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839B9B" w14:textId="40FC7A16" w:rsidR="001000FB" w:rsidRPr="001000FB" w:rsidRDefault="001000FB" w:rsidP="001000FB">
      <w:pPr>
        <w:pStyle w:val="Heading1"/>
        <w:jc w:val="right"/>
        <w:rPr>
          <w:color w:val="000000" w:themeColor="text1"/>
          <w:u w:val="single"/>
        </w:rPr>
      </w:pPr>
      <w:bookmarkStart w:id="0" w:name="_Toc71628543"/>
      <w:bookmarkStart w:id="1" w:name="_Toc182824322"/>
      <w:r w:rsidRPr="001000FB">
        <w:rPr>
          <w:color w:val="000000" w:themeColor="text1"/>
          <w:u w:val="single"/>
        </w:rPr>
        <w:t>TESIS</w:t>
      </w:r>
      <w:bookmarkEnd w:id="1"/>
    </w:p>
    <w:p w14:paraId="24F5415B" w14:textId="77777777" w:rsidR="001000FB" w:rsidRDefault="001000FB" w:rsidP="001000FB">
      <w:pPr>
        <w:pStyle w:val="BodyText"/>
        <w:spacing w:before="7"/>
        <w:jc w:val="right"/>
        <w:rPr>
          <w:rFonts w:ascii="Times New Roman"/>
          <w:sz w:val="29"/>
        </w:rPr>
      </w:pPr>
    </w:p>
    <w:p w14:paraId="6FD914CD" w14:textId="77777777" w:rsidR="001000FB" w:rsidRPr="00935AA7" w:rsidRDefault="001000FB" w:rsidP="001000FB">
      <w:pPr>
        <w:jc w:val="center"/>
        <w:rPr>
          <w:rFonts w:cs="Times New Roman"/>
          <w:b/>
          <w:sz w:val="26"/>
          <w:szCs w:val="24"/>
          <w:lang w:val="en-US"/>
        </w:rPr>
      </w:pPr>
      <w:r w:rsidRPr="00935AA7">
        <w:rPr>
          <w:rFonts w:cs="Times New Roman"/>
          <w:b/>
          <w:sz w:val="26"/>
          <w:szCs w:val="24"/>
          <w:lang w:val="en-US"/>
        </w:rPr>
        <w:t>ATRIAL FIBRILASI SEBAGAI PREDIKTOR REHOSPITALISASI JANGKA PENDEK PADA PASIEN GAGAL JANTUNG EJEKSI FRAKSI RENDAH DI PUSAT JANTUNG TERPADU RSUP DR. WAHIDIN SUDIROHUSODO</w:t>
      </w:r>
    </w:p>
    <w:p w14:paraId="75FFE705" w14:textId="77777777" w:rsidR="001000FB" w:rsidRPr="00935AA7" w:rsidRDefault="001000FB" w:rsidP="001000FB">
      <w:pPr>
        <w:jc w:val="center"/>
        <w:rPr>
          <w:rFonts w:cs="Times New Roman"/>
          <w:b/>
          <w:sz w:val="26"/>
          <w:szCs w:val="24"/>
          <w:lang w:val="en-US"/>
        </w:rPr>
      </w:pPr>
    </w:p>
    <w:p w14:paraId="754E900B" w14:textId="77777777" w:rsidR="001000FB" w:rsidRPr="00935AA7" w:rsidRDefault="001000FB" w:rsidP="001000FB">
      <w:pPr>
        <w:jc w:val="center"/>
        <w:rPr>
          <w:rFonts w:cs="Times New Roman"/>
          <w:b/>
          <w:sz w:val="26"/>
          <w:szCs w:val="24"/>
          <w:lang w:val="en-US"/>
        </w:rPr>
      </w:pPr>
      <w:r w:rsidRPr="00935AA7">
        <w:rPr>
          <w:rFonts w:cs="Times New Roman"/>
          <w:b/>
          <w:sz w:val="26"/>
          <w:szCs w:val="24"/>
          <w:lang w:val="en-US"/>
        </w:rPr>
        <w:t>ATRIAL FIBRILLATION AS A PREDICTOR OF SHORT-TERM REHOSPITAIZATION IN PATIENTS WITH HEART FAILURE REDUCED EJECTION FRACTION AT</w:t>
      </w:r>
    </w:p>
    <w:p w14:paraId="61F8DF1E" w14:textId="77777777" w:rsidR="001000FB" w:rsidRPr="00935AA7" w:rsidRDefault="001000FB" w:rsidP="001000FB">
      <w:pPr>
        <w:jc w:val="center"/>
        <w:rPr>
          <w:sz w:val="26"/>
          <w:szCs w:val="26"/>
        </w:rPr>
      </w:pPr>
      <w:r w:rsidRPr="00935AA7">
        <w:rPr>
          <w:rFonts w:cs="Times New Roman"/>
          <w:b/>
          <w:sz w:val="26"/>
          <w:szCs w:val="24"/>
          <w:lang w:val="en-US"/>
        </w:rPr>
        <w:t>INTEGRATED HEART CENTER DR. WAHIDIN SUDIROHUSODO HOSPITAL</w:t>
      </w:r>
    </w:p>
    <w:p w14:paraId="23947C1C" w14:textId="77777777" w:rsidR="001000FB" w:rsidRPr="006F7B27" w:rsidRDefault="001000FB" w:rsidP="001000FB">
      <w:pPr>
        <w:jc w:val="center"/>
        <w:rPr>
          <w:sz w:val="26"/>
          <w:szCs w:val="26"/>
        </w:rPr>
      </w:pPr>
    </w:p>
    <w:p w14:paraId="1269FB77" w14:textId="77777777" w:rsidR="001000FB" w:rsidRDefault="001000FB" w:rsidP="001000FB">
      <w:pPr>
        <w:spacing w:before="251"/>
        <w:ind w:left="1568" w:right="1026"/>
        <w:jc w:val="center"/>
        <w:rPr>
          <w:sz w:val="26"/>
        </w:rPr>
      </w:pPr>
      <w:r>
        <w:rPr>
          <w:sz w:val="26"/>
        </w:rPr>
        <w:t>A. FADLIAH ABADI</w:t>
      </w:r>
    </w:p>
    <w:p w14:paraId="06E0CE0A" w14:textId="77777777" w:rsidR="001000FB" w:rsidRDefault="001000FB" w:rsidP="001000FB">
      <w:pPr>
        <w:pStyle w:val="BodyText"/>
        <w:rPr>
          <w:sz w:val="20"/>
        </w:rPr>
      </w:pPr>
    </w:p>
    <w:p w14:paraId="794D05E2" w14:textId="77777777" w:rsidR="001000FB" w:rsidRDefault="001000FB" w:rsidP="001000FB">
      <w:pPr>
        <w:pStyle w:val="BodyText"/>
        <w:spacing w:before="6"/>
        <w:rPr>
          <w:sz w:val="25"/>
        </w:rPr>
      </w:pPr>
    </w:p>
    <w:p w14:paraId="1AE7AE68" w14:textId="77777777" w:rsidR="001000FB" w:rsidRDefault="001000FB" w:rsidP="001000FB">
      <w:pPr>
        <w:pStyle w:val="BodyText"/>
        <w:spacing w:before="6"/>
        <w:rPr>
          <w:sz w:val="25"/>
        </w:rPr>
      </w:pPr>
      <w:r>
        <w:rPr>
          <w:noProof/>
        </w:rPr>
        <w:drawing>
          <wp:anchor distT="0" distB="0" distL="0" distR="0" simplePos="0" relativeHeight="251683840" behindDoc="0" locked="0" layoutInCell="1" allowOverlap="1" wp14:anchorId="6713D54C" wp14:editId="7EEAC4F5">
            <wp:simplePos x="0" y="0"/>
            <wp:positionH relativeFrom="page">
              <wp:posOffset>3031167</wp:posOffset>
            </wp:positionH>
            <wp:positionV relativeFrom="paragraph">
              <wp:posOffset>211312</wp:posOffset>
            </wp:positionV>
            <wp:extent cx="1883094" cy="2263616"/>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83094" cy="2263616"/>
                    </a:xfrm>
                    <a:prstGeom prst="rect">
                      <a:avLst/>
                    </a:prstGeom>
                  </pic:spPr>
                </pic:pic>
              </a:graphicData>
            </a:graphic>
          </wp:anchor>
        </w:drawing>
      </w:r>
    </w:p>
    <w:p w14:paraId="451A96A2" w14:textId="77777777" w:rsidR="001000FB" w:rsidRDefault="001000FB" w:rsidP="001000FB">
      <w:pPr>
        <w:pStyle w:val="BodyText"/>
        <w:rPr>
          <w:sz w:val="28"/>
        </w:rPr>
      </w:pPr>
    </w:p>
    <w:p w14:paraId="2811B04D" w14:textId="77777777" w:rsidR="001000FB" w:rsidRDefault="001000FB" w:rsidP="001000FB">
      <w:pPr>
        <w:pStyle w:val="BodyText"/>
        <w:rPr>
          <w:sz w:val="28"/>
        </w:rPr>
      </w:pPr>
    </w:p>
    <w:p w14:paraId="49A53F95" w14:textId="77777777" w:rsidR="001000FB" w:rsidRDefault="001000FB" w:rsidP="001000FB">
      <w:pPr>
        <w:pStyle w:val="BodyText"/>
        <w:rPr>
          <w:sz w:val="28"/>
        </w:rPr>
      </w:pPr>
    </w:p>
    <w:p w14:paraId="63850727" w14:textId="77777777" w:rsidR="001000FB" w:rsidRDefault="001000FB" w:rsidP="001000FB">
      <w:pPr>
        <w:pStyle w:val="BodyText"/>
        <w:spacing w:before="2"/>
        <w:rPr>
          <w:sz w:val="23"/>
        </w:rPr>
      </w:pPr>
    </w:p>
    <w:p w14:paraId="4EABD5C6" w14:textId="77777777" w:rsidR="001000FB" w:rsidRDefault="001000FB" w:rsidP="001000FB">
      <w:pPr>
        <w:pStyle w:val="BodyText"/>
        <w:spacing w:line="360" w:lineRule="auto"/>
        <w:jc w:val="center"/>
        <w:rPr>
          <w:b/>
          <w:bCs/>
        </w:rPr>
      </w:pPr>
      <w:r w:rsidRPr="001000FB">
        <w:rPr>
          <w:b/>
          <w:bCs/>
        </w:rPr>
        <w:t>PROGRAM PENDIDIKAN DOKTER SPESIALIS-1 (Sp.1)</w:t>
      </w:r>
    </w:p>
    <w:p w14:paraId="01703CB6" w14:textId="625414B9" w:rsidR="001000FB" w:rsidRPr="001000FB" w:rsidRDefault="001000FB" w:rsidP="001000FB">
      <w:pPr>
        <w:pStyle w:val="BodyText"/>
        <w:spacing w:line="360" w:lineRule="auto"/>
        <w:jc w:val="center"/>
        <w:rPr>
          <w:b/>
          <w:bCs/>
        </w:rPr>
      </w:pPr>
      <w:r w:rsidRPr="001000FB">
        <w:rPr>
          <w:b/>
          <w:bCs/>
        </w:rPr>
        <w:t xml:space="preserve"> PROGRAM STUDI PENYAKIT JANTUNG DAN PEMBULUH DARAH</w:t>
      </w:r>
    </w:p>
    <w:p w14:paraId="53CB3927" w14:textId="77777777" w:rsidR="001000FB" w:rsidRDefault="001000FB" w:rsidP="001000FB">
      <w:pPr>
        <w:pStyle w:val="BodyText"/>
        <w:spacing w:line="360" w:lineRule="auto"/>
        <w:jc w:val="center"/>
        <w:rPr>
          <w:b/>
          <w:bCs/>
        </w:rPr>
      </w:pPr>
      <w:r w:rsidRPr="001000FB">
        <w:rPr>
          <w:b/>
          <w:bCs/>
        </w:rPr>
        <w:t xml:space="preserve">FAKULTAS KEDOKTERAN </w:t>
      </w:r>
    </w:p>
    <w:p w14:paraId="14F6663A" w14:textId="77777777" w:rsidR="001000FB" w:rsidRDefault="001000FB" w:rsidP="001000FB">
      <w:pPr>
        <w:pStyle w:val="BodyText"/>
        <w:spacing w:line="360" w:lineRule="auto"/>
        <w:jc w:val="center"/>
        <w:rPr>
          <w:b/>
          <w:bCs/>
        </w:rPr>
      </w:pPr>
      <w:r w:rsidRPr="001000FB">
        <w:rPr>
          <w:b/>
          <w:bCs/>
        </w:rPr>
        <w:t xml:space="preserve">UNIVERSITAS HASANUDDIN </w:t>
      </w:r>
    </w:p>
    <w:p w14:paraId="49D5C7EA" w14:textId="365C7B63" w:rsidR="001000FB" w:rsidRPr="001000FB" w:rsidRDefault="001000FB" w:rsidP="001000FB">
      <w:pPr>
        <w:pStyle w:val="BodyText"/>
        <w:spacing w:line="360" w:lineRule="auto"/>
        <w:jc w:val="center"/>
        <w:rPr>
          <w:b/>
          <w:bCs/>
        </w:rPr>
      </w:pPr>
      <w:r w:rsidRPr="001000FB">
        <w:rPr>
          <w:b/>
          <w:bCs/>
        </w:rPr>
        <w:t>MAKASSAR</w:t>
      </w:r>
    </w:p>
    <w:p w14:paraId="296345E2" w14:textId="77777777" w:rsidR="001000FB" w:rsidRPr="001000FB" w:rsidRDefault="001000FB" w:rsidP="001000FB">
      <w:pPr>
        <w:pStyle w:val="BodyText"/>
        <w:spacing w:line="360" w:lineRule="auto"/>
        <w:jc w:val="center"/>
        <w:rPr>
          <w:b/>
          <w:bCs/>
        </w:rPr>
      </w:pPr>
      <w:r w:rsidRPr="001000FB">
        <w:rPr>
          <w:b/>
          <w:bCs/>
        </w:rPr>
        <w:t>2024</w:t>
      </w:r>
    </w:p>
    <w:p w14:paraId="607CC74A" w14:textId="77777777" w:rsidR="001000FB" w:rsidRDefault="001000FB" w:rsidP="001000FB">
      <w:pPr>
        <w:spacing w:line="274" w:lineRule="exact"/>
        <w:jc w:val="center"/>
        <w:sectPr w:rsidR="001000FB" w:rsidSect="00A60FE4">
          <w:footerReference w:type="default" r:id="rId9"/>
          <w:footerReference w:type="first" r:id="rId10"/>
          <w:pgSz w:w="11910" w:h="16840"/>
          <w:pgMar w:top="1580" w:right="1020" w:bottom="280" w:left="1060" w:header="720" w:footer="720" w:gutter="0"/>
          <w:pgNumType w:fmt="lowerRoman"/>
          <w:cols w:space="720"/>
        </w:sectPr>
      </w:pPr>
    </w:p>
    <w:p w14:paraId="2DF65A12" w14:textId="77777777" w:rsidR="001000FB" w:rsidRPr="00935AA7" w:rsidRDefault="001000FB" w:rsidP="001000FB">
      <w:pPr>
        <w:ind w:left="180" w:right="381"/>
        <w:jc w:val="center"/>
        <w:rPr>
          <w:rFonts w:cs="Times New Roman"/>
          <w:b/>
          <w:sz w:val="26"/>
          <w:szCs w:val="24"/>
          <w:lang w:val="en-US"/>
        </w:rPr>
      </w:pPr>
      <w:r w:rsidRPr="00935AA7">
        <w:rPr>
          <w:rFonts w:cs="Times New Roman"/>
          <w:b/>
          <w:sz w:val="26"/>
          <w:szCs w:val="24"/>
          <w:lang w:val="en-US"/>
        </w:rPr>
        <w:lastRenderedPageBreak/>
        <w:t>ATRIAL FIBRILASI SEBAGAI PREDIKTOR REHOSPITALISASI JANGKA PENDEK PADA PASIEN GAGAL JANTUNG EJEKSI FRAKSI RENDAH DI PUSAT JANTUNG TERPADU RSUP DR. WAHIDIN SUDIROHUSODO</w:t>
      </w:r>
    </w:p>
    <w:p w14:paraId="5EEA2580" w14:textId="77777777" w:rsidR="001000FB" w:rsidRDefault="001000FB" w:rsidP="001000FB">
      <w:pPr>
        <w:pStyle w:val="BodyText"/>
        <w:spacing w:before="9"/>
        <w:rPr>
          <w:rFonts w:ascii="Arial"/>
          <w:b/>
          <w:sz w:val="17"/>
        </w:rPr>
      </w:pPr>
    </w:p>
    <w:p w14:paraId="57AD8BD8" w14:textId="77777777" w:rsidR="001000FB" w:rsidRDefault="001000FB" w:rsidP="001000FB">
      <w:pPr>
        <w:pStyle w:val="BodyText"/>
        <w:rPr>
          <w:rFonts w:ascii="Arial"/>
          <w:b/>
          <w:sz w:val="26"/>
        </w:rPr>
      </w:pPr>
    </w:p>
    <w:p w14:paraId="37DAD056" w14:textId="77777777" w:rsidR="001000FB" w:rsidRDefault="001000FB" w:rsidP="001000FB">
      <w:pPr>
        <w:pStyle w:val="BodyText"/>
        <w:rPr>
          <w:rFonts w:ascii="Arial"/>
          <w:b/>
          <w:sz w:val="26"/>
        </w:rPr>
      </w:pPr>
    </w:p>
    <w:p w14:paraId="6077382D" w14:textId="77777777" w:rsidR="001000FB" w:rsidRDefault="001000FB" w:rsidP="001000FB">
      <w:pPr>
        <w:pStyle w:val="BodyText"/>
        <w:spacing w:before="5"/>
        <w:rPr>
          <w:rFonts w:ascii="Arial"/>
          <w:b/>
          <w:sz w:val="20"/>
        </w:rPr>
      </w:pPr>
    </w:p>
    <w:p w14:paraId="58B2F462" w14:textId="77777777" w:rsidR="001000FB" w:rsidRPr="001000FB" w:rsidRDefault="001000FB" w:rsidP="001000FB">
      <w:pPr>
        <w:pStyle w:val="Heading1"/>
        <w:jc w:val="center"/>
        <w:rPr>
          <w:rFonts w:ascii="Arial MT" w:hAnsi="Arial MT" w:cs="Arial"/>
          <w:b w:val="0"/>
          <w:bCs w:val="0"/>
          <w:color w:val="000000" w:themeColor="text1"/>
          <w:sz w:val="24"/>
          <w:szCs w:val="24"/>
        </w:rPr>
      </w:pPr>
      <w:bookmarkStart w:id="2" w:name="_Toc182824323"/>
      <w:r w:rsidRPr="001000FB">
        <w:rPr>
          <w:rFonts w:ascii="Arial MT" w:hAnsi="Arial MT" w:cs="Arial"/>
          <w:b w:val="0"/>
          <w:bCs w:val="0"/>
          <w:color w:val="000000" w:themeColor="text1"/>
          <w:sz w:val="24"/>
          <w:szCs w:val="24"/>
        </w:rPr>
        <w:t>Tesis</w:t>
      </w:r>
      <w:bookmarkEnd w:id="2"/>
    </w:p>
    <w:p w14:paraId="64562BDD" w14:textId="77777777" w:rsidR="001000FB" w:rsidRDefault="001000FB" w:rsidP="001000FB">
      <w:pPr>
        <w:pStyle w:val="BodyText"/>
        <w:spacing w:before="136" w:line="360" w:lineRule="auto"/>
        <w:ind w:right="111"/>
        <w:jc w:val="center"/>
      </w:pPr>
      <w:proofErr w:type="spellStart"/>
      <w:r>
        <w:t>sebagai</w:t>
      </w:r>
      <w:proofErr w:type="spellEnd"/>
      <w:r>
        <w:t xml:space="preserve"> salah </w:t>
      </w:r>
      <w:proofErr w:type="spellStart"/>
      <w:r>
        <w:t>satu</w:t>
      </w:r>
      <w:proofErr w:type="spellEnd"/>
      <w:r>
        <w:t xml:space="preserve"> </w:t>
      </w:r>
      <w:proofErr w:type="spellStart"/>
      <w:r>
        <w:t>syarat</w:t>
      </w:r>
      <w:proofErr w:type="spellEnd"/>
      <w:r>
        <w:t xml:space="preserve"> </w:t>
      </w:r>
      <w:proofErr w:type="spellStart"/>
      <w:r>
        <w:t>untuk</w:t>
      </w:r>
      <w:proofErr w:type="spellEnd"/>
      <w:r>
        <w:t xml:space="preserve"> </w:t>
      </w:r>
      <w:proofErr w:type="spellStart"/>
      <w:r>
        <w:t>mencapai</w:t>
      </w:r>
      <w:proofErr w:type="spellEnd"/>
      <w:r>
        <w:t xml:space="preserve"> </w:t>
      </w:r>
      <w:proofErr w:type="spellStart"/>
      <w:r>
        <w:t>gelar</w:t>
      </w:r>
      <w:proofErr w:type="spellEnd"/>
      <w:r>
        <w:t xml:space="preserve"> </w:t>
      </w:r>
      <w:proofErr w:type="spellStart"/>
      <w:r>
        <w:t>spesialis</w:t>
      </w:r>
      <w:proofErr w:type="spellEnd"/>
      <w:r>
        <w:rPr>
          <w:spacing w:val="1"/>
        </w:rPr>
        <w:t xml:space="preserve"> </w:t>
      </w:r>
      <w:r>
        <w:t>Program</w:t>
      </w:r>
      <w:r>
        <w:rPr>
          <w:spacing w:val="-4"/>
        </w:rPr>
        <w:t xml:space="preserve"> </w:t>
      </w:r>
      <w:r>
        <w:t>Studi</w:t>
      </w:r>
      <w:r>
        <w:rPr>
          <w:spacing w:val="-2"/>
        </w:rPr>
        <w:t xml:space="preserve"> </w:t>
      </w:r>
      <w:r>
        <w:t>PPDS-1</w:t>
      </w:r>
      <w:r>
        <w:rPr>
          <w:spacing w:val="-3"/>
        </w:rPr>
        <w:t xml:space="preserve"> </w:t>
      </w:r>
      <w:proofErr w:type="spellStart"/>
      <w:r>
        <w:t>Kardiologi</w:t>
      </w:r>
      <w:proofErr w:type="spellEnd"/>
      <w:r>
        <w:rPr>
          <w:spacing w:val="-2"/>
        </w:rPr>
        <w:t xml:space="preserve"> </w:t>
      </w:r>
      <w:r>
        <w:t>dan</w:t>
      </w:r>
      <w:r>
        <w:rPr>
          <w:spacing w:val="-2"/>
        </w:rPr>
        <w:t xml:space="preserve"> </w:t>
      </w:r>
      <w:proofErr w:type="spellStart"/>
      <w:r>
        <w:t>Kedokteran</w:t>
      </w:r>
      <w:proofErr w:type="spellEnd"/>
      <w:r>
        <w:rPr>
          <w:spacing w:val="-3"/>
        </w:rPr>
        <w:t xml:space="preserve"> </w:t>
      </w:r>
      <w:proofErr w:type="spellStart"/>
      <w:r>
        <w:t>Vaskular</w:t>
      </w:r>
      <w:proofErr w:type="spellEnd"/>
    </w:p>
    <w:p w14:paraId="58DDBC70" w14:textId="77777777" w:rsidR="001000FB" w:rsidRDefault="001000FB" w:rsidP="001000FB">
      <w:pPr>
        <w:pStyle w:val="BodyText"/>
        <w:spacing w:before="8" w:line="360" w:lineRule="auto"/>
        <w:rPr>
          <w:sz w:val="35"/>
        </w:rPr>
      </w:pPr>
    </w:p>
    <w:p w14:paraId="4D92F7E4" w14:textId="77777777" w:rsidR="001000FB" w:rsidRDefault="001000FB" w:rsidP="001000FB">
      <w:pPr>
        <w:pStyle w:val="BodyText"/>
        <w:spacing w:line="360" w:lineRule="auto"/>
        <w:ind w:left="1569" w:right="1026"/>
        <w:jc w:val="center"/>
      </w:pPr>
      <w:proofErr w:type="spellStart"/>
      <w:r>
        <w:t>Disusun</w:t>
      </w:r>
      <w:proofErr w:type="spellEnd"/>
      <w:r>
        <w:t xml:space="preserve"> dan </w:t>
      </w:r>
      <w:proofErr w:type="spellStart"/>
      <w:r>
        <w:t>diajukan</w:t>
      </w:r>
      <w:proofErr w:type="spellEnd"/>
      <w:r>
        <w:t xml:space="preserve"> oleh</w:t>
      </w:r>
    </w:p>
    <w:p w14:paraId="1A3CD28D" w14:textId="77777777" w:rsidR="001000FB" w:rsidRDefault="001000FB" w:rsidP="001000FB">
      <w:pPr>
        <w:pStyle w:val="BodyText"/>
        <w:rPr>
          <w:sz w:val="26"/>
        </w:rPr>
      </w:pPr>
    </w:p>
    <w:p w14:paraId="2A663434" w14:textId="77777777" w:rsidR="001000FB" w:rsidRDefault="001000FB" w:rsidP="001000FB">
      <w:pPr>
        <w:pStyle w:val="BodyText"/>
        <w:jc w:val="center"/>
        <w:rPr>
          <w:sz w:val="26"/>
        </w:rPr>
      </w:pPr>
    </w:p>
    <w:p w14:paraId="2DED8596" w14:textId="77777777" w:rsidR="001000FB" w:rsidRDefault="001000FB" w:rsidP="001000FB">
      <w:pPr>
        <w:pStyle w:val="BodyText"/>
        <w:spacing w:before="10"/>
        <w:jc w:val="center"/>
        <w:rPr>
          <w:sz w:val="31"/>
        </w:rPr>
      </w:pPr>
    </w:p>
    <w:p w14:paraId="0C2A850A" w14:textId="77777777" w:rsidR="001000FB" w:rsidRDefault="001000FB" w:rsidP="001000FB">
      <w:pPr>
        <w:pStyle w:val="BodyText"/>
        <w:jc w:val="center"/>
      </w:pPr>
      <w:r>
        <w:t>A. FADLIAH ABADI</w:t>
      </w:r>
    </w:p>
    <w:p w14:paraId="563E974A" w14:textId="2C971AF2" w:rsidR="001000FB" w:rsidRDefault="001000FB" w:rsidP="001000FB">
      <w:pPr>
        <w:pStyle w:val="BodyText"/>
        <w:jc w:val="center"/>
      </w:pPr>
      <w:r>
        <w:t>C165191007</w:t>
      </w:r>
    </w:p>
    <w:p w14:paraId="3A3ED6BD" w14:textId="77777777" w:rsidR="001000FB" w:rsidRDefault="001000FB" w:rsidP="001000FB">
      <w:pPr>
        <w:pStyle w:val="BodyText"/>
        <w:rPr>
          <w:rFonts w:ascii="Arial"/>
          <w:b/>
          <w:sz w:val="26"/>
        </w:rPr>
      </w:pPr>
    </w:p>
    <w:p w14:paraId="17C0D6DF" w14:textId="77777777" w:rsidR="001000FB" w:rsidRDefault="001000FB" w:rsidP="001000FB">
      <w:pPr>
        <w:pStyle w:val="BodyText"/>
        <w:rPr>
          <w:rFonts w:ascii="Arial"/>
          <w:b/>
          <w:sz w:val="26"/>
        </w:rPr>
      </w:pPr>
    </w:p>
    <w:p w14:paraId="5BFFE40E" w14:textId="77777777" w:rsidR="001000FB" w:rsidRDefault="001000FB" w:rsidP="001000FB">
      <w:pPr>
        <w:pStyle w:val="BodyText"/>
        <w:rPr>
          <w:rFonts w:ascii="Arial"/>
          <w:b/>
          <w:sz w:val="26"/>
        </w:rPr>
      </w:pPr>
    </w:p>
    <w:p w14:paraId="02DCCC06" w14:textId="77777777" w:rsidR="001000FB" w:rsidRDefault="001000FB" w:rsidP="001000FB">
      <w:pPr>
        <w:pStyle w:val="BodyText"/>
        <w:spacing w:before="8"/>
        <w:rPr>
          <w:rFonts w:ascii="Arial"/>
          <w:b/>
          <w:sz w:val="29"/>
        </w:rPr>
      </w:pPr>
    </w:p>
    <w:p w14:paraId="6B8BBAF9" w14:textId="2B78B9CC" w:rsidR="001000FB" w:rsidRDefault="001000FB" w:rsidP="001000FB">
      <w:pPr>
        <w:pStyle w:val="BodyText"/>
        <w:ind w:left="1569" w:right="1026"/>
      </w:pPr>
      <w:r>
        <w:t xml:space="preserve">                               </w:t>
      </w:r>
      <w:proofErr w:type="spellStart"/>
      <w:r>
        <w:t>Kepada</w:t>
      </w:r>
      <w:proofErr w:type="spellEnd"/>
    </w:p>
    <w:p w14:paraId="6A90D685" w14:textId="77777777" w:rsidR="001000FB" w:rsidRDefault="001000FB" w:rsidP="001000FB">
      <w:pPr>
        <w:pStyle w:val="BodyText"/>
        <w:rPr>
          <w:sz w:val="26"/>
        </w:rPr>
      </w:pPr>
    </w:p>
    <w:p w14:paraId="5182AB05" w14:textId="77777777" w:rsidR="001000FB" w:rsidRDefault="001000FB" w:rsidP="001000FB">
      <w:pPr>
        <w:pStyle w:val="BodyText"/>
        <w:rPr>
          <w:sz w:val="26"/>
        </w:rPr>
      </w:pPr>
    </w:p>
    <w:p w14:paraId="1CE7BE94" w14:textId="77777777" w:rsidR="001000FB" w:rsidRDefault="001000FB" w:rsidP="001000FB">
      <w:pPr>
        <w:pStyle w:val="BodyText"/>
        <w:rPr>
          <w:sz w:val="26"/>
        </w:rPr>
      </w:pPr>
    </w:p>
    <w:p w14:paraId="0186EC7E" w14:textId="77777777" w:rsidR="001000FB" w:rsidRDefault="001000FB" w:rsidP="001000FB">
      <w:pPr>
        <w:pStyle w:val="BodyText"/>
        <w:rPr>
          <w:sz w:val="26"/>
        </w:rPr>
      </w:pPr>
    </w:p>
    <w:p w14:paraId="71BB8568" w14:textId="77777777" w:rsidR="001000FB" w:rsidRDefault="001000FB" w:rsidP="001000FB">
      <w:pPr>
        <w:pStyle w:val="BodyText"/>
        <w:spacing w:before="2"/>
        <w:rPr>
          <w:sz w:val="23"/>
        </w:rPr>
      </w:pPr>
    </w:p>
    <w:p w14:paraId="41F9DCCB" w14:textId="77777777" w:rsidR="001000FB" w:rsidRDefault="001000FB" w:rsidP="001000FB">
      <w:pPr>
        <w:pStyle w:val="BodyText"/>
        <w:spacing w:line="360" w:lineRule="auto"/>
        <w:jc w:val="center"/>
        <w:rPr>
          <w:b/>
          <w:bCs/>
        </w:rPr>
      </w:pPr>
      <w:r w:rsidRPr="001000FB">
        <w:rPr>
          <w:b/>
          <w:bCs/>
        </w:rPr>
        <w:t>PROGRAM PENDIDIKAN DOKTER SPESIALIS-1 (Sp.1)</w:t>
      </w:r>
    </w:p>
    <w:p w14:paraId="299834E2" w14:textId="77777777" w:rsidR="001000FB" w:rsidRPr="001000FB" w:rsidRDefault="001000FB" w:rsidP="001000FB">
      <w:pPr>
        <w:pStyle w:val="BodyText"/>
        <w:spacing w:line="360" w:lineRule="auto"/>
        <w:jc w:val="center"/>
        <w:rPr>
          <w:b/>
          <w:bCs/>
        </w:rPr>
      </w:pPr>
      <w:r w:rsidRPr="001000FB">
        <w:rPr>
          <w:b/>
          <w:bCs/>
        </w:rPr>
        <w:t xml:space="preserve"> PROGRAM STUDI PENYAKIT JANTUNG DAN PEMBULUH DARAH</w:t>
      </w:r>
    </w:p>
    <w:p w14:paraId="4F319379" w14:textId="77777777" w:rsidR="001000FB" w:rsidRDefault="001000FB" w:rsidP="001000FB">
      <w:pPr>
        <w:pStyle w:val="BodyText"/>
        <w:spacing w:line="360" w:lineRule="auto"/>
        <w:jc w:val="center"/>
        <w:rPr>
          <w:b/>
          <w:bCs/>
        </w:rPr>
      </w:pPr>
      <w:r w:rsidRPr="001000FB">
        <w:rPr>
          <w:b/>
          <w:bCs/>
        </w:rPr>
        <w:t xml:space="preserve">FAKULTAS KEDOKTERAN </w:t>
      </w:r>
    </w:p>
    <w:p w14:paraId="3BF36CD6" w14:textId="77777777" w:rsidR="001000FB" w:rsidRDefault="001000FB" w:rsidP="001000FB">
      <w:pPr>
        <w:pStyle w:val="BodyText"/>
        <w:spacing w:line="360" w:lineRule="auto"/>
        <w:jc w:val="center"/>
        <w:rPr>
          <w:b/>
          <w:bCs/>
        </w:rPr>
      </w:pPr>
      <w:r w:rsidRPr="001000FB">
        <w:rPr>
          <w:b/>
          <w:bCs/>
        </w:rPr>
        <w:t xml:space="preserve">UNIVERSITAS HASANUDDIN </w:t>
      </w:r>
    </w:p>
    <w:p w14:paraId="04A32C75" w14:textId="77777777" w:rsidR="001000FB" w:rsidRPr="001000FB" w:rsidRDefault="001000FB" w:rsidP="001000FB">
      <w:pPr>
        <w:pStyle w:val="BodyText"/>
        <w:spacing w:line="360" w:lineRule="auto"/>
        <w:jc w:val="center"/>
        <w:rPr>
          <w:b/>
          <w:bCs/>
        </w:rPr>
      </w:pPr>
      <w:r w:rsidRPr="001000FB">
        <w:rPr>
          <w:b/>
          <w:bCs/>
        </w:rPr>
        <w:t>MAKASSAR</w:t>
      </w:r>
    </w:p>
    <w:p w14:paraId="29702982" w14:textId="6B0C48FB" w:rsidR="001000FB" w:rsidRPr="001000FB" w:rsidRDefault="001000FB" w:rsidP="001000FB">
      <w:pPr>
        <w:pStyle w:val="BodyText"/>
        <w:spacing w:line="360" w:lineRule="auto"/>
        <w:jc w:val="center"/>
        <w:rPr>
          <w:b/>
          <w:bCs/>
        </w:rPr>
      </w:pPr>
      <w:r w:rsidRPr="001000FB">
        <w:rPr>
          <w:b/>
          <w:bCs/>
        </w:rPr>
        <w:t>2024</w:t>
      </w:r>
    </w:p>
    <w:p w14:paraId="4EF52A4B" w14:textId="35C7D3C8" w:rsidR="001000FB" w:rsidRPr="00D7087F" w:rsidRDefault="00D7087F" w:rsidP="001000FB">
      <w:pPr>
        <w:pStyle w:val="Heading2"/>
        <w:spacing w:line="274" w:lineRule="exact"/>
        <w:ind w:left="1569" w:right="1026"/>
        <w:jc w:val="center"/>
        <w:rPr>
          <w:rFonts w:ascii="Arial" w:hAnsi="Arial" w:cs="Arial"/>
          <w:color w:val="000000" w:themeColor="text1"/>
          <w:sz w:val="24"/>
          <w:szCs w:val="24"/>
        </w:rPr>
      </w:pPr>
      <w:bookmarkStart w:id="3" w:name="_Toc182824324"/>
      <w:r w:rsidRPr="00D7087F">
        <w:rPr>
          <w:rFonts w:ascii="Arial" w:hAnsi="Arial" w:cs="Arial"/>
          <w:color w:val="000000" w:themeColor="text1"/>
          <w:sz w:val="24"/>
          <w:szCs w:val="24"/>
        </w:rPr>
        <w:lastRenderedPageBreak/>
        <w:t>HALAMAN PENGESAHAN</w:t>
      </w:r>
      <w:bookmarkEnd w:id="3"/>
    </w:p>
    <w:p w14:paraId="2E645B12" w14:textId="77777777" w:rsidR="001000FB" w:rsidRDefault="001000FB" w:rsidP="001000FB">
      <w:pPr>
        <w:pStyle w:val="Heading2"/>
        <w:spacing w:line="274" w:lineRule="exact"/>
        <w:ind w:left="1569" w:right="1026"/>
        <w:jc w:val="center"/>
      </w:pPr>
    </w:p>
    <w:p w14:paraId="5B069F33" w14:textId="77777777" w:rsidR="001000FB" w:rsidRDefault="001000FB" w:rsidP="001000FB">
      <w:pPr>
        <w:pStyle w:val="Heading2"/>
        <w:spacing w:line="274" w:lineRule="exact"/>
        <w:ind w:left="1569" w:right="1026"/>
        <w:jc w:val="center"/>
      </w:pPr>
    </w:p>
    <w:p w14:paraId="28164351" w14:textId="77777777" w:rsidR="001000FB" w:rsidRDefault="001000FB" w:rsidP="001000FB">
      <w:pPr>
        <w:pStyle w:val="Heading2"/>
        <w:spacing w:line="274" w:lineRule="exact"/>
        <w:ind w:left="1569" w:right="1026"/>
        <w:jc w:val="center"/>
      </w:pPr>
    </w:p>
    <w:p w14:paraId="79214174" w14:textId="77777777" w:rsidR="001000FB" w:rsidRDefault="001000FB" w:rsidP="001000FB">
      <w:pPr>
        <w:pStyle w:val="Heading2"/>
        <w:spacing w:line="274" w:lineRule="exact"/>
        <w:ind w:left="1569" w:right="1026"/>
        <w:jc w:val="center"/>
      </w:pPr>
    </w:p>
    <w:p w14:paraId="0BD906D7" w14:textId="77777777" w:rsidR="001000FB" w:rsidRDefault="001000FB" w:rsidP="001000FB">
      <w:pPr>
        <w:pStyle w:val="Heading2"/>
        <w:spacing w:line="274" w:lineRule="exact"/>
        <w:ind w:left="1569" w:right="1026"/>
        <w:jc w:val="center"/>
      </w:pPr>
    </w:p>
    <w:p w14:paraId="1FE817C9" w14:textId="77777777" w:rsidR="001000FB" w:rsidRDefault="001000FB" w:rsidP="001000FB">
      <w:pPr>
        <w:pStyle w:val="Heading2"/>
        <w:spacing w:line="274" w:lineRule="exact"/>
        <w:ind w:left="1569" w:right="1026"/>
        <w:jc w:val="center"/>
      </w:pPr>
    </w:p>
    <w:p w14:paraId="25E53DE8" w14:textId="77777777" w:rsidR="001000FB" w:rsidRDefault="001000FB" w:rsidP="001000FB">
      <w:pPr>
        <w:pStyle w:val="Heading2"/>
        <w:spacing w:line="274" w:lineRule="exact"/>
        <w:ind w:left="1569" w:right="1026"/>
        <w:jc w:val="center"/>
      </w:pPr>
    </w:p>
    <w:p w14:paraId="6684B67C" w14:textId="77777777" w:rsidR="001000FB" w:rsidRDefault="001000FB" w:rsidP="001000FB">
      <w:pPr>
        <w:pStyle w:val="Heading1"/>
        <w:rPr>
          <w:rFonts w:ascii="Arial" w:eastAsia="Arial" w:hAnsi="Arial" w:cs="Arial"/>
          <w:sz w:val="24"/>
          <w:szCs w:val="24"/>
        </w:rPr>
      </w:pPr>
      <w:r>
        <w:br w:type="page"/>
      </w:r>
    </w:p>
    <w:p w14:paraId="0C599EA6" w14:textId="77777777" w:rsidR="001000FB" w:rsidRDefault="001000FB" w:rsidP="001000FB">
      <w:r>
        <w:rPr>
          <w:noProof/>
        </w:rPr>
        <w:lastRenderedPageBreak/>
        <mc:AlternateContent>
          <mc:Choice Requires="wpg">
            <w:drawing>
              <wp:anchor distT="0" distB="0" distL="114300" distR="114300" simplePos="0" relativeHeight="251684864" behindDoc="0" locked="0" layoutInCell="1" allowOverlap="1" wp14:anchorId="0F92F0FB" wp14:editId="7A344827">
                <wp:simplePos x="0" y="0"/>
                <wp:positionH relativeFrom="column">
                  <wp:posOffset>-488202</wp:posOffset>
                </wp:positionH>
                <wp:positionV relativeFrom="paragraph">
                  <wp:posOffset>-99895</wp:posOffset>
                </wp:positionV>
                <wp:extent cx="6360160" cy="7911465"/>
                <wp:effectExtent l="0" t="0" r="2540" b="0"/>
                <wp:wrapNone/>
                <wp:docPr id="835823871" name="Group 1"/>
                <wp:cNvGraphicFramePr/>
                <a:graphic xmlns:a="http://schemas.openxmlformats.org/drawingml/2006/main">
                  <a:graphicData uri="http://schemas.microsoft.com/office/word/2010/wordprocessingGroup">
                    <wpg:wgp>
                      <wpg:cNvGrpSpPr/>
                      <wpg:grpSpPr>
                        <a:xfrm>
                          <a:off x="0" y="0"/>
                          <a:ext cx="6360160" cy="7911465"/>
                          <a:chOff x="-38100" y="-266700"/>
                          <a:chExt cx="6360160" cy="7911465"/>
                        </a:xfrm>
                      </wpg:grpSpPr>
                      <pic:pic xmlns:pic="http://schemas.openxmlformats.org/drawingml/2006/picture">
                        <pic:nvPicPr>
                          <pic:cNvPr id="6436008" name="Image 24"/>
                          <pic:cNvPicPr/>
                        </pic:nvPicPr>
                        <pic:blipFill rotWithShape="1">
                          <a:blip r:embed="rId11" cstate="print"/>
                          <a:srcRect t="77905"/>
                          <a:stretch/>
                        </pic:blipFill>
                        <pic:spPr bwMode="auto">
                          <a:xfrm>
                            <a:off x="247650" y="5810250"/>
                            <a:ext cx="6074410" cy="18345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52320146" name="Picture 1"/>
                          <pic:cNvPicPr>
                            <a:picLocks noChangeAspect="1"/>
                          </pic:cNvPicPr>
                        </pic:nvPicPr>
                        <pic:blipFill rotWithShape="1">
                          <a:blip r:embed="rId12">
                            <a:extLst>
                              <a:ext uri="{28A0092B-C50C-407E-A947-70E740481C1C}">
                                <a14:useLocalDpi xmlns:a14="http://schemas.microsoft.com/office/drawing/2010/main" val="0"/>
                              </a:ext>
                            </a:extLst>
                          </a:blip>
                          <a:srcRect l="9077" r="9916"/>
                          <a:stretch/>
                        </pic:blipFill>
                        <pic:spPr bwMode="auto">
                          <a:xfrm>
                            <a:off x="-38100" y="-266700"/>
                            <a:ext cx="6160770" cy="5943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7EEC03B" id="Group 1" o:spid="_x0000_s1026" style="position:absolute;margin-left:-38.45pt;margin-top:-7.85pt;width:500.8pt;height:622.95pt;z-index:251684864;mso-width-relative:margin;mso-height-relative:margin" coordorigin="-381,-2667" coordsize="63601,7911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 o:spid="_x0000_s1027" type="#_x0000_t75" style="position:absolute;left:2476;top:58102;width:60744;height:18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">
                  <v:imagedata r:id="rId13" o:title="" croptop="51056f"/>
                </v:shape>
                <v:shape id="Picture 1" o:spid="_x0000_s1028" type="#_x0000_t75" style="position:absolute;left:-381;top:-2667;width:61607;height:59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">
                  <v:imagedata r:id="rId14" o:title="" cropleft="5949f" cropright="6499f"/>
                </v:shape>
              </v:group>
            </w:pict>
          </mc:Fallback>
        </mc:AlternateContent>
      </w:r>
    </w:p>
    <w:p w14:paraId="6527F37C" w14:textId="77777777" w:rsidR="001000FB" w:rsidRDefault="001000FB" w:rsidP="001000FB">
      <w:r>
        <w:t>\</w:t>
      </w:r>
    </w:p>
    <w:p w14:paraId="48B4CA31" w14:textId="77777777" w:rsidR="001000FB" w:rsidRDefault="001000FB" w:rsidP="001000FB">
      <w:pPr>
        <w:pStyle w:val="Heading1"/>
      </w:pPr>
      <w:r>
        <w:br w:type="page"/>
      </w:r>
    </w:p>
    <w:p w14:paraId="739587C7" w14:textId="421C802D" w:rsidR="00A60FE4" w:rsidRPr="001000FB" w:rsidRDefault="00D7087F" w:rsidP="00A60FE4">
      <w:pPr>
        <w:pStyle w:val="Heading1"/>
        <w:jc w:val="center"/>
      </w:pPr>
      <w:bookmarkStart w:id="4" w:name="_Toc182824325"/>
      <w:r w:rsidRPr="00AE5BBB">
        <w:lastRenderedPageBreak/>
        <w:drawing>
          <wp:anchor distT="0" distB="0" distL="114300" distR="114300" simplePos="0" relativeHeight="251686912" behindDoc="0" locked="0" layoutInCell="1" allowOverlap="1" wp14:anchorId="7288DBD5" wp14:editId="7BCE9A96">
            <wp:simplePos x="0" y="0"/>
            <wp:positionH relativeFrom="column">
              <wp:posOffset>-285750</wp:posOffset>
            </wp:positionH>
            <wp:positionV relativeFrom="paragraph">
              <wp:posOffset>-112395</wp:posOffset>
            </wp:positionV>
            <wp:extent cx="5658485" cy="6938645"/>
            <wp:effectExtent l="0" t="0" r="0" b="0"/>
            <wp:wrapNone/>
            <wp:docPr id="145151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1624" name=""/>
                    <pic:cNvPicPr/>
                  </pic:nvPicPr>
                  <pic:blipFill rotWithShape="1">
                    <a:blip r:embed="rId15">
                      <a:extLst>
                        <a:ext uri="{28A0092B-C50C-407E-A947-70E740481C1C}">
                          <a14:useLocalDpi xmlns:a14="http://schemas.microsoft.com/office/drawing/2010/main" val="0"/>
                        </a:ext>
                      </a:extLst>
                    </a:blip>
                    <a:srcRect l="7186" t="11151"/>
                    <a:stretch/>
                  </pic:blipFill>
                  <pic:spPr bwMode="auto">
                    <a:xfrm>
                      <a:off x="0" y="0"/>
                      <a:ext cx="5658485" cy="693864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60FE4">
        <w:rPr>
          <w:color w:val="000000" w:themeColor="text1"/>
        </w:rPr>
        <w:t>PERNYATAAN KEASLIAN TESIS</w:t>
      </w:r>
      <w:bookmarkEnd w:id="4"/>
    </w:p>
    <w:p w14:paraId="5ABD9417" w14:textId="4E9EEDFA" w:rsidR="001000FB" w:rsidRDefault="001000FB" w:rsidP="001000FB">
      <w:pPr>
        <w:pStyle w:val="Heading1"/>
      </w:pPr>
    </w:p>
    <w:p w14:paraId="390D87A1" w14:textId="77777777" w:rsidR="00D7087F" w:rsidRDefault="00D7087F">
      <w:pPr>
        <w:spacing w:after="160" w:line="259" w:lineRule="auto"/>
        <w:rPr>
          <w:rFonts w:asciiTheme="majorHAnsi" w:eastAsiaTheme="majorEastAsia" w:hAnsiTheme="majorHAnsi" w:cstheme="majorBidi"/>
          <w:b/>
          <w:bCs/>
          <w:color w:val="000000" w:themeColor="text1"/>
          <w:sz w:val="28"/>
          <w:szCs w:val="28"/>
        </w:rPr>
      </w:pPr>
      <w:bookmarkStart w:id="5" w:name="_Toc182823529"/>
      <w:r>
        <w:rPr>
          <w:color w:val="000000" w:themeColor="text1"/>
        </w:rPr>
        <w:br w:type="page"/>
      </w:r>
    </w:p>
    <w:p w14:paraId="2B0393CE" w14:textId="363C0EB8" w:rsidR="001000FB" w:rsidRPr="001000FB" w:rsidRDefault="001000FB" w:rsidP="00A60FE4">
      <w:pPr>
        <w:pStyle w:val="Heading1"/>
        <w:jc w:val="center"/>
      </w:pPr>
      <w:bookmarkStart w:id="6" w:name="_Toc182824326"/>
      <w:r w:rsidRPr="001000FB">
        <w:rPr>
          <w:color w:val="000000" w:themeColor="text1"/>
        </w:rPr>
        <w:lastRenderedPageBreak/>
        <w:t>PENETAPAN</w:t>
      </w:r>
      <w:r w:rsidRPr="001000FB">
        <w:rPr>
          <w:color w:val="000000" w:themeColor="text1"/>
          <w:spacing w:val="-1"/>
        </w:rPr>
        <w:t xml:space="preserve"> </w:t>
      </w:r>
      <w:r w:rsidRPr="001000FB">
        <w:rPr>
          <w:color w:val="000000" w:themeColor="text1"/>
        </w:rPr>
        <w:t>PANITIA PENGUJI</w:t>
      </w:r>
      <w:bookmarkEnd w:id="5"/>
      <w:bookmarkEnd w:id="6"/>
    </w:p>
    <w:p w14:paraId="434A1017" w14:textId="77777777" w:rsidR="001000FB" w:rsidRPr="00870519" w:rsidRDefault="001000FB" w:rsidP="00A60FE4">
      <w:pPr>
        <w:pStyle w:val="Heading1"/>
        <w:rPr>
          <w:rFonts w:ascii="Arial" w:hAnsi="Arial" w:cs="Arial"/>
          <w:sz w:val="26"/>
        </w:rPr>
      </w:pPr>
    </w:p>
    <w:p w14:paraId="0B581C6C" w14:textId="77777777" w:rsidR="001000FB" w:rsidRPr="00870519" w:rsidRDefault="001000FB" w:rsidP="001000FB">
      <w:pPr>
        <w:pStyle w:val="BodyText"/>
        <w:rPr>
          <w:rFonts w:ascii="Arial" w:hAnsi="Arial" w:cs="Arial"/>
          <w:sz w:val="26"/>
        </w:rPr>
      </w:pPr>
    </w:p>
    <w:p w14:paraId="4E471B73" w14:textId="77777777" w:rsidR="001000FB" w:rsidRPr="00870519" w:rsidRDefault="001000FB" w:rsidP="001000FB">
      <w:pPr>
        <w:pStyle w:val="BodyText"/>
        <w:rPr>
          <w:rFonts w:ascii="Arial" w:hAnsi="Arial" w:cs="Arial"/>
          <w:sz w:val="26"/>
        </w:rPr>
      </w:pPr>
    </w:p>
    <w:p w14:paraId="18F4D7CE" w14:textId="77777777" w:rsidR="001000FB" w:rsidRPr="00870519" w:rsidRDefault="001000FB" w:rsidP="001000FB">
      <w:pPr>
        <w:pStyle w:val="BodyText"/>
        <w:spacing w:before="191" w:line="357" w:lineRule="auto"/>
        <w:ind w:left="1260" w:right="1456" w:hanging="90"/>
        <w:jc w:val="center"/>
        <w:rPr>
          <w:rFonts w:ascii="Arial" w:hAnsi="Arial" w:cs="Arial"/>
        </w:rPr>
      </w:pPr>
      <w:r w:rsidRPr="00870519">
        <w:rPr>
          <w:rFonts w:ascii="Arial" w:hAnsi="Arial" w:cs="Arial"/>
        </w:rPr>
        <w:t xml:space="preserve">Tesis </w:t>
      </w:r>
      <w:proofErr w:type="spellStart"/>
      <w:r w:rsidRPr="00870519">
        <w:rPr>
          <w:rFonts w:ascii="Arial" w:hAnsi="Arial" w:cs="Arial"/>
        </w:rPr>
        <w:t>ini</w:t>
      </w:r>
      <w:proofErr w:type="spellEnd"/>
      <w:r w:rsidRPr="00870519">
        <w:rPr>
          <w:rFonts w:ascii="Arial" w:hAnsi="Arial" w:cs="Arial"/>
        </w:rPr>
        <w:t xml:space="preserve"> </w:t>
      </w:r>
      <w:proofErr w:type="spellStart"/>
      <w:r w:rsidRPr="00870519">
        <w:rPr>
          <w:rFonts w:ascii="Arial" w:hAnsi="Arial" w:cs="Arial"/>
        </w:rPr>
        <w:t>telah</w:t>
      </w:r>
      <w:proofErr w:type="spellEnd"/>
      <w:r w:rsidRPr="00870519">
        <w:rPr>
          <w:rFonts w:ascii="Arial" w:hAnsi="Arial" w:cs="Arial"/>
        </w:rPr>
        <w:t xml:space="preserve"> </w:t>
      </w:r>
      <w:proofErr w:type="spellStart"/>
      <w:r w:rsidRPr="00870519">
        <w:rPr>
          <w:rFonts w:ascii="Arial" w:hAnsi="Arial" w:cs="Arial"/>
        </w:rPr>
        <w:t>diuji</w:t>
      </w:r>
      <w:proofErr w:type="spellEnd"/>
      <w:r w:rsidRPr="00870519">
        <w:rPr>
          <w:rFonts w:ascii="Arial" w:hAnsi="Arial" w:cs="Arial"/>
        </w:rPr>
        <w:t xml:space="preserve"> dan </w:t>
      </w:r>
      <w:proofErr w:type="spellStart"/>
      <w:r w:rsidRPr="00870519">
        <w:rPr>
          <w:rFonts w:ascii="Arial" w:hAnsi="Arial" w:cs="Arial"/>
        </w:rPr>
        <w:t>dinilai</w:t>
      </w:r>
      <w:proofErr w:type="spellEnd"/>
      <w:r w:rsidRPr="00870519">
        <w:rPr>
          <w:rFonts w:ascii="Arial" w:hAnsi="Arial" w:cs="Arial"/>
        </w:rPr>
        <w:t xml:space="preserve"> oleh </w:t>
      </w:r>
      <w:proofErr w:type="spellStart"/>
      <w:r w:rsidRPr="00870519">
        <w:rPr>
          <w:rFonts w:ascii="Arial" w:hAnsi="Arial" w:cs="Arial"/>
        </w:rPr>
        <w:t>panitia</w:t>
      </w:r>
      <w:proofErr w:type="spellEnd"/>
      <w:r w:rsidRPr="00870519">
        <w:rPr>
          <w:rFonts w:ascii="Arial" w:hAnsi="Arial" w:cs="Arial"/>
        </w:rPr>
        <w:t xml:space="preserve"> </w:t>
      </w:r>
      <w:proofErr w:type="spellStart"/>
      <w:r w:rsidRPr="00870519">
        <w:rPr>
          <w:rFonts w:ascii="Arial" w:hAnsi="Arial" w:cs="Arial"/>
        </w:rPr>
        <w:t>penguji</w:t>
      </w:r>
      <w:proofErr w:type="spellEnd"/>
      <w:r w:rsidRPr="00870519">
        <w:rPr>
          <w:rFonts w:ascii="Arial" w:hAnsi="Arial" w:cs="Arial"/>
        </w:rPr>
        <w:t xml:space="preserve"> pada</w:t>
      </w:r>
      <w:r w:rsidRPr="00870519">
        <w:rPr>
          <w:rFonts w:ascii="Arial" w:hAnsi="Arial" w:cs="Arial"/>
          <w:spacing w:val="-64"/>
        </w:rPr>
        <w:t xml:space="preserve"> </w:t>
      </w:r>
      <w:proofErr w:type="spellStart"/>
      <w:r w:rsidRPr="00870519">
        <w:rPr>
          <w:rFonts w:ascii="Arial" w:hAnsi="Arial" w:cs="Arial"/>
        </w:rPr>
        <w:t>Tanggal</w:t>
      </w:r>
      <w:proofErr w:type="spellEnd"/>
      <w:r w:rsidRPr="00870519">
        <w:rPr>
          <w:rFonts w:ascii="Arial" w:hAnsi="Arial" w:cs="Arial"/>
        </w:rPr>
        <w:t xml:space="preserve"> 08 Agustus 2024</w:t>
      </w:r>
    </w:p>
    <w:p w14:paraId="0407C930" w14:textId="77777777" w:rsidR="001000FB" w:rsidRPr="00870519" w:rsidRDefault="001000FB" w:rsidP="001000FB">
      <w:pPr>
        <w:pStyle w:val="BodyText"/>
        <w:tabs>
          <w:tab w:val="left" w:pos="2001"/>
        </w:tabs>
        <w:ind w:hanging="561"/>
        <w:rPr>
          <w:rFonts w:ascii="Arial" w:hAnsi="Arial" w:cs="Arial"/>
          <w:sz w:val="26"/>
        </w:rPr>
      </w:pPr>
    </w:p>
    <w:p w14:paraId="39BDF7A0" w14:textId="77777777" w:rsidR="001000FB" w:rsidRPr="00870519" w:rsidRDefault="001000FB" w:rsidP="001000FB">
      <w:pPr>
        <w:pStyle w:val="BodyText"/>
        <w:tabs>
          <w:tab w:val="left" w:pos="2001"/>
        </w:tabs>
        <w:ind w:hanging="561"/>
        <w:rPr>
          <w:rFonts w:ascii="Arial" w:hAnsi="Arial" w:cs="Arial"/>
          <w:sz w:val="26"/>
        </w:rPr>
      </w:pPr>
    </w:p>
    <w:p w14:paraId="47D19003" w14:textId="77777777" w:rsidR="001000FB" w:rsidRPr="00870519" w:rsidRDefault="001000FB" w:rsidP="001000FB">
      <w:pPr>
        <w:pStyle w:val="BodyText"/>
        <w:tabs>
          <w:tab w:val="left" w:pos="2001"/>
        </w:tabs>
        <w:spacing w:before="3"/>
        <w:ind w:hanging="561"/>
        <w:rPr>
          <w:rFonts w:ascii="Arial" w:hAnsi="Arial" w:cs="Arial"/>
          <w:sz w:val="30"/>
        </w:rPr>
      </w:pPr>
    </w:p>
    <w:p w14:paraId="4D8EA997" w14:textId="77777777" w:rsidR="001000FB" w:rsidRPr="00870519" w:rsidRDefault="001000FB" w:rsidP="001000FB">
      <w:pPr>
        <w:pStyle w:val="BodyText"/>
        <w:tabs>
          <w:tab w:val="left" w:pos="1440"/>
        </w:tabs>
        <w:spacing w:line="362" w:lineRule="auto"/>
        <w:ind w:left="1571" w:right="1025" w:hanging="561"/>
        <w:jc w:val="center"/>
        <w:rPr>
          <w:rFonts w:ascii="Arial" w:hAnsi="Arial" w:cs="Arial"/>
        </w:rPr>
      </w:pPr>
      <w:proofErr w:type="spellStart"/>
      <w:r w:rsidRPr="00870519">
        <w:rPr>
          <w:rFonts w:ascii="Arial" w:hAnsi="Arial" w:cs="Arial"/>
        </w:rPr>
        <w:t>Panitia</w:t>
      </w:r>
      <w:proofErr w:type="spellEnd"/>
      <w:r w:rsidRPr="00870519">
        <w:rPr>
          <w:rFonts w:ascii="Arial" w:hAnsi="Arial" w:cs="Arial"/>
        </w:rPr>
        <w:t xml:space="preserve"> </w:t>
      </w:r>
      <w:proofErr w:type="spellStart"/>
      <w:r w:rsidRPr="00870519">
        <w:rPr>
          <w:rFonts w:ascii="Arial" w:hAnsi="Arial" w:cs="Arial"/>
        </w:rPr>
        <w:t>penguji</w:t>
      </w:r>
      <w:proofErr w:type="spellEnd"/>
      <w:r w:rsidRPr="00870519">
        <w:rPr>
          <w:rFonts w:ascii="Arial" w:hAnsi="Arial" w:cs="Arial"/>
        </w:rPr>
        <w:t xml:space="preserve"> </w:t>
      </w:r>
      <w:proofErr w:type="spellStart"/>
      <w:r w:rsidRPr="00870519">
        <w:rPr>
          <w:rFonts w:ascii="Arial" w:hAnsi="Arial" w:cs="Arial"/>
        </w:rPr>
        <w:t>tesis</w:t>
      </w:r>
      <w:proofErr w:type="spellEnd"/>
      <w:r w:rsidRPr="00870519">
        <w:rPr>
          <w:rFonts w:ascii="Arial" w:hAnsi="Arial" w:cs="Arial"/>
        </w:rPr>
        <w:t xml:space="preserve"> </w:t>
      </w:r>
      <w:proofErr w:type="spellStart"/>
      <w:r w:rsidRPr="00870519">
        <w:rPr>
          <w:rFonts w:ascii="Arial" w:hAnsi="Arial" w:cs="Arial"/>
        </w:rPr>
        <w:t>berdasarkan</w:t>
      </w:r>
      <w:proofErr w:type="spellEnd"/>
      <w:r w:rsidRPr="00870519">
        <w:rPr>
          <w:rFonts w:ascii="Arial" w:hAnsi="Arial" w:cs="Arial"/>
        </w:rPr>
        <w:t xml:space="preserve"> SK Dekan </w:t>
      </w:r>
      <w:proofErr w:type="spellStart"/>
      <w:r w:rsidRPr="00870519">
        <w:rPr>
          <w:rFonts w:ascii="Arial" w:hAnsi="Arial" w:cs="Arial"/>
        </w:rPr>
        <w:t>Fakultas</w:t>
      </w:r>
      <w:proofErr w:type="spellEnd"/>
      <w:r>
        <w:rPr>
          <w:rFonts w:ascii="Arial" w:hAnsi="Arial" w:cs="Arial"/>
        </w:rPr>
        <w:t xml:space="preserve"> </w:t>
      </w:r>
      <w:proofErr w:type="spellStart"/>
      <w:r w:rsidRPr="00870519">
        <w:rPr>
          <w:rFonts w:ascii="Arial" w:hAnsi="Arial" w:cs="Arial"/>
        </w:rPr>
        <w:t>Kedokteran</w:t>
      </w:r>
      <w:proofErr w:type="spellEnd"/>
      <w:r w:rsidRPr="00870519">
        <w:rPr>
          <w:rFonts w:ascii="Arial" w:hAnsi="Arial" w:cs="Arial"/>
          <w:spacing w:val="-64"/>
        </w:rPr>
        <w:t xml:space="preserve"> </w:t>
      </w:r>
      <w:r w:rsidRPr="00870519">
        <w:rPr>
          <w:rFonts w:ascii="Arial" w:hAnsi="Arial" w:cs="Arial"/>
        </w:rPr>
        <w:t>Universitas</w:t>
      </w:r>
      <w:r w:rsidRPr="00870519">
        <w:rPr>
          <w:rFonts w:ascii="Arial" w:hAnsi="Arial" w:cs="Arial"/>
          <w:spacing w:val="-1"/>
        </w:rPr>
        <w:t xml:space="preserve"> </w:t>
      </w:r>
      <w:r w:rsidRPr="00870519">
        <w:rPr>
          <w:rFonts w:ascii="Arial" w:hAnsi="Arial" w:cs="Arial"/>
        </w:rPr>
        <w:t>Hasanuddin</w:t>
      </w:r>
    </w:p>
    <w:p w14:paraId="750CF246" w14:textId="77777777" w:rsidR="001000FB" w:rsidRPr="00870519" w:rsidRDefault="001000FB" w:rsidP="001000FB">
      <w:pPr>
        <w:pStyle w:val="BodyText"/>
        <w:spacing w:line="271" w:lineRule="exact"/>
        <w:ind w:left="900" w:right="1026"/>
        <w:jc w:val="center"/>
        <w:rPr>
          <w:rFonts w:ascii="Arial" w:hAnsi="Arial" w:cs="Arial"/>
        </w:rPr>
      </w:pPr>
      <w:r w:rsidRPr="00870519">
        <w:rPr>
          <w:rFonts w:ascii="Arial" w:hAnsi="Arial" w:cs="Arial"/>
        </w:rPr>
        <w:t>No.</w:t>
      </w:r>
      <w:r w:rsidRPr="00870519">
        <w:rPr>
          <w:rFonts w:ascii="Arial" w:hAnsi="Arial" w:cs="Arial"/>
          <w:spacing w:val="-3"/>
        </w:rPr>
        <w:t xml:space="preserve"> </w:t>
      </w:r>
      <w:r w:rsidRPr="00870519">
        <w:rPr>
          <w:rFonts w:ascii="Arial" w:hAnsi="Arial" w:cs="Arial"/>
        </w:rPr>
        <w:t>05825/UN4.6.11/</w:t>
      </w:r>
      <w:r w:rsidRPr="00870519">
        <w:rPr>
          <w:rFonts w:ascii="Arial" w:hAnsi="Arial" w:cs="Arial"/>
          <w:spacing w:val="-1"/>
        </w:rPr>
        <w:t xml:space="preserve"> </w:t>
      </w:r>
      <w:r w:rsidRPr="00870519">
        <w:rPr>
          <w:rFonts w:ascii="Arial" w:hAnsi="Arial" w:cs="Arial"/>
        </w:rPr>
        <w:t>KEP/2024</w:t>
      </w:r>
    </w:p>
    <w:p w14:paraId="0CB76144" w14:textId="77777777" w:rsidR="001000FB" w:rsidRPr="00870519" w:rsidRDefault="001000FB" w:rsidP="001000FB">
      <w:pPr>
        <w:pStyle w:val="BodyText"/>
        <w:rPr>
          <w:rFonts w:ascii="Arial" w:hAnsi="Arial" w:cs="Arial"/>
          <w:sz w:val="26"/>
        </w:rPr>
      </w:pPr>
    </w:p>
    <w:p w14:paraId="721B2EAA" w14:textId="77777777" w:rsidR="001000FB" w:rsidRPr="00870519" w:rsidRDefault="001000FB" w:rsidP="001000FB">
      <w:pPr>
        <w:pStyle w:val="BodyText"/>
        <w:rPr>
          <w:rFonts w:ascii="Arial" w:hAnsi="Arial" w:cs="Arial"/>
          <w:sz w:val="26"/>
        </w:rPr>
      </w:pPr>
    </w:p>
    <w:p w14:paraId="17DA1C1B" w14:textId="77777777" w:rsidR="001000FB" w:rsidRPr="00870519" w:rsidRDefault="001000FB" w:rsidP="001000FB">
      <w:pPr>
        <w:pStyle w:val="BodyText"/>
        <w:spacing w:before="8"/>
        <w:rPr>
          <w:rFonts w:ascii="Arial" w:hAnsi="Arial" w:cs="Arial"/>
          <w:sz w:val="20"/>
        </w:rPr>
      </w:pPr>
    </w:p>
    <w:p w14:paraId="25750476" w14:textId="77777777" w:rsidR="001000FB" w:rsidRDefault="001000FB" w:rsidP="001000FB">
      <w:pPr>
        <w:pStyle w:val="BodyText"/>
        <w:spacing w:before="136" w:line="362" w:lineRule="auto"/>
        <w:ind w:left="495" w:right="21" w:firstLine="45"/>
        <w:rPr>
          <w:rFonts w:ascii="Arial" w:hAnsi="Arial" w:cs="Arial"/>
          <w:color w:val="000000" w:themeColor="text1"/>
        </w:rPr>
      </w:pPr>
      <w:proofErr w:type="spellStart"/>
      <w:r w:rsidRPr="00870519">
        <w:rPr>
          <w:rFonts w:ascii="Arial" w:hAnsi="Arial" w:cs="Arial"/>
        </w:rPr>
        <w:t>Ketua</w:t>
      </w:r>
      <w:proofErr w:type="spellEnd"/>
      <w:r w:rsidRPr="00870519">
        <w:rPr>
          <w:rFonts w:ascii="Arial" w:hAnsi="Arial" w:cs="Arial"/>
          <w:spacing w:val="24"/>
        </w:rPr>
        <w:t xml:space="preserve"> </w:t>
      </w:r>
      <w:r w:rsidRPr="00870519">
        <w:rPr>
          <w:rFonts w:ascii="Arial" w:hAnsi="Arial" w:cs="Arial"/>
          <w:spacing w:val="24"/>
        </w:rPr>
        <w:tab/>
      </w:r>
      <w:r>
        <w:rPr>
          <w:rFonts w:ascii="Arial" w:hAnsi="Arial" w:cs="Arial"/>
          <w:spacing w:val="24"/>
        </w:rPr>
        <w:t xml:space="preserve">      </w:t>
      </w:r>
      <w:r>
        <w:rPr>
          <w:rFonts w:ascii="Arial" w:hAnsi="Arial" w:cs="Arial"/>
          <w:spacing w:val="24"/>
        </w:rPr>
        <w:tab/>
      </w:r>
      <w:r w:rsidRPr="00870519">
        <w:rPr>
          <w:rFonts w:ascii="Arial" w:hAnsi="Arial" w:cs="Arial"/>
        </w:rPr>
        <w:t>:</w:t>
      </w:r>
      <w:r w:rsidRPr="00870519">
        <w:rPr>
          <w:rFonts w:ascii="Arial" w:hAnsi="Arial" w:cs="Arial"/>
          <w:spacing w:val="-2"/>
        </w:rPr>
        <w:t xml:space="preserve"> </w:t>
      </w:r>
      <w:r>
        <w:t xml:space="preserve">Prof. Dr. dr. Ali </w:t>
      </w:r>
      <w:proofErr w:type="spellStart"/>
      <w:r>
        <w:t>Aspar</w:t>
      </w:r>
      <w:proofErr w:type="spellEnd"/>
      <w:r>
        <w:t xml:space="preserve"> </w:t>
      </w:r>
      <w:proofErr w:type="spellStart"/>
      <w:r>
        <w:t>Mappahya</w:t>
      </w:r>
      <w:proofErr w:type="spellEnd"/>
      <w:r>
        <w:t xml:space="preserve">, </w:t>
      </w:r>
      <w:proofErr w:type="spellStart"/>
      <w:proofErr w:type="gramStart"/>
      <w:r>
        <w:t>Sp.PD</w:t>
      </w:r>
      <w:proofErr w:type="spellEnd"/>
      <w:proofErr w:type="gramEnd"/>
      <w:r>
        <w:t xml:space="preserve">, Sp.JP (K) </w:t>
      </w:r>
    </w:p>
    <w:p w14:paraId="1538F5BE" w14:textId="77777777" w:rsidR="001000FB" w:rsidRDefault="001000FB" w:rsidP="001000FB">
      <w:pPr>
        <w:pStyle w:val="BodyText"/>
        <w:spacing w:before="136" w:line="362" w:lineRule="auto"/>
        <w:ind w:left="495" w:right="1183" w:firstLine="45"/>
        <w:rPr>
          <w:rFonts w:ascii="Arial" w:hAnsi="Arial" w:cs="Arial"/>
          <w:color w:val="000000" w:themeColor="text1"/>
        </w:rPr>
      </w:pPr>
      <w:proofErr w:type="spellStart"/>
      <w:r>
        <w:rPr>
          <w:rFonts w:ascii="Arial" w:hAnsi="Arial" w:cs="Arial"/>
          <w:color w:val="000000" w:themeColor="text1"/>
        </w:rPr>
        <w:t>Anggota</w:t>
      </w:r>
      <w:proofErr w:type="spellEnd"/>
      <w:r>
        <w:rPr>
          <w:rFonts w:ascii="Arial" w:hAnsi="Arial" w:cs="Arial"/>
          <w:color w:val="000000" w:themeColor="text1"/>
        </w:rPr>
        <w:t xml:space="preserve"> </w:t>
      </w:r>
      <w:r>
        <w:rPr>
          <w:rFonts w:ascii="Arial" w:hAnsi="Arial" w:cs="Arial"/>
          <w:color w:val="000000" w:themeColor="text1"/>
        </w:rPr>
        <w:tab/>
      </w:r>
      <w:r w:rsidRPr="00870519">
        <w:rPr>
          <w:rFonts w:ascii="Arial" w:hAnsi="Arial" w:cs="Arial"/>
        </w:rPr>
        <w:t>:</w:t>
      </w:r>
      <w:r w:rsidRPr="00870519">
        <w:rPr>
          <w:rFonts w:ascii="Arial" w:hAnsi="Arial" w:cs="Arial"/>
          <w:spacing w:val="-1"/>
        </w:rPr>
        <w:t xml:space="preserve"> </w:t>
      </w:r>
      <w:r w:rsidRPr="00870519">
        <w:rPr>
          <w:rFonts w:ascii="Arial" w:hAnsi="Arial" w:cs="Arial"/>
          <w:color w:val="000000"/>
          <w:spacing w:val="2"/>
        </w:rPr>
        <w:t xml:space="preserve">Dr. </w:t>
      </w:r>
      <w:r w:rsidRPr="00870519">
        <w:rPr>
          <w:rFonts w:ascii="Arial" w:hAnsi="Arial" w:cs="Arial"/>
          <w:color w:val="000000" w:themeColor="text1"/>
        </w:rPr>
        <w:t xml:space="preserve">dr. Akhtar Fajar </w:t>
      </w:r>
      <w:proofErr w:type="spellStart"/>
      <w:r w:rsidRPr="00870519">
        <w:rPr>
          <w:rFonts w:ascii="Arial" w:hAnsi="Arial" w:cs="Arial"/>
          <w:color w:val="000000" w:themeColor="text1"/>
        </w:rPr>
        <w:t>Muzakkir</w:t>
      </w:r>
      <w:proofErr w:type="spellEnd"/>
      <w:r w:rsidRPr="00870519">
        <w:rPr>
          <w:rFonts w:ascii="Arial" w:hAnsi="Arial" w:cs="Arial"/>
          <w:color w:val="000000" w:themeColor="text1"/>
        </w:rPr>
        <w:t>, Sp.JP (K)</w:t>
      </w:r>
    </w:p>
    <w:p w14:paraId="45382974" w14:textId="77777777" w:rsidR="001000FB" w:rsidRDefault="001000FB" w:rsidP="001000FB">
      <w:pPr>
        <w:pStyle w:val="BodyText"/>
        <w:tabs>
          <w:tab w:val="left" w:pos="7052"/>
        </w:tabs>
        <w:spacing w:line="362" w:lineRule="auto"/>
        <w:ind w:right="1183"/>
        <w:rPr>
          <w:rFonts w:ascii="Arial" w:hAnsi="Arial" w:cs="Arial"/>
          <w:color w:val="000000" w:themeColor="text1"/>
        </w:rPr>
      </w:pPr>
      <w:r>
        <w:rPr>
          <w:rFonts w:ascii="Arial" w:hAnsi="Arial" w:cs="Arial"/>
        </w:rPr>
        <w:t xml:space="preserve">                                  </w:t>
      </w:r>
      <w:r w:rsidRPr="00870519">
        <w:rPr>
          <w:rFonts w:ascii="Arial" w:hAnsi="Arial" w:cs="Arial"/>
          <w:color w:val="000000"/>
          <w:spacing w:val="2"/>
        </w:rPr>
        <w:t xml:space="preserve">Dr. </w:t>
      </w:r>
      <w:r w:rsidRPr="00870519">
        <w:rPr>
          <w:rFonts w:ascii="Arial" w:hAnsi="Arial" w:cs="Arial"/>
          <w:color w:val="000000" w:themeColor="text1"/>
        </w:rPr>
        <w:t xml:space="preserve">dr. </w:t>
      </w:r>
      <w:proofErr w:type="spellStart"/>
      <w:r w:rsidRPr="00870519">
        <w:rPr>
          <w:rFonts w:ascii="Arial" w:hAnsi="Arial" w:cs="Arial"/>
          <w:color w:val="000000" w:themeColor="text1"/>
        </w:rPr>
        <w:t>Muzakkir</w:t>
      </w:r>
      <w:proofErr w:type="spellEnd"/>
      <w:r w:rsidRPr="00870519">
        <w:rPr>
          <w:rFonts w:ascii="Arial" w:hAnsi="Arial" w:cs="Arial"/>
          <w:color w:val="000000" w:themeColor="text1"/>
        </w:rPr>
        <w:t xml:space="preserve"> Amir, Sp.JP (K)</w:t>
      </w:r>
    </w:p>
    <w:p w14:paraId="169B2029" w14:textId="77777777" w:rsidR="001000FB" w:rsidRDefault="001000FB" w:rsidP="001000FB">
      <w:pPr>
        <w:pStyle w:val="BodyText"/>
        <w:tabs>
          <w:tab w:val="left" w:pos="7052"/>
        </w:tabs>
        <w:spacing w:line="362" w:lineRule="auto"/>
        <w:ind w:right="1183"/>
        <w:rPr>
          <w:rFonts w:ascii="Arial" w:hAnsi="Arial" w:cs="Arial"/>
          <w:color w:val="000000" w:themeColor="text1"/>
        </w:rPr>
      </w:pPr>
      <w:r>
        <w:rPr>
          <w:rFonts w:ascii="Arial" w:hAnsi="Arial" w:cs="Arial"/>
          <w:color w:val="000000" w:themeColor="text1"/>
        </w:rPr>
        <w:t xml:space="preserve">                                  Dr. Dr. Andi </w:t>
      </w:r>
      <w:proofErr w:type="spellStart"/>
      <w:r>
        <w:rPr>
          <w:rFonts w:ascii="Arial" w:hAnsi="Arial" w:cs="Arial"/>
          <w:color w:val="000000" w:themeColor="text1"/>
        </w:rPr>
        <w:t>Alfian</w:t>
      </w:r>
      <w:proofErr w:type="spellEnd"/>
      <w:r>
        <w:rPr>
          <w:rFonts w:ascii="Arial" w:hAnsi="Arial" w:cs="Arial"/>
          <w:color w:val="000000" w:themeColor="text1"/>
        </w:rPr>
        <w:t xml:space="preserve"> Zainuddin, MKM</w:t>
      </w:r>
      <w:r>
        <w:rPr>
          <w:rFonts w:ascii="Arial" w:hAnsi="Arial" w:cs="Arial"/>
          <w:color w:val="000000" w:themeColor="text1"/>
        </w:rPr>
        <w:tab/>
      </w:r>
    </w:p>
    <w:p w14:paraId="582D7047" w14:textId="77777777" w:rsidR="001000FB" w:rsidRDefault="001000FB" w:rsidP="001000FB">
      <w:pPr>
        <w:spacing w:line="362" w:lineRule="auto"/>
      </w:pPr>
    </w:p>
    <w:p w14:paraId="62393426" w14:textId="77777777" w:rsidR="001000FB" w:rsidRPr="00CD1BD4" w:rsidRDefault="001000FB" w:rsidP="001000FB">
      <w:pPr>
        <w:spacing w:line="360" w:lineRule="auto"/>
        <w:jc w:val="both"/>
        <w:rPr>
          <w:rFonts w:ascii="Times New Roman" w:hAnsi="Times New Roman" w:cs="Times New Roman"/>
          <w:color w:val="000000" w:themeColor="text1"/>
          <w:szCs w:val="24"/>
        </w:rPr>
      </w:pPr>
    </w:p>
    <w:p w14:paraId="47928646" w14:textId="77777777" w:rsidR="001000FB" w:rsidRPr="00CD1BD4" w:rsidRDefault="001000FB" w:rsidP="001000FB">
      <w:pPr>
        <w:tabs>
          <w:tab w:val="left" w:pos="2127"/>
          <w:tab w:val="left" w:pos="2552"/>
          <w:tab w:val="left" w:pos="7938"/>
        </w:tabs>
        <w:spacing w:line="360" w:lineRule="auto"/>
        <w:ind w:right="153"/>
        <w:rPr>
          <w:rFonts w:ascii="Times New Roman" w:hAnsi="Times New Roman"/>
          <w:color w:val="000000"/>
          <w:spacing w:val="2"/>
        </w:rPr>
      </w:pPr>
      <w:r w:rsidRPr="00CD1BD4">
        <w:rPr>
          <w:rFonts w:ascii="Times New Roman" w:hAnsi="Times New Roman"/>
          <w:color w:val="000000"/>
          <w:spacing w:val="2"/>
        </w:rPr>
        <w:t>`</w:t>
      </w:r>
      <w:r w:rsidRPr="00CD1BD4">
        <w:rPr>
          <w:rFonts w:ascii="Times New Roman" w:hAnsi="Times New Roman"/>
          <w:color w:val="000000"/>
          <w:spacing w:val="2"/>
        </w:rPr>
        <w:tab/>
        <w:t xml:space="preserve"> </w:t>
      </w:r>
    </w:p>
    <w:p w14:paraId="5B35F78E" w14:textId="77777777" w:rsidR="001000FB" w:rsidRPr="0054229D" w:rsidRDefault="001000FB" w:rsidP="001000FB">
      <w:pPr>
        <w:spacing w:line="360" w:lineRule="auto"/>
        <w:jc w:val="both"/>
        <w:rPr>
          <w:rFonts w:ascii="Times New Roman" w:hAnsi="Times New Roman"/>
          <w:color w:val="000000"/>
          <w:spacing w:val="2"/>
        </w:rPr>
      </w:pPr>
      <w:r w:rsidRPr="00CD1BD4">
        <w:rPr>
          <w:rFonts w:ascii="Times New Roman" w:hAnsi="Times New Roman"/>
          <w:color w:val="000000"/>
          <w:spacing w:val="10"/>
        </w:rPr>
        <w:tab/>
      </w:r>
      <w:r w:rsidRPr="00CD1BD4">
        <w:rPr>
          <w:rFonts w:ascii="Times New Roman" w:hAnsi="Times New Roman"/>
          <w:color w:val="000000"/>
          <w:spacing w:val="10"/>
        </w:rPr>
        <w:tab/>
      </w:r>
    </w:p>
    <w:p w14:paraId="4066F168" w14:textId="77777777" w:rsidR="001000FB" w:rsidRPr="0054229D" w:rsidRDefault="001000FB" w:rsidP="001000FB">
      <w:pPr>
        <w:spacing w:line="362" w:lineRule="auto"/>
        <w:sectPr w:rsidR="001000FB" w:rsidRPr="0054229D" w:rsidSect="001000FB">
          <w:footerReference w:type="default" r:id="rId16"/>
          <w:pgSz w:w="11910" w:h="16840"/>
          <w:pgMar w:top="2268" w:right="1701" w:bottom="1701" w:left="2268" w:header="0" w:footer="691" w:gutter="0"/>
          <w:pgNumType w:fmt="lowerRoman" w:start="2"/>
          <w:cols w:space="720"/>
        </w:sectPr>
      </w:pPr>
    </w:p>
    <w:p w14:paraId="6F650483" w14:textId="072B7496" w:rsidR="00D7087F" w:rsidRDefault="00D7087F">
      <w:pPr>
        <w:spacing w:after="160" w:line="259" w:lineRule="auto"/>
        <w:rPr>
          <w:rFonts w:ascii="Arial" w:eastAsiaTheme="majorEastAsia" w:hAnsi="Arial" w:cs="Arial"/>
          <w:b/>
          <w:bCs/>
          <w:color w:val="000000" w:themeColor="text1"/>
          <w:sz w:val="24"/>
          <w:szCs w:val="24"/>
        </w:rPr>
      </w:pPr>
    </w:p>
    <w:p w14:paraId="4847EF0F" w14:textId="2F15B8F3" w:rsidR="001000FB" w:rsidRPr="001000FB" w:rsidRDefault="001000FB" w:rsidP="001000FB">
      <w:pPr>
        <w:pStyle w:val="Heading1"/>
        <w:jc w:val="center"/>
        <w:rPr>
          <w:rFonts w:ascii="Arial" w:hAnsi="Arial" w:cs="Arial"/>
          <w:color w:val="000000" w:themeColor="text1"/>
          <w:sz w:val="24"/>
          <w:szCs w:val="24"/>
        </w:rPr>
      </w:pPr>
      <w:bookmarkStart w:id="7" w:name="_Toc182824327"/>
      <w:r w:rsidRPr="001000FB">
        <w:rPr>
          <w:rFonts w:ascii="Arial" w:hAnsi="Arial" w:cs="Arial"/>
          <w:color w:val="000000" w:themeColor="text1"/>
          <w:sz w:val="24"/>
          <w:szCs w:val="24"/>
        </w:rPr>
        <w:t>Ucapan Terima Kasih</w:t>
      </w:r>
      <w:bookmarkEnd w:id="7"/>
    </w:p>
    <w:p w14:paraId="0AAAE8D8" w14:textId="77777777" w:rsidR="001000FB" w:rsidRPr="00C63BE2" w:rsidRDefault="001000FB" w:rsidP="001000FB"/>
    <w:p w14:paraId="59B36A81" w14:textId="77777777" w:rsidR="001000FB" w:rsidRPr="009874A8" w:rsidRDefault="001000FB" w:rsidP="001000FB">
      <w:pPr>
        <w:pStyle w:val="BodyText"/>
        <w:spacing w:line="360" w:lineRule="auto"/>
        <w:ind w:right="111" w:firstLine="720"/>
        <w:jc w:val="both"/>
        <w:rPr>
          <w:rFonts w:ascii="Arial" w:hAnsi="Arial" w:cs="Arial"/>
          <w:sz w:val="22"/>
          <w:szCs w:val="22"/>
        </w:rPr>
      </w:pPr>
      <w:r w:rsidRPr="009874A8">
        <w:rPr>
          <w:rFonts w:ascii="Arial" w:hAnsi="Arial" w:cs="Arial"/>
          <w:sz w:val="22"/>
          <w:szCs w:val="22"/>
        </w:rPr>
        <w:t xml:space="preserve">Alhamdulillah, </w:t>
      </w:r>
      <w:proofErr w:type="spellStart"/>
      <w:r w:rsidRPr="009874A8">
        <w:rPr>
          <w:rFonts w:ascii="Arial" w:hAnsi="Arial" w:cs="Arial"/>
          <w:sz w:val="22"/>
          <w:szCs w:val="22"/>
        </w:rPr>
        <w:t>segala</w:t>
      </w:r>
      <w:proofErr w:type="spellEnd"/>
      <w:r w:rsidRPr="009874A8">
        <w:rPr>
          <w:rFonts w:ascii="Arial" w:hAnsi="Arial" w:cs="Arial"/>
          <w:sz w:val="22"/>
          <w:szCs w:val="22"/>
        </w:rPr>
        <w:t xml:space="preserve"> </w:t>
      </w:r>
      <w:proofErr w:type="spellStart"/>
      <w:r w:rsidRPr="009874A8">
        <w:rPr>
          <w:rFonts w:ascii="Arial" w:hAnsi="Arial" w:cs="Arial"/>
          <w:sz w:val="22"/>
          <w:szCs w:val="22"/>
        </w:rPr>
        <w:t>puji</w:t>
      </w:r>
      <w:proofErr w:type="spellEnd"/>
      <w:r w:rsidRPr="009874A8">
        <w:rPr>
          <w:rFonts w:ascii="Arial" w:hAnsi="Arial" w:cs="Arial"/>
          <w:sz w:val="22"/>
          <w:szCs w:val="22"/>
        </w:rPr>
        <w:t xml:space="preserve"> dan </w:t>
      </w:r>
      <w:proofErr w:type="spellStart"/>
      <w:r w:rsidRPr="009874A8">
        <w:rPr>
          <w:rFonts w:ascii="Arial" w:hAnsi="Arial" w:cs="Arial"/>
          <w:sz w:val="22"/>
          <w:szCs w:val="22"/>
        </w:rPr>
        <w:t>syukur</w:t>
      </w:r>
      <w:proofErr w:type="spellEnd"/>
      <w:r w:rsidRPr="009874A8">
        <w:rPr>
          <w:rFonts w:ascii="Arial" w:hAnsi="Arial" w:cs="Arial"/>
          <w:sz w:val="22"/>
          <w:szCs w:val="22"/>
        </w:rPr>
        <w:t xml:space="preserve"> </w:t>
      </w:r>
      <w:proofErr w:type="spellStart"/>
      <w:r w:rsidRPr="009874A8">
        <w:rPr>
          <w:rFonts w:ascii="Arial" w:hAnsi="Arial" w:cs="Arial"/>
          <w:sz w:val="22"/>
          <w:szCs w:val="22"/>
        </w:rPr>
        <w:t>penulis</w:t>
      </w:r>
      <w:proofErr w:type="spellEnd"/>
      <w:r w:rsidRPr="009874A8">
        <w:rPr>
          <w:rFonts w:ascii="Arial" w:hAnsi="Arial" w:cs="Arial"/>
          <w:sz w:val="22"/>
          <w:szCs w:val="22"/>
        </w:rPr>
        <w:t xml:space="preserve"> </w:t>
      </w:r>
      <w:proofErr w:type="spellStart"/>
      <w:r w:rsidRPr="009874A8">
        <w:rPr>
          <w:rFonts w:ascii="Arial" w:hAnsi="Arial" w:cs="Arial"/>
          <w:sz w:val="22"/>
          <w:szCs w:val="22"/>
        </w:rPr>
        <w:t>panjatkan</w:t>
      </w:r>
      <w:proofErr w:type="spellEnd"/>
      <w:r w:rsidRPr="009874A8">
        <w:rPr>
          <w:rFonts w:ascii="Arial" w:hAnsi="Arial" w:cs="Arial"/>
          <w:sz w:val="22"/>
          <w:szCs w:val="22"/>
        </w:rPr>
        <w:t xml:space="preserve"> </w:t>
      </w:r>
      <w:proofErr w:type="spellStart"/>
      <w:r w:rsidRPr="009874A8">
        <w:rPr>
          <w:rFonts w:ascii="Arial" w:hAnsi="Arial" w:cs="Arial"/>
          <w:sz w:val="22"/>
          <w:szCs w:val="22"/>
        </w:rPr>
        <w:t>kehadirat</w:t>
      </w:r>
      <w:proofErr w:type="spellEnd"/>
      <w:r w:rsidRPr="009874A8">
        <w:rPr>
          <w:rFonts w:ascii="Arial" w:hAnsi="Arial" w:cs="Arial"/>
          <w:sz w:val="22"/>
          <w:szCs w:val="22"/>
        </w:rPr>
        <w:t xml:space="preserve"> Allah SWT </w:t>
      </w:r>
      <w:proofErr w:type="spellStart"/>
      <w:r w:rsidRPr="009874A8">
        <w:rPr>
          <w:rFonts w:ascii="Arial" w:hAnsi="Arial" w:cs="Arial"/>
          <w:sz w:val="22"/>
          <w:szCs w:val="22"/>
        </w:rPr>
        <w:t>atas</w:t>
      </w:r>
      <w:proofErr w:type="spellEnd"/>
      <w:r w:rsidRPr="009874A8">
        <w:rPr>
          <w:rFonts w:ascii="Arial" w:hAnsi="Arial" w:cs="Arial"/>
          <w:sz w:val="22"/>
          <w:szCs w:val="22"/>
        </w:rPr>
        <w:t xml:space="preserve"> </w:t>
      </w:r>
      <w:proofErr w:type="spellStart"/>
      <w:r w:rsidRPr="009874A8">
        <w:rPr>
          <w:rFonts w:ascii="Arial" w:hAnsi="Arial" w:cs="Arial"/>
          <w:sz w:val="22"/>
          <w:szCs w:val="22"/>
        </w:rPr>
        <w:t>segala</w:t>
      </w:r>
      <w:proofErr w:type="spellEnd"/>
      <w:r w:rsidRPr="009874A8">
        <w:rPr>
          <w:rFonts w:ascii="Arial" w:hAnsi="Arial" w:cs="Arial"/>
          <w:sz w:val="22"/>
          <w:szCs w:val="22"/>
        </w:rPr>
        <w:t xml:space="preserve"> </w:t>
      </w:r>
      <w:proofErr w:type="spellStart"/>
      <w:r w:rsidRPr="009874A8">
        <w:rPr>
          <w:rFonts w:ascii="Arial" w:hAnsi="Arial" w:cs="Arial"/>
          <w:sz w:val="22"/>
          <w:szCs w:val="22"/>
        </w:rPr>
        <w:t>berkat</w:t>
      </w:r>
      <w:proofErr w:type="spellEnd"/>
      <w:r w:rsidRPr="009874A8">
        <w:rPr>
          <w:rFonts w:ascii="Arial" w:hAnsi="Arial" w:cs="Arial"/>
          <w:sz w:val="22"/>
          <w:szCs w:val="22"/>
        </w:rPr>
        <w:t xml:space="preserve">, </w:t>
      </w:r>
      <w:proofErr w:type="spellStart"/>
      <w:r w:rsidRPr="009874A8">
        <w:rPr>
          <w:rFonts w:ascii="Arial" w:hAnsi="Arial" w:cs="Arial"/>
          <w:sz w:val="22"/>
          <w:szCs w:val="22"/>
        </w:rPr>
        <w:t>karunia</w:t>
      </w:r>
      <w:proofErr w:type="spellEnd"/>
      <w:r w:rsidRPr="009874A8">
        <w:rPr>
          <w:rFonts w:ascii="Arial" w:hAnsi="Arial" w:cs="Arial"/>
          <w:sz w:val="22"/>
          <w:szCs w:val="22"/>
        </w:rPr>
        <w:t xml:space="preserve">, dan </w:t>
      </w:r>
      <w:proofErr w:type="spellStart"/>
      <w:r w:rsidRPr="009874A8">
        <w:rPr>
          <w:rFonts w:ascii="Arial" w:hAnsi="Arial" w:cs="Arial"/>
          <w:sz w:val="22"/>
          <w:szCs w:val="22"/>
        </w:rPr>
        <w:t>lindungan</w:t>
      </w:r>
      <w:proofErr w:type="spellEnd"/>
      <w:r w:rsidRPr="009874A8">
        <w:rPr>
          <w:rFonts w:ascii="Arial" w:hAnsi="Arial" w:cs="Arial"/>
          <w:sz w:val="22"/>
          <w:szCs w:val="22"/>
        </w:rPr>
        <w:t xml:space="preserve">-Nya, </w:t>
      </w:r>
      <w:proofErr w:type="spellStart"/>
      <w:r w:rsidRPr="009874A8">
        <w:rPr>
          <w:rFonts w:ascii="Arial" w:hAnsi="Arial" w:cs="Arial"/>
          <w:sz w:val="22"/>
          <w:szCs w:val="22"/>
        </w:rPr>
        <w:t>sehingga</w:t>
      </w:r>
      <w:proofErr w:type="spellEnd"/>
      <w:r w:rsidRPr="009874A8">
        <w:rPr>
          <w:rFonts w:ascii="Arial" w:hAnsi="Arial" w:cs="Arial"/>
          <w:sz w:val="22"/>
          <w:szCs w:val="22"/>
        </w:rPr>
        <w:t xml:space="preserve"> </w:t>
      </w:r>
      <w:proofErr w:type="spellStart"/>
      <w:r w:rsidRPr="009874A8">
        <w:rPr>
          <w:rFonts w:ascii="Arial" w:hAnsi="Arial" w:cs="Arial"/>
          <w:sz w:val="22"/>
          <w:szCs w:val="22"/>
        </w:rPr>
        <w:t>penulis</w:t>
      </w:r>
      <w:proofErr w:type="spellEnd"/>
      <w:r w:rsidRPr="009874A8">
        <w:rPr>
          <w:rFonts w:ascii="Arial" w:hAnsi="Arial" w:cs="Arial"/>
          <w:sz w:val="22"/>
          <w:szCs w:val="22"/>
        </w:rPr>
        <w:t xml:space="preserve"> </w:t>
      </w:r>
      <w:proofErr w:type="spellStart"/>
      <w:r w:rsidRPr="009874A8">
        <w:rPr>
          <w:rFonts w:ascii="Arial" w:hAnsi="Arial" w:cs="Arial"/>
          <w:sz w:val="22"/>
          <w:szCs w:val="22"/>
        </w:rPr>
        <w:t>dapat</w:t>
      </w:r>
      <w:proofErr w:type="spellEnd"/>
      <w:r w:rsidRPr="009874A8">
        <w:rPr>
          <w:rFonts w:ascii="Arial" w:hAnsi="Arial" w:cs="Arial"/>
          <w:sz w:val="22"/>
          <w:szCs w:val="22"/>
        </w:rPr>
        <w:t xml:space="preserve"> </w:t>
      </w:r>
      <w:proofErr w:type="spellStart"/>
      <w:r w:rsidRPr="009874A8">
        <w:rPr>
          <w:rFonts w:ascii="Arial" w:hAnsi="Arial" w:cs="Arial"/>
          <w:sz w:val="22"/>
          <w:szCs w:val="22"/>
        </w:rPr>
        <w:t>menyelesaikan</w:t>
      </w:r>
      <w:proofErr w:type="spellEnd"/>
      <w:r w:rsidRPr="009874A8">
        <w:rPr>
          <w:rFonts w:ascii="Arial" w:hAnsi="Arial" w:cs="Arial"/>
          <w:sz w:val="22"/>
          <w:szCs w:val="22"/>
        </w:rPr>
        <w:t xml:space="preserve"> </w:t>
      </w:r>
      <w:proofErr w:type="spellStart"/>
      <w:r w:rsidRPr="009874A8">
        <w:rPr>
          <w:rFonts w:ascii="Arial" w:hAnsi="Arial" w:cs="Arial"/>
          <w:sz w:val="22"/>
          <w:szCs w:val="22"/>
        </w:rPr>
        <w:t>penyusunan</w:t>
      </w:r>
      <w:proofErr w:type="spellEnd"/>
      <w:r w:rsidRPr="009874A8">
        <w:rPr>
          <w:rFonts w:ascii="Arial" w:hAnsi="Arial" w:cs="Arial"/>
          <w:sz w:val="22"/>
          <w:szCs w:val="22"/>
        </w:rPr>
        <w:t xml:space="preserve"> </w:t>
      </w:r>
      <w:proofErr w:type="spellStart"/>
      <w:r w:rsidRPr="009874A8">
        <w:rPr>
          <w:rFonts w:ascii="Arial" w:hAnsi="Arial" w:cs="Arial"/>
          <w:sz w:val="22"/>
          <w:szCs w:val="22"/>
        </w:rPr>
        <w:t>tesis</w:t>
      </w:r>
      <w:proofErr w:type="spellEnd"/>
      <w:r w:rsidRPr="009874A8">
        <w:rPr>
          <w:rFonts w:ascii="Arial" w:hAnsi="Arial" w:cs="Arial"/>
          <w:sz w:val="22"/>
          <w:szCs w:val="22"/>
        </w:rPr>
        <w:t xml:space="preserve"> </w:t>
      </w:r>
      <w:proofErr w:type="spellStart"/>
      <w:r w:rsidRPr="009874A8">
        <w:rPr>
          <w:rFonts w:ascii="Arial" w:hAnsi="Arial" w:cs="Arial"/>
          <w:sz w:val="22"/>
          <w:szCs w:val="22"/>
        </w:rPr>
        <w:t>ini</w:t>
      </w:r>
      <w:proofErr w:type="spellEnd"/>
      <w:r w:rsidRPr="009874A8">
        <w:rPr>
          <w:rFonts w:ascii="Arial" w:hAnsi="Arial" w:cs="Arial"/>
          <w:sz w:val="22"/>
          <w:szCs w:val="22"/>
        </w:rPr>
        <w:t xml:space="preserve"> </w:t>
      </w:r>
      <w:proofErr w:type="spellStart"/>
      <w:r w:rsidRPr="009874A8">
        <w:rPr>
          <w:rFonts w:ascii="Arial" w:hAnsi="Arial" w:cs="Arial"/>
          <w:sz w:val="22"/>
          <w:szCs w:val="22"/>
        </w:rPr>
        <w:t>sebagai</w:t>
      </w:r>
      <w:proofErr w:type="spellEnd"/>
      <w:r w:rsidRPr="009874A8">
        <w:rPr>
          <w:rFonts w:ascii="Arial" w:hAnsi="Arial" w:cs="Arial"/>
          <w:sz w:val="22"/>
          <w:szCs w:val="22"/>
        </w:rPr>
        <w:t xml:space="preserve"> salah </w:t>
      </w:r>
      <w:proofErr w:type="spellStart"/>
      <w:r w:rsidRPr="009874A8">
        <w:rPr>
          <w:rFonts w:ascii="Arial" w:hAnsi="Arial" w:cs="Arial"/>
          <w:sz w:val="22"/>
          <w:szCs w:val="22"/>
        </w:rPr>
        <w:t>satu</w:t>
      </w:r>
      <w:proofErr w:type="spellEnd"/>
      <w:r w:rsidRPr="009874A8">
        <w:rPr>
          <w:rFonts w:ascii="Arial" w:hAnsi="Arial" w:cs="Arial"/>
          <w:sz w:val="22"/>
          <w:szCs w:val="22"/>
        </w:rPr>
        <w:t xml:space="preserve"> </w:t>
      </w:r>
      <w:proofErr w:type="spellStart"/>
      <w:r w:rsidRPr="009874A8">
        <w:rPr>
          <w:rFonts w:ascii="Arial" w:hAnsi="Arial" w:cs="Arial"/>
          <w:sz w:val="22"/>
          <w:szCs w:val="22"/>
        </w:rPr>
        <w:t>syarat</w:t>
      </w:r>
      <w:proofErr w:type="spellEnd"/>
      <w:r w:rsidRPr="009874A8">
        <w:rPr>
          <w:rFonts w:ascii="Arial" w:hAnsi="Arial" w:cs="Arial"/>
          <w:sz w:val="22"/>
          <w:szCs w:val="22"/>
        </w:rPr>
        <w:t xml:space="preserve"> </w:t>
      </w:r>
      <w:proofErr w:type="spellStart"/>
      <w:r w:rsidRPr="009874A8">
        <w:rPr>
          <w:rFonts w:ascii="Arial" w:hAnsi="Arial" w:cs="Arial"/>
          <w:sz w:val="22"/>
          <w:szCs w:val="22"/>
        </w:rPr>
        <w:t>dalam</w:t>
      </w:r>
      <w:proofErr w:type="spellEnd"/>
      <w:r w:rsidRPr="009874A8">
        <w:rPr>
          <w:rFonts w:ascii="Arial" w:hAnsi="Arial" w:cs="Arial"/>
          <w:sz w:val="22"/>
          <w:szCs w:val="22"/>
        </w:rPr>
        <w:t xml:space="preserve"> </w:t>
      </w:r>
      <w:proofErr w:type="spellStart"/>
      <w:r w:rsidRPr="009874A8">
        <w:rPr>
          <w:rFonts w:ascii="Arial" w:hAnsi="Arial" w:cs="Arial"/>
          <w:sz w:val="22"/>
          <w:szCs w:val="22"/>
        </w:rPr>
        <w:t>menyelesaikan</w:t>
      </w:r>
      <w:proofErr w:type="spellEnd"/>
      <w:r w:rsidRPr="009874A8">
        <w:rPr>
          <w:rFonts w:ascii="Arial" w:hAnsi="Arial" w:cs="Arial"/>
          <w:spacing w:val="-16"/>
          <w:sz w:val="22"/>
          <w:szCs w:val="22"/>
        </w:rPr>
        <w:t xml:space="preserve"> </w:t>
      </w:r>
      <w:proofErr w:type="spellStart"/>
      <w:r w:rsidRPr="009874A8">
        <w:rPr>
          <w:rFonts w:ascii="Arial" w:hAnsi="Arial" w:cs="Arial"/>
          <w:sz w:val="22"/>
          <w:szCs w:val="22"/>
        </w:rPr>
        <w:t>pendidikan</w:t>
      </w:r>
      <w:proofErr w:type="spellEnd"/>
      <w:r w:rsidRPr="009874A8">
        <w:rPr>
          <w:rFonts w:ascii="Arial" w:hAnsi="Arial" w:cs="Arial"/>
          <w:spacing w:val="-15"/>
          <w:sz w:val="22"/>
          <w:szCs w:val="22"/>
        </w:rPr>
        <w:t xml:space="preserve"> </w:t>
      </w:r>
      <w:proofErr w:type="spellStart"/>
      <w:r w:rsidRPr="009874A8">
        <w:rPr>
          <w:rFonts w:ascii="Arial" w:hAnsi="Arial" w:cs="Arial"/>
          <w:sz w:val="22"/>
          <w:szCs w:val="22"/>
        </w:rPr>
        <w:t>Spesialis</w:t>
      </w:r>
      <w:proofErr w:type="spellEnd"/>
      <w:r w:rsidRPr="009874A8">
        <w:rPr>
          <w:rFonts w:ascii="Arial" w:hAnsi="Arial" w:cs="Arial"/>
          <w:spacing w:val="-14"/>
          <w:sz w:val="22"/>
          <w:szCs w:val="22"/>
        </w:rPr>
        <w:t xml:space="preserve"> </w:t>
      </w:r>
      <w:r w:rsidRPr="009874A8">
        <w:rPr>
          <w:rFonts w:ascii="Arial" w:hAnsi="Arial" w:cs="Arial"/>
          <w:sz w:val="22"/>
          <w:szCs w:val="22"/>
        </w:rPr>
        <w:t>pada</w:t>
      </w:r>
      <w:r w:rsidRPr="009874A8">
        <w:rPr>
          <w:rFonts w:ascii="Arial" w:hAnsi="Arial" w:cs="Arial"/>
          <w:spacing w:val="-14"/>
          <w:sz w:val="22"/>
          <w:szCs w:val="22"/>
        </w:rPr>
        <w:t xml:space="preserve"> </w:t>
      </w:r>
      <w:proofErr w:type="spellStart"/>
      <w:r w:rsidRPr="009874A8">
        <w:rPr>
          <w:rFonts w:ascii="Arial" w:hAnsi="Arial" w:cs="Arial"/>
          <w:sz w:val="22"/>
          <w:szCs w:val="22"/>
        </w:rPr>
        <w:t>Departemen</w:t>
      </w:r>
      <w:proofErr w:type="spellEnd"/>
      <w:r w:rsidRPr="009874A8">
        <w:rPr>
          <w:rFonts w:ascii="Arial" w:hAnsi="Arial" w:cs="Arial"/>
          <w:spacing w:val="-15"/>
          <w:sz w:val="22"/>
          <w:szCs w:val="22"/>
        </w:rPr>
        <w:t xml:space="preserve"> </w:t>
      </w:r>
      <w:proofErr w:type="spellStart"/>
      <w:r w:rsidRPr="009874A8">
        <w:rPr>
          <w:rFonts w:ascii="Arial" w:hAnsi="Arial" w:cs="Arial"/>
          <w:sz w:val="22"/>
          <w:szCs w:val="22"/>
        </w:rPr>
        <w:t>Kardiologi</w:t>
      </w:r>
      <w:proofErr w:type="spellEnd"/>
      <w:r w:rsidRPr="009874A8">
        <w:rPr>
          <w:rFonts w:ascii="Arial" w:hAnsi="Arial" w:cs="Arial"/>
          <w:spacing w:val="-15"/>
          <w:sz w:val="22"/>
          <w:szCs w:val="22"/>
        </w:rPr>
        <w:t xml:space="preserve"> </w:t>
      </w:r>
      <w:r w:rsidRPr="009874A8">
        <w:rPr>
          <w:rFonts w:ascii="Arial" w:hAnsi="Arial" w:cs="Arial"/>
          <w:sz w:val="22"/>
          <w:szCs w:val="22"/>
        </w:rPr>
        <w:t>dan</w:t>
      </w:r>
      <w:r w:rsidRPr="009874A8">
        <w:rPr>
          <w:rFonts w:ascii="Arial" w:hAnsi="Arial" w:cs="Arial"/>
          <w:spacing w:val="-15"/>
          <w:sz w:val="22"/>
          <w:szCs w:val="22"/>
        </w:rPr>
        <w:t xml:space="preserve"> </w:t>
      </w:r>
      <w:proofErr w:type="spellStart"/>
      <w:r w:rsidRPr="009874A8">
        <w:rPr>
          <w:rFonts w:ascii="Arial" w:hAnsi="Arial" w:cs="Arial"/>
          <w:sz w:val="22"/>
          <w:szCs w:val="22"/>
        </w:rPr>
        <w:t>Kedokteran</w:t>
      </w:r>
      <w:proofErr w:type="spellEnd"/>
      <w:r w:rsidRPr="009874A8">
        <w:rPr>
          <w:rFonts w:ascii="Arial" w:hAnsi="Arial" w:cs="Arial"/>
          <w:sz w:val="22"/>
          <w:szCs w:val="22"/>
        </w:rPr>
        <w:t xml:space="preserve"> </w:t>
      </w:r>
      <w:proofErr w:type="spellStart"/>
      <w:r w:rsidRPr="009874A8">
        <w:rPr>
          <w:rFonts w:ascii="Arial" w:hAnsi="Arial" w:cs="Arial"/>
          <w:sz w:val="22"/>
          <w:szCs w:val="22"/>
        </w:rPr>
        <w:t>Vaskular</w:t>
      </w:r>
      <w:proofErr w:type="spellEnd"/>
      <w:r w:rsidRPr="009874A8">
        <w:rPr>
          <w:rFonts w:ascii="Arial" w:hAnsi="Arial" w:cs="Arial"/>
          <w:sz w:val="22"/>
          <w:szCs w:val="22"/>
        </w:rPr>
        <w:t xml:space="preserve"> </w:t>
      </w:r>
      <w:proofErr w:type="spellStart"/>
      <w:r w:rsidRPr="009874A8">
        <w:rPr>
          <w:rFonts w:ascii="Arial" w:hAnsi="Arial" w:cs="Arial"/>
          <w:sz w:val="22"/>
          <w:szCs w:val="22"/>
        </w:rPr>
        <w:t>Fakultas</w:t>
      </w:r>
      <w:proofErr w:type="spellEnd"/>
      <w:r w:rsidRPr="009874A8">
        <w:rPr>
          <w:rFonts w:ascii="Arial" w:hAnsi="Arial" w:cs="Arial"/>
          <w:sz w:val="22"/>
          <w:szCs w:val="22"/>
        </w:rPr>
        <w:t xml:space="preserve"> </w:t>
      </w:r>
      <w:proofErr w:type="spellStart"/>
      <w:r w:rsidRPr="009874A8">
        <w:rPr>
          <w:rFonts w:ascii="Arial" w:hAnsi="Arial" w:cs="Arial"/>
          <w:sz w:val="22"/>
          <w:szCs w:val="22"/>
        </w:rPr>
        <w:t>Kedokteran</w:t>
      </w:r>
      <w:proofErr w:type="spellEnd"/>
      <w:r w:rsidRPr="009874A8">
        <w:rPr>
          <w:rFonts w:ascii="Arial" w:hAnsi="Arial" w:cs="Arial"/>
          <w:sz w:val="22"/>
          <w:szCs w:val="22"/>
        </w:rPr>
        <w:t xml:space="preserve"> Universitas Hasanuddin Makassar.</w:t>
      </w:r>
    </w:p>
    <w:p w14:paraId="5309AE01" w14:textId="77777777" w:rsidR="001000FB" w:rsidRPr="009874A8" w:rsidRDefault="001000FB" w:rsidP="001000FB">
      <w:pPr>
        <w:pStyle w:val="BodyText"/>
        <w:spacing w:line="360" w:lineRule="auto"/>
        <w:ind w:right="111" w:firstLine="720"/>
        <w:jc w:val="both"/>
        <w:rPr>
          <w:rFonts w:ascii="Arial" w:hAnsi="Arial" w:cs="Arial"/>
          <w:sz w:val="22"/>
          <w:szCs w:val="22"/>
        </w:rPr>
      </w:pPr>
      <w:r w:rsidRPr="009874A8">
        <w:rPr>
          <w:rFonts w:ascii="Arial" w:hAnsi="Arial" w:cs="Arial"/>
          <w:sz w:val="22"/>
          <w:szCs w:val="22"/>
        </w:rPr>
        <w:t>Dalam</w:t>
      </w:r>
      <w:r w:rsidRPr="009874A8">
        <w:rPr>
          <w:rFonts w:ascii="Arial" w:hAnsi="Arial" w:cs="Arial"/>
          <w:spacing w:val="-10"/>
          <w:sz w:val="22"/>
          <w:szCs w:val="22"/>
        </w:rPr>
        <w:t xml:space="preserve"> </w:t>
      </w:r>
      <w:proofErr w:type="spellStart"/>
      <w:r w:rsidRPr="009874A8">
        <w:rPr>
          <w:rFonts w:ascii="Arial" w:hAnsi="Arial" w:cs="Arial"/>
          <w:sz w:val="22"/>
          <w:szCs w:val="22"/>
        </w:rPr>
        <w:t>penyelesaian</w:t>
      </w:r>
      <w:proofErr w:type="spellEnd"/>
      <w:r w:rsidRPr="009874A8">
        <w:rPr>
          <w:rFonts w:ascii="Arial" w:hAnsi="Arial" w:cs="Arial"/>
          <w:spacing w:val="-10"/>
          <w:sz w:val="22"/>
          <w:szCs w:val="22"/>
        </w:rPr>
        <w:t xml:space="preserve"> </w:t>
      </w:r>
      <w:proofErr w:type="spellStart"/>
      <w:r w:rsidRPr="009874A8">
        <w:rPr>
          <w:rFonts w:ascii="Arial" w:hAnsi="Arial" w:cs="Arial"/>
          <w:sz w:val="22"/>
          <w:szCs w:val="22"/>
        </w:rPr>
        <w:t>tesis</w:t>
      </w:r>
      <w:proofErr w:type="spellEnd"/>
      <w:r w:rsidRPr="009874A8">
        <w:rPr>
          <w:rFonts w:ascii="Arial" w:hAnsi="Arial" w:cs="Arial"/>
          <w:spacing w:val="-10"/>
          <w:sz w:val="22"/>
          <w:szCs w:val="22"/>
        </w:rPr>
        <w:t xml:space="preserve"> </w:t>
      </w:r>
      <w:proofErr w:type="spellStart"/>
      <w:r w:rsidRPr="009874A8">
        <w:rPr>
          <w:rFonts w:ascii="Arial" w:hAnsi="Arial" w:cs="Arial"/>
          <w:sz w:val="22"/>
          <w:szCs w:val="22"/>
        </w:rPr>
        <w:t>ini</w:t>
      </w:r>
      <w:proofErr w:type="spellEnd"/>
      <w:r w:rsidRPr="009874A8">
        <w:rPr>
          <w:rFonts w:ascii="Arial" w:hAnsi="Arial" w:cs="Arial"/>
          <w:sz w:val="22"/>
          <w:szCs w:val="22"/>
        </w:rPr>
        <w:t>,</w:t>
      </w:r>
      <w:r w:rsidRPr="009874A8">
        <w:rPr>
          <w:rFonts w:ascii="Arial" w:hAnsi="Arial" w:cs="Arial"/>
          <w:spacing w:val="-10"/>
          <w:sz w:val="22"/>
          <w:szCs w:val="22"/>
        </w:rPr>
        <w:t xml:space="preserve"> </w:t>
      </w:r>
      <w:proofErr w:type="spellStart"/>
      <w:r w:rsidRPr="009874A8">
        <w:rPr>
          <w:rFonts w:ascii="Arial" w:hAnsi="Arial" w:cs="Arial"/>
          <w:sz w:val="22"/>
          <w:szCs w:val="22"/>
        </w:rPr>
        <w:t>penulis</w:t>
      </w:r>
      <w:proofErr w:type="spellEnd"/>
      <w:r w:rsidRPr="009874A8">
        <w:rPr>
          <w:rFonts w:ascii="Arial" w:hAnsi="Arial" w:cs="Arial"/>
          <w:spacing w:val="-10"/>
          <w:sz w:val="22"/>
          <w:szCs w:val="22"/>
        </w:rPr>
        <w:t xml:space="preserve"> </w:t>
      </w:r>
      <w:proofErr w:type="spellStart"/>
      <w:r w:rsidRPr="009874A8">
        <w:rPr>
          <w:rFonts w:ascii="Arial" w:hAnsi="Arial" w:cs="Arial"/>
          <w:sz w:val="22"/>
          <w:szCs w:val="22"/>
        </w:rPr>
        <w:t>sepenuhnya</w:t>
      </w:r>
      <w:proofErr w:type="spellEnd"/>
      <w:r w:rsidRPr="009874A8">
        <w:rPr>
          <w:rFonts w:ascii="Arial" w:hAnsi="Arial" w:cs="Arial"/>
          <w:spacing w:val="-10"/>
          <w:sz w:val="22"/>
          <w:szCs w:val="22"/>
        </w:rPr>
        <w:t xml:space="preserve"> </w:t>
      </w:r>
      <w:proofErr w:type="spellStart"/>
      <w:r w:rsidRPr="009874A8">
        <w:rPr>
          <w:rFonts w:ascii="Arial" w:hAnsi="Arial" w:cs="Arial"/>
          <w:sz w:val="22"/>
          <w:szCs w:val="22"/>
        </w:rPr>
        <w:t>menyadari</w:t>
      </w:r>
      <w:proofErr w:type="spellEnd"/>
      <w:r w:rsidRPr="009874A8">
        <w:rPr>
          <w:rFonts w:ascii="Arial" w:hAnsi="Arial" w:cs="Arial"/>
          <w:spacing w:val="-9"/>
          <w:sz w:val="22"/>
          <w:szCs w:val="22"/>
        </w:rPr>
        <w:t xml:space="preserve"> </w:t>
      </w:r>
      <w:proofErr w:type="spellStart"/>
      <w:r w:rsidRPr="009874A8">
        <w:rPr>
          <w:rFonts w:ascii="Arial" w:hAnsi="Arial" w:cs="Arial"/>
          <w:sz w:val="22"/>
          <w:szCs w:val="22"/>
        </w:rPr>
        <w:t>bahwa</w:t>
      </w:r>
      <w:proofErr w:type="spellEnd"/>
      <w:r w:rsidRPr="009874A8">
        <w:rPr>
          <w:rFonts w:ascii="Arial" w:hAnsi="Arial" w:cs="Arial"/>
          <w:spacing w:val="-10"/>
          <w:sz w:val="22"/>
          <w:szCs w:val="22"/>
        </w:rPr>
        <w:t xml:space="preserve"> </w:t>
      </w:r>
      <w:proofErr w:type="spellStart"/>
      <w:r w:rsidRPr="009874A8">
        <w:rPr>
          <w:rFonts w:ascii="Arial" w:hAnsi="Arial" w:cs="Arial"/>
          <w:sz w:val="22"/>
          <w:szCs w:val="22"/>
        </w:rPr>
        <w:t>karya</w:t>
      </w:r>
      <w:proofErr w:type="spellEnd"/>
      <w:r w:rsidRPr="009874A8">
        <w:rPr>
          <w:rFonts w:ascii="Arial" w:hAnsi="Arial" w:cs="Arial"/>
          <w:sz w:val="22"/>
          <w:szCs w:val="22"/>
        </w:rPr>
        <w:t xml:space="preserve"> </w:t>
      </w:r>
      <w:proofErr w:type="spellStart"/>
      <w:r w:rsidRPr="009874A8">
        <w:rPr>
          <w:rFonts w:ascii="Arial" w:hAnsi="Arial" w:cs="Arial"/>
          <w:sz w:val="22"/>
          <w:szCs w:val="22"/>
        </w:rPr>
        <w:t>ini</w:t>
      </w:r>
      <w:proofErr w:type="spellEnd"/>
      <w:r w:rsidRPr="009874A8">
        <w:rPr>
          <w:rFonts w:ascii="Arial" w:hAnsi="Arial" w:cs="Arial"/>
          <w:sz w:val="22"/>
          <w:szCs w:val="22"/>
        </w:rPr>
        <w:t xml:space="preserve"> </w:t>
      </w:r>
      <w:proofErr w:type="spellStart"/>
      <w:r w:rsidRPr="009874A8">
        <w:rPr>
          <w:rFonts w:ascii="Arial" w:hAnsi="Arial" w:cs="Arial"/>
          <w:sz w:val="22"/>
          <w:szCs w:val="22"/>
        </w:rPr>
        <w:t>tidak</w:t>
      </w:r>
      <w:proofErr w:type="spellEnd"/>
      <w:r w:rsidRPr="009874A8">
        <w:rPr>
          <w:rFonts w:ascii="Arial" w:hAnsi="Arial" w:cs="Arial"/>
          <w:sz w:val="22"/>
          <w:szCs w:val="22"/>
        </w:rPr>
        <w:t xml:space="preserve"> </w:t>
      </w:r>
      <w:proofErr w:type="spellStart"/>
      <w:r w:rsidRPr="009874A8">
        <w:rPr>
          <w:rFonts w:ascii="Arial" w:hAnsi="Arial" w:cs="Arial"/>
          <w:sz w:val="22"/>
          <w:szCs w:val="22"/>
        </w:rPr>
        <w:t>akan</w:t>
      </w:r>
      <w:proofErr w:type="spellEnd"/>
      <w:r w:rsidRPr="009874A8">
        <w:rPr>
          <w:rFonts w:ascii="Arial" w:hAnsi="Arial" w:cs="Arial"/>
          <w:sz w:val="22"/>
          <w:szCs w:val="22"/>
        </w:rPr>
        <w:t xml:space="preserve"> </w:t>
      </w:r>
      <w:proofErr w:type="spellStart"/>
      <w:r w:rsidRPr="009874A8">
        <w:rPr>
          <w:rFonts w:ascii="Arial" w:hAnsi="Arial" w:cs="Arial"/>
          <w:sz w:val="22"/>
          <w:szCs w:val="22"/>
        </w:rPr>
        <w:t>selesai</w:t>
      </w:r>
      <w:proofErr w:type="spellEnd"/>
      <w:r w:rsidRPr="009874A8">
        <w:rPr>
          <w:rFonts w:ascii="Arial" w:hAnsi="Arial" w:cs="Arial"/>
          <w:sz w:val="22"/>
          <w:szCs w:val="22"/>
        </w:rPr>
        <w:t xml:space="preserve"> </w:t>
      </w:r>
      <w:proofErr w:type="spellStart"/>
      <w:r w:rsidRPr="009874A8">
        <w:rPr>
          <w:rFonts w:ascii="Arial" w:hAnsi="Arial" w:cs="Arial"/>
          <w:sz w:val="22"/>
          <w:szCs w:val="22"/>
        </w:rPr>
        <w:t>tanpa</w:t>
      </w:r>
      <w:proofErr w:type="spellEnd"/>
      <w:r w:rsidRPr="009874A8">
        <w:rPr>
          <w:rFonts w:ascii="Arial" w:hAnsi="Arial" w:cs="Arial"/>
          <w:sz w:val="22"/>
          <w:szCs w:val="22"/>
        </w:rPr>
        <w:t xml:space="preserve"> </w:t>
      </w:r>
      <w:proofErr w:type="spellStart"/>
      <w:r w:rsidRPr="009874A8">
        <w:rPr>
          <w:rFonts w:ascii="Arial" w:hAnsi="Arial" w:cs="Arial"/>
          <w:sz w:val="22"/>
          <w:szCs w:val="22"/>
        </w:rPr>
        <w:t>bantuan</w:t>
      </w:r>
      <w:proofErr w:type="spellEnd"/>
      <w:r w:rsidRPr="009874A8">
        <w:rPr>
          <w:rFonts w:ascii="Arial" w:hAnsi="Arial" w:cs="Arial"/>
          <w:sz w:val="22"/>
          <w:szCs w:val="22"/>
        </w:rPr>
        <w:t xml:space="preserve"> dan </w:t>
      </w:r>
      <w:proofErr w:type="spellStart"/>
      <w:r w:rsidRPr="009874A8">
        <w:rPr>
          <w:rFonts w:ascii="Arial" w:hAnsi="Arial" w:cs="Arial"/>
          <w:sz w:val="22"/>
          <w:szCs w:val="22"/>
        </w:rPr>
        <w:t>dukungan</w:t>
      </w:r>
      <w:proofErr w:type="spellEnd"/>
      <w:r w:rsidRPr="009874A8">
        <w:rPr>
          <w:rFonts w:ascii="Arial" w:hAnsi="Arial" w:cs="Arial"/>
          <w:sz w:val="22"/>
          <w:szCs w:val="22"/>
        </w:rPr>
        <w:t xml:space="preserve"> </w:t>
      </w:r>
      <w:proofErr w:type="spellStart"/>
      <w:r w:rsidRPr="009874A8">
        <w:rPr>
          <w:rFonts w:ascii="Arial" w:hAnsi="Arial" w:cs="Arial"/>
          <w:sz w:val="22"/>
          <w:szCs w:val="22"/>
        </w:rPr>
        <w:t>dari</w:t>
      </w:r>
      <w:proofErr w:type="spellEnd"/>
      <w:r w:rsidRPr="009874A8">
        <w:rPr>
          <w:rFonts w:ascii="Arial" w:hAnsi="Arial" w:cs="Arial"/>
          <w:sz w:val="22"/>
          <w:szCs w:val="22"/>
        </w:rPr>
        <w:t xml:space="preserve"> </w:t>
      </w:r>
      <w:proofErr w:type="spellStart"/>
      <w:r w:rsidRPr="009874A8">
        <w:rPr>
          <w:rFonts w:ascii="Arial" w:hAnsi="Arial" w:cs="Arial"/>
          <w:sz w:val="22"/>
          <w:szCs w:val="22"/>
        </w:rPr>
        <w:t>pihak-pihak</w:t>
      </w:r>
      <w:proofErr w:type="spellEnd"/>
      <w:r w:rsidRPr="009874A8">
        <w:rPr>
          <w:rFonts w:ascii="Arial" w:hAnsi="Arial" w:cs="Arial"/>
          <w:sz w:val="22"/>
          <w:szCs w:val="22"/>
        </w:rPr>
        <w:t xml:space="preserve"> yang </w:t>
      </w:r>
      <w:proofErr w:type="spellStart"/>
      <w:r w:rsidRPr="009874A8">
        <w:rPr>
          <w:rFonts w:ascii="Arial" w:hAnsi="Arial" w:cs="Arial"/>
          <w:sz w:val="22"/>
          <w:szCs w:val="22"/>
        </w:rPr>
        <w:t>telah</w:t>
      </w:r>
      <w:proofErr w:type="spellEnd"/>
      <w:r w:rsidRPr="009874A8">
        <w:rPr>
          <w:rFonts w:ascii="Arial" w:hAnsi="Arial" w:cs="Arial"/>
          <w:sz w:val="22"/>
          <w:szCs w:val="22"/>
        </w:rPr>
        <w:t xml:space="preserve"> </w:t>
      </w:r>
      <w:proofErr w:type="spellStart"/>
      <w:r w:rsidRPr="009874A8">
        <w:rPr>
          <w:rFonts w:ascii="Arial" w:hAnsi="Arial" w:cs="Arial"/>
          <w:sz w:val="22"/>
          <w:szCs w:val="22"/>
        </w:rPr>
        <w:t>ikhlas</w:t>
      </w:r>
      <w:proofErr w:type="spellEnd"/>
      <w:r w:rsidRPr="009874A8">
        <w:rPr>
          <w:rFonts w:ascii="Arial" w:hAnsi="Arial" w:cs="Arial"/>
          <w:sz w:val="22"/>
          <w:szCs w:val="22"/>
        </w:rPr>
        <w:t xml:space="preserve"> </w:t>
      </w:r>
      <w:proofErr w:type="spellStart"/>
      <w:r w:rsidRPr="009874A8">
        <w:rPr>
          <w:rFonts w:ascii="Arial" w:hAnsi="Arial" w:cs="Arial"/>
          <w:sz w:val="22"/>
          <w:szCs w:val="22"/>
        </w:rPr>
        <w:t>membantu</w:t>
      </w:r>
      <w:proofErr w:type="spellEnd"/>
      <w:r w:rsidRPr="009874A8">
        <w:rPr>
          <w:rFonts w:ascii="Arial" w:hAnsi="Arial" w:cs="Arial"/>
          <w:sz w:val="22"/>
          <w:szCs w:val="22"/>
        </w:rPr>
        <w:t xml:space="preserve"> </w:t>
      </w:r>
      <w:proofErr w:type="spellStart"/>
      <w:r w:rsidRPr="009874A8">
        <w:rPr>
          <w:rFonts w:ascii="Arial" w:hAnsi="Arial" w:cs="Arial"/>
          <w:sz w:val="22"/>
          <w:szCs w:val="22"/>
        </w:rPr>
        <w:t>serta</w:t>
      </w:r>
      <w:proofErr w:type="spellEnd"/>
      <w:r w:rsidRPr="009874A8">
        <w:rPr>
          <w:rFonts w:ascii="Arial" w:hAnsi="Arial" w:cs="Arial"/>
          <w:sz w:val="22"/>
          <w:szCs w:val="22"/>
        </w:rPr>
        <w:t xml:space="preserve"> </w:t>
      </w:r>
      <w:proofErr w:type="spellStart"/>
      <w:r w:rsidRPr="009874A8">
        <w:rPr>
          <w:rFonts w:ascii="Arial" w:hAnsi="Arial" w:cs="Arial"/>
          <w:sz w:val="22"/>
          <w:szCs w:val="22"/>
        </w:rPr>
        <w:t>memberikan</w:t>
      </w:r>
      <w:proofErr w:type="spellEnd"/>
      <w:r w:rsidRPr="009874A8">
        <w:rPr>
          <w:rFonts w:ascii="Arial" w:hAnsi="Arial" w:cs="Arial"/>
          <w:sz w:val="22"/>
          <w:szCs w:val="22"/>
        </w:rPr>
        <w:t xml:space="preserve"> </w:t>
      </w:r>
      <w:proofErr w:type="spellStart"/>
      <w:r w:rsidRPr="009874A8">
        <w:rPr>
          <w:rFonts w:ascii="Arial" w:hAnsi="Arial" w:cs="Arial"/>
          <w:sz w:val="22"/>
          <w:szCs w:val="22"/>
        </w:rPr>
        <w:t>dukungan</w:t>
      </w:r>
      <w:proofErr w:type="spellEnd"/>
      <w:r w:rsidRPr="009874A8">
        <w:rPr>
          <w:rFonts w:ascii="Arial" w:hAnsi="Arial" w:cs="Arial"/>
          <w:sz w:val="22"/>
          <w:szCs w:val="22"/>
        </w:rPr>
        <w:t xml:space="preserve"> </w:t>
      </w:r>
      <w:proofErr w:type="spellStart"/>
      <w:r w:rsidRPr="009874A8">
        <w:rPr>
          <w:rFonts w:ascii="Arial" w:hAnsi="Arial" w:cs="Arial"/>
          <w:sz w:val="22"/>
          <w:szCs w:val="22"/>
        </w:rPr>
        <w:t>kepada</w:t>
      </w:r>
      <w:proofErr w:type="spellEnd"/>
      <w:r w:rsidRPr="009874A8">
        <w:rPr>
          <w:rFonts w:ascii="Arial" w:hAnsi="Arial" w:cs="Arial"/>
          <w:sz w:val="22"/>
          <w:szCs w:val="22"/>
        </w:rPr>
        <w:t xml:space="preserve"> </w:t>
      </w:r>
      <w:proofErr w:type="spellStart"/>
      <w:r w:rsidRPr="009874A8">
        <w:rPr>
          <w:rFonts w:ascii="Arial" w:hAnsi="Arial" w:cs="Arial"/>
          <w:sz w:val="22"/>
          <w:szCs w:val="22"/>
        </w:rPr>
        <w:t>penulis</w:t>
      </w:r>
      <w:proofErr w:type="spellEnd"/>
      <w:r w:rsidRPr="009874A8">
        <w:rPr>
          <w:rFonts w:ascii="Arial" w:hAnsi="Arial" w:cs="Arial"/>
          <w:sz w:val="22"/>
          <w:szCs w:val="22"/>
        </w:rPr>
        <w:t xml:space="preserve"> </w:t>
      </w:r>
      <w:proofErr w:type="spellStart"/>
      <w:r w:rsidRPr="009874A8">
        <w:rPr>
          <w:rFonts w:ascii="Arial" w:hAnsi="Arial" w:cs="Arial"/>
          <w:sz w:val="22"/>
          <w:szCs w:val="22"/>
        </w:rPr>
        <w:t>sehingga</w:t>
      </w:r>
      <w:proofErr w:type="spellEnd"/>
      <w:r w:rsidRPr="009874A8">
        <w:rPr>
          <w:rFonts w:ascii="Arial" w:hAnsi="Arial" w:cs="Arial"/>
          <w:sz w:val="22"/>
          <w:szCs w:val="22"/>
        </w:rPr>
        <w:t xml:space="preserve"> </w:t>
      </w:r>
      <w:proofErr w:type="spellStart"/>
      <w:r w:rsidRPr="009874A8">
        <w:rPr>
          <w:rFonts w:ascii="Arial" w:hAnsi="Arial" w:cs="Arial"/>
          <w:sz w:val="22"/>
          <w:szCs w:val="22"/>
        </w:rPr>
        <w:t>tesis</w:t>
      </w:r>
      <w:proofErr w:type="spellEnd"/>
      <w:r w:rsidRPr="009874A8">
        <w:rPr>
          <w:rFonts w:ascii="Arial" w:hAnsi="Arial" w:cs="Arial"/>
          <w:sz w:val="22"/>
          <w:szCs w:val="22"/>
        </w:rPr>
        <w:t xml:space="preserve"> </w:t>
      </w:r>
      <w:proofErr w:type="spellStart"/>
      <w:r w:rsidRPr="009874A8">
        <w:rPr>
          <w:rFonts w:ascii="Arial" w:hAnsi="Arial" w:cs="Arial"/>
          <w:sz w:val="22"/>
          <w:szCs w:val="22"/>
        </w:rPr>
        <w:t>ini</w:t>
      </w:r>
      <w:proofErr w:type="spellEnd"/>
      <w:r w:rsidRPr="009874A8">
        <w:rPr>
          <w:rFonts w:ascii="Arial" w:hAnsi="Arial" w:cs="Arial"/>
          <w:sz w:val="22"/>
          <w:szCs w:val="22"/>
        </w:rPr>
        <w:t xml:space="preserve"> </w:t>
      </w:r>
      <w:proofErr w:type="spellStart"/>
      <w:r w:rsidRPr="009874A8">
        <w:rPr>
          <w:rFonts w:ascii="Arial" w:hAnsi="Arial" w:cs="Arial"/>
          <w:sz w:val="22"/>
          <w:szCs w:val="22"/>
        </w:rPr>
        <w:t>dapat</w:t>
      </w:r>
      <w:proofErr w:type="spellEnd"/>
      <w:r w:rsidRPr="009874A8">
        <w:rPr>
          <w:rFonts w:ascii="Arial" w:hAnsi="Arial" w:cs="Arial"/>
          <w:sz w:val="22"/>
          <w:szCs w:val="22"/>
        </w:rPr>
        <w:t xml:space="preserve"> </w:t>
      </w:r>
      <w:proofErr w:type="spellStart"/>
      <w:r w:rsidRPr="009874A8">
        <w:rPr>
          <w:rFonts w:ascii="Arial" w:hAnsi="Arial" w:cs="Arial"/>
          <w:sz w:val="22"/>
          <w:szCs w:val="22"/>
        </w:rPr>
        <w:t>terselesaikan</w:t>
      </w:r>
      <w:proofErr w:type="spellEnd"/>
      <w:r w:rsidRPr="009874A8">
        <w:rPr>
          <w:rFonts w:ascii="Arial" w:hAnsi="Arial" w:cs="Arial"/>
          <w:sz w:val="22"/>
          <w:szCs w:val="22"/>
        </w:rPr>
        <w:t xml:space="preserve"> </w:t>
      </w:r>
      <w:proofErr w:type="spellStart"/>
      <w:r w:rsidRPr="009874A8">
        <w:rPr>
          <w:rFonts w:ascii="Arial" w:hAnsi="Arial" w:cs="Arial"/>
          <w:sz w:val="22"/>
          <w:szCs w:val="22"/>
        </w:rPr>
        <w:t>dengan</w:t>
      </w:r>
      <w:proofErr w:type="spellEnd"/>
      <w:r w:rsidRPr="009874A8">
        <w:rPr>
          <w:rFonts w:ascii="Arial" w:hAnsi="Arial" w:cs="Arial"/>
          <w:sz w:val="22"/>
          <w:szCs w:val="22"/>
        </w:rPr>
        <w:t xml:space="preserve"> </w:t>
      </w:r>
      <w:proofErr w:type="spellStart"/>
      <w:r w:rsidRPr="009874A8">
        <w:rPr>
          <w:rFonts w:ascii="Arial" w:hAnsi="Arial" w:cs="Arial"/>
          <w:sz w:val="22"/>
          <w:szCs w:val="22"/>
        </w:rPr>
        <w:t>baik</w:t>
      </w:r>
      <w:proofErr w:type="spellEnd"/>
      <w:r w:rsidRPr="009874A8">
        <w:rPr>
          <w:rFonts w:ascii="Arial" w:hAnsi="Arial" w:cs="Arial"/>
          <w:sz w:val="22"/>
          <w:szCs w:val="22"/>
        </w:rPr>
        <w:t>.</w:t>
      </w:r>
    </w:p>
    <w:p w14:paraId="35653FB8" w14:textId="77777777" w:rsidR="001000FB" w:rsidRPr="009874A8" w:rsidRDefault="001000FB" w:rsidP="001000FB">
      <w:pPr>
        <w:pStyle w:val="BodyText"/>
        <w:spacing w:line="360" w:lineRule="auto"/>
        <w:ind w:right="111" w:firstLine="720"/>
        <w:jc w:val="both"/>
        <w:rPr>
          <w:rFonts w:ascii="Arial" w:hAnsi="Arial" w:cs="Arial"/>
          <w:sz w:val="22"/>
          <w:szCs w:val="22"/>
        </w:rPr>
      </w:pPr>
      <w:proofErr w:type="spellStart"/>
      <w:r w:rsidRPr="009874A8">
        <w:rPr>
          <w:rFonts w:ascii="Arial" w:hAnsi="Arial" w:cs="Arial"/>
          <w:sz w:val="22"/>
          <w:szCs w:val="22"/>
        </w:rPr>
        <w:t>Ucapan</w:t>
      </w:r>
      <w:proofErr w:type="spellEnd"/>
      <w:r w:rsidRPr="009874A8">
        <w:rPr>
          <w:rFonts w:ascii="Arial" w:hAnsi="Arial" w:cs="Arial"/>
          <w:sz w:val="22"/>
          <w:szCs w:val="22"/>
        </w:rPr>
        <w:t xml:space="preserve"> </w:t>
      </w:r>
      <w:proofErr w:type="spellStart"/>
      <w:r w:rsidRPr="009874A8">
        <w:rPr>
          <w:rFonts w:ascii="Arial" w:hAnsi="Arial" w:cs="Arial"/>
          <w:sz w:val="22"/>
          <w:szCs w:val="22"/>
        </w:rPr>
        <w:t>terima</w:t>
      </w:r>
      <w:proofErr w:type="spellEnd"/>
      <w:r w:rsidRPr="009874A8">
        <w:rPr>
          <w:rFonts w:ascii="Arial" w:hAnsi="Arial" w:cs="Arial"/>
          <w:sz w:val="22"/>
          <w:szCs w:val="22"/>
        </w:rPr>
        <w:t xml:space="preserve"> </w:t>
      </w:r>
      <w:proofErr w:type="spellStart"/>
      <w:r w:rsidRPr="009874A8">
        <w:rPr>
          <w:rFonts w:ascii="Arial" w:hAnsi="Arial" w:cs="Arial"/>
          <w:sz w:val="22"/>
          <w:szCs w:val="22"/>
        </w:rPr>
        <w:t>kasih</w:t>
      </w:r>
      <w:proofErr w:type="spellEnd"/>
      <w:r w:rsidRPr="009874A8">
        <w:rPr>
          <w:rFonts w:ascii="Arial" w:hAnsi="Arial" w:cs="Arial"/>
          <w:sz w:val="22"/>
          <w:szCs w:val="22"/>
        </w:rPr>
        <w:t xml:space="preserve"> yang </w:t>
      </w:r>
      <w:proofErr w:type="spellStart"/>
      <w:r w:rsidRPr="009874A8">
        <w:rPr>
          <w:rFonts w:ascii="Arial" w:hAnsi="Arial" w:cs="Arial"/>
          <w:sz w:val="22"/>
          <w:szCs w:val="22"/>
        </w:rPr>
        <w:t>sebesar-besarnya</w:t>
      </w:r>
      <w:proofErr w:type="spellEnd"/>
      <w:r w:rsidRPr="009874A8">
        <w:rPr>
          <w:rFonts w:ascii="Arial" w:hAnsi="Arial" w:cs="Arial"/>
          <w:sz w:val="22"/>
          <w:szCs w:val="22"/>
        </w:rPr>
        <w:t xml:space="preserve"> </w:t>
      </w:r>
      <w:proofErr w:type="spellStart"/>
      <w:r w:rsidRPr="009874A8">
        <w:rPr>
          <w:rFonts w:ascii="Arial" w:hAnsi="Arial" w:cs="Arial"/>
          <w:sz w:val="22"/>
          <w:szCs w:val="22"/>
        </w:rPr>
        <w:t>penulis</w:t>
      </w:r>
      <w:proofErr w:type="spellEnd"/>
      <w:r w:rsidRPr="009874A8">
        <w:rPr>
          <w:rFonts w:ascii="Arial" w:hAnsi="Arial" w:cs="Arial"/>
          <w:sz w:val="22"/>
          <w:szCs w:val="22"/>
        </w:rPr>
        <w:t xml:space="preserve"> </w:t>
      </w:r>
      <w:proofErr w:type="spellStart"/>
      <w:r w:rsidRPr="009874A8">
        <w:rPr>
          <w:rFonts w:ascii="Arial" w:hAnsi="Arial" w:cs="Arial"/>
          <w:sz w:val="22"/>
          <w:szCs w:val="22"/>
        </w:rPr>
        <w:t>ungkapkan</w:t>
      </w:r>
      <w:proofErr w:type="spellEnd"/>
      <w:r w:rsidRPr="009874A8">
        <w:rPr>
          <w:rFonts w:ascii="Arial" w:hAnsi="Arial" w:cs="Arial"/>
          <w:sz w:val="22"/>
          <w:szCs w:val="22"/>
        </w:rPr>
        <w:t xml:space="preserve"> </w:t>
      </w:r>
      <w:proofErr w:type="spellStart"/>
      <w:r w:rsidRPr="009874A8">
        <w:rPr>
          <w:rFonts w:ascii="Arial" w:hAnsi="Arial" w:cs="Arial"/>
          <w:sz w:val="22"/>
          <w:szCs w:val="22"/>
        </w:rPr>
        <w:t>kepada</w:t>
      </w:r>
      <w:proofErr w:type="spellEnd"/>
      <w:r w:rsidRPr="009874A8">
        <w:rPr>
          <w:rFonts w:ascii="Arial" w:hAnsi="Arial" w:cs="Arial"/>
          <w:sz w:val="22"/>
          <w:szCs w:val="22"/>
        </w:rPr>
        <w:t xml:space="preserve"> </w:t>
      </w:r>
      <w:proofErr w:type="spellStart"/>
      <w:proofErr w:type="gramStart"/>
      <w:r w:rsidRPr="009874A8">
        <w:rPr>
          <w:rFonts w:ascii="Arial" w:hAnsi="Arial" w:cs="Arial"/>
          <w:sz w:val="22"/>
          <w:szCs w:val="22"/>
        </w:rPr>
        <w:t>kepada</w:t>
      </w:r>
      <w:proofErr w:type="spellEnd"/>
      <w:r w:rsidRPr="009874A8">
        <w:rPr>
          <w:rFonts w:ascii="Arial" w:hAnsi="Arial" w:cs="Arial"/>
          <w:sz w:val="22"/>
          <w:szCs w:val="22"/>
        </w:rPr>
        <w:t xml:space="preserve"> :</w:t>
      </w:r>
      <w:proofErr w:type="gramEnd"/>
    </w:p>
    <w:p w14:paraId="084A4A24" w14:textId="77777777" w:rsidR="001000FB" w:rsidRPr="009874A8" w:rsidRDefault="001000FB" w:rsidP="001000FB">
      <w:pPr>
        <w:pStyle w:val="ListParagraph"/>
        <w:widowControl w:val="0"/>
        <w:numPr>
          <w:ilvl w:val="0"/>
          <w:numId w:val="93"/>
        </w:numPr>
        <w:autoSpaceDE w:val="0"/>
        <w:autoSpaceDN w:val="0"/>
        <w:spacing w:after="0" w:line="360" w:lineRule="auto"/>
        <w:ind w:left="900" w:right="21"/>
        <w:contextualSpacing w:val="0"/>
        <w:jc w:val="both"/>
        <w:rPr>
          <w:rFonts w:ascii="Arial" w:hAnsi="Arial" w:cs="Arial"/>
        </w:rPr>
      </w:pPr>
      <w:r w:rsidRPr="009874A8">
        <w:rPr>
          <w:rFonts w:ascii="Arial" w:hAnsi="Arial" w:cs="Arial"/>
        </w:rPr>
        <w:t>Kedua orang tua yang terkasih ibunda A. Budiarti dan ibunda Fatimah serta Ayahanda (alm.) Ambo Sakka dan Ayahanda (alm.) Burhanuddin, suami tercinta Imran Eka Saputra,</w:t>
      </w:r>
      <w:r w:rsidRPr="009874A8">
        <w:rPr>
          <w:rFonts w:ascii="Arial" w:hAnsi="Arial" w:cs="Arial"/>
          <w:spacing w:val="-5"/>
        </w:rPr>
        <w:t xml:space="preserve"> </w:t>
      </w:r>
      <w:r w:rsidRPr="009874A8">
        <w:rPr>
          <w:rFonts w:ascii="Arial" w:hAnsi="Arial" w:cs="Arial"/>
        </w:rPr>
        <w:t>dan</w:t>
      </w:r>
      <w:r w:rsidRPr="009874A8">
        <w:rPr>
          <w:rFonts w:ascii="Arial" w:hAnsi="Arial" w:cs="Arial"/>
          <w:spacing w:val="-5"/>
        </w:rPr>
        <w:t xml:space="preserve"> </w:t>
      </w:r>
      <w:r w:rsidRPr="009874A8">
        <w:rPr>
          <w:rFonts w:ascii="Arial" w:hAnsi="Arial" w:cs="Arial"/>
        </w:rPr>
        <w:t xml:space="preserve">saudara </w:t>
      </w:r>
      <w:r w:rsidRPr="009874A8">
        <w:rPr>
          <w:rFonts w:ascii="Arial" w:hAnsi="Arial" w:cs="Arial"/>
          <w:spacing w:val="-5"/>
        </w:rPr>
        <w:t xml:space="preserve"> </w:t>
      </w:r>
      <w:r>
        <w:rPr>
          <w:rFonts w:ascii="Arial" w:hAnsi="Arial" w:cs="Arial"/>
          <w:spacing w:val="-5"/>
        </w:rPr>
        <w:t>saudari saya</w:t>
      </w:r>
      <w:r w:rsidRPr="009874A8">
        <w:rPr>
          <w:rFonts w:ascii="Arial" w:hAnsi="Arial" w:cs="Arial"/>
        </w:rPr>
        <w:t xml:space="preserve">,  </w:t>
      </w:r>
      <w:r w:rsidRPr="009874A8">
        <w:rPr>
          <w:rFonts w:ascii="Arial" w:hAnsi="Arial" w:cs="Arial"/>
          <w:spacing w:val="-6"/>
        </w:rPr>
        <w:t xml:space="preserve"> atas segala bantuan dan doa yang tak pernah terputus, anak-anak ku tersayang Ali, Alma, Asha¸ yang selalu menjadi penyejuk ha</w:t>
      </w:r>
      <w:r>
        <w:rPr>
          <w:rFonts w:ascii="Arial" w:hAnsi="Arial" w:cs="Arial"/>
          <w:spacing w:val="-6"/>
        </w:rPr>
        <w:t>t</w:t>
      </w:r>
      <w:r w:rsidRPr="009874A8">
        <w:rPr>
          <w:rFonts w:ascii="Arial" w:hAnsi="Arial" w:cs="Arial"/>
          <w:spacing w:val="-6"/>
        </w:rPr>
        <w:t xml:space="preserve">i dan penyemangat dalam setiap kondisi, </w:t>
      </w:r>
      <w:r w:rsidRPr="009874A8">
        <w:rPr>
          <w:rFonts w:ascii="Arial" w:hAnsi="Arial" w:cs="Arial"/>
        </w:rPr>
        <w:t>serta</w:t>
      </w:r>
      <w:r w:rsidRPr="009874A8">
        <w:rPr>
          <w:rFonts w:ascii="Arial" w:hAnsi="Arial" w:cs="Arial"/>
          <w:spacing w:val="-5"/>
        </w:rPr>
        <w:t xml:space="preserve"> </w:t>
      </w:r>
      <w:r w:rsidRPr="009874A8">
        <w:rPr>
          <w:rFonts w:ascii="Arial" w:hAnsi="Arial" w:cs="Arial"/>
        </w:rPr>
        <w:t>keluarga besar atas segala doa yang senantiasa dipanjatkan, dukungan dan motivasi dalam menjalani pendidikan.</w:t>
      </w:r>
    </w:p>
    <w:p w14:paraId="250B07D1" w14:textId="77777777" w:rsidR="001000FB" w:rsidRPr="009874A8" w:rsidRDefault="001000FB" w:rsidP="001000FB">
      <w:pPr>
        <w:pStyle w:val="ListParagraph"/>
        <w:widowControl w:val="0"/>
        <w:numPr>
          <w:ilvl w:val="0"/>
          <w:numId w:val="93"/>
        </w:numPr>
        <w:autoSpaceDE w:val="0"/>
        <w:autoSpaceDN w:val="0"/>
        <w:spacing w:after="0" w:line="360" w:lineRule="auto"/>
        <w:ind w:left="900" w:right="111"/>
        <w:contextualSpacing w:val="0"/>
        <w:jc w:val="both"/>
        <w:rPr>
          <w:rFonts w:ascii="Arial" w:hAnsi="Arial" w:cs="Arial"/>
        </w:rPr>
      </w:pPr>
      <w:r w:rsidRPr="009874A8">
        <w:rPr>
          <w:rFonts w:ascii="Arial" w:hAnsi="Arial" w:cs="Arial"/>
        </w:rPr>
        <w:t>Prof. Dr. dr. Ali Aspar Mappahya, Sp.PD, SpJP (K), sebagai pembimbing utama atas segala ilmu, bimbingan, bantuan dan dukungan dalam segala tahap penyusunan tesis ini.</w:t>
      </w:r>
    </w:p>
    <w:p w14:paraId="3337B45E" w14:textId="77777777" w:rsidR="001000FB" w:rsidRPr="009874A8" w:rsidRDefault="001000FB" w:rsidP="001000FB">
      <w:pPr>
        <w:pStyle w:val="ListParagraph"/>
        <w:widowControl w:val="0"/>
        <w:numPr>
          <w:ilvl w:val="0"/>
          <w:numId w:val="93"/>
        </w:numPr>
        <w:autoSpaceDE w:val="0"/>
        <w:autoSpaceDN w:val="0"/>
        <w:spacing w:after="0" w:line="360" w:lineRule="auto"/>
        <w:ind w:left="900" w:right="111"/>
        <w:contextualSpacing w:val="0"/>
        <w:jc w:val="both"/>
        <w:rPr>
          <w:rFonts w:ascii="Arial" w:hAnsi="Arial" w:cs="Arial"/>
        </w:rPr>
      </w:pPr>
      <w:r w:rsidRPr="009874A8">
        <w:rPr>
          <w:rFonts w:ascii="Arial" w:hAnsi="Arial" w:cs="Arial"/>
        </w:rPr>
        <w:t>Dr. dr. Akhtar Fajar Muzakkir, Sp.JP (K), sebagai pembimbing pendamping, yang selalu memberikan masukan membangun, bimbingan, bantuan dan motivasi yang telah diberikan mulai dari ide judul penelitian, kemudahan</w:t>
      </w:r>
      <w:r w:rsidRPr="009874A8">
        <w:rPr>
          <w:rFonts w:ascii="Arial" w:hAnsi="Arial" w:cs="Arial"/>
          <w:spacing w:val="-5"/>
        </w:rPr>
        <w:t xml:space="preserve"> </w:t>
      </w:r>
      <w:r w:rsidRPr="009874A8">
        <w:rPr>
          <w:rFonts w:ascii="Arial" w:hAnsi="Arial" w:cs="Arial"/>
        </w:rPr>
        <w:t>dalam</w:t>
      </w:r>
      <w:r w:rsidRPr="009874A8">
        <w:rPr>
          <w:rFonts w:ascii="Arial" w:hAnsi="Arial" w:cs="Arial"/>
          <w:spacing w:val="-5"/>
        </w:rPr>
        <w:t xml:space="preserve"> </w:t>
      </w:r>
      <w:r w:rsidRPr="009874A8">
        <w:rPr>
          <w:rFonts w:ascii="Arial" w:hAnsi="Arial" w:cs="Arial"/>
        </w:rPr>
        <w:t>menggunakan</w:t>
      </w:r>
      <w:r w:rsidRPr="009874A8">
        <w:rPr>
          <w:rFonts w:ascii="Arial" w:hAnsi="Arial" w:cs="Arial"/>
          <w:spacing w:val="-5"/>
        </w:rPr>
        <w:t xml:space="preserve"> </w:t>
      </w:r>
      <w:r w:rsidRPr="009874A8">
        <w:rPr>
          <w:rFonts w:ascii="Arial" w:hAnsi="Arial" w:cs="Arial"/>
        </w:rPr>
        <w:t>data</w:t>
      </w:r>
      <w:r w:rsidRPr="009874A8">
        <w:rPr>
          <w:rFonts w:ascii="Arial" w:hAnsi="Arial" w:cs="Arial"/>
          <w:spacing w:val="-5"/>
        </w:rPr>
        <w:t xml:space="preserve"> </w:t>
      </w:r>
      <w:r w:rsidRPr="009874A8">
        <w:rPr>
          <w:rFonts w:ascii="Arial" w:hAnsi="Arial" w:cs="Arial"/>
          <w:i/>
          <w:iCs/>
        </w:rPr>
        <w:t>Heart Failure Registry,</w:t>
      </w:r>
      <w:r w:rsidRPr="009874A8">
        <w:rPr>
          <w:rFonts w:ascii="Arial" w:hAnsi="Arial" w:cs="Arial"/>
          <w:spacing w:val="-5"/>
        </w:rPr>
        <w:t xml:space="preserve"> </w:t>
      </w:r>
      <w:r w:rsidRPr="009874A8">
        <w:rPr>
          <w:rFonts w:ascii="Arial" w:hAnsi="Arial" w:cs="Arial"/>
        </w:rPr>
        <w:t>pelaksanaan</w:t>
      </w:r>
      <w:r w:rsidRPr="009874A8">
        <w:rPr>
          <w:rFonts w:ascii="Arial" w:hAnsi="Arial" w:cs="Arial"/>
          <w:spacing w:val="-5"/>
        </w:rPr>
        <w:t xml:space="preserve"> </w:t>
      </w:r>
      <w:r w:rsidRPr="009874A8">
        <w:rPr>
          <w:rFonts w:ascii="Arial" w:hAnsi="Arial" w:cs="Arial"/>
        </w:rPr>
        <w:t>hingga dengan penulisan tesis ini.</w:t>
      </w:r>
    </w:p>
    <w:p w14:paraId="7B0F5303" w14:textId="77777777" w:rsidR="001000FB" w:rsidRPr="009874A8" w:rsidRDefault="001000FB" w:rsidP="001000FB">
      <w:pPr>
        <w:pStyle w:val="ListParagraph"/>
        <w:widowControl w:val="0"/>
        <w:numPr>
          <w:ilvl w:val="0"/>
          <w:numId w:val="93"/>
        </w:numPr>
        <w:autoSpaceDE w:val="0"/>
        <w:autoSpaceDN w:val="0"/>
        <w:spacing w:after="0" w:line="360" w:lineRule="auto"/>
        <w:ind w:left="900" w:right="111"/>
        <w:contextualSpacing w:val="0"/>
        <w:jc w:val="both"/>
        <w:rPr>
          <w:rFonts w:ascii="Arial" w:hAnsi="Arial" w:cs="Arial"/>
        </w:rPr>
      </w:pPr>
      <w:r w:rsidRPr="009874A8">
        <w:rPr>
          <w:rFonts w:ascii="Arial" w:hAnsi="Arial" w:cs="Arial"/>
        </w:rPr>
        <w:t>Dr.</w:t>
      </w:r>
      <w:r w:rsidRPr="009874A8">
        <w:rPr>
          <w:rFonts w:ascii="Arial" w:hAnsi="Arial" w:cs="Arial"/>
          <w:spacing w:val="-7"/>
        </w:rPr>
        <w:t xml:space="preserve"> </w:t>
      </w:r>
      <w:r w:rsidRPr="009874A8">
        <w:rPr>
          <w:rFonts w:ascii="Arial" w:hAnsi="Arial" w:cs="Arial"/>
        </w:rPr>
        <w:t>dr.</w:t>
      </w:r>
      <w:r w:rsidRPr="009874A8">
        <w:rPr>
          <w:rFonts w:ascii="Arial" w:hAnsi="Arial" w:cs="Arial"/>
          <w:spacing w:val="-7"/>
        </w:rPr>
        <w:t xml:space="preserve"> </w:t>
      </w:r>
      <w:r w:rsidRPr="009874A8">
        <w:rPr>
          <w:rFonts w:ascii="Arial" w:hAnsi="Arial" w:cs="Arial"/>
        </w:rPr>
        <w:t>Muzakkir</w:t>
      </w:r>
      <w:r w:rsidRPr="009874A8">
        <w:rPr>
          <w:rFonts w:ascii="Arial" w:hAnsi="Arial" w:cs="Arial"/>
          <w:spacing w:val="-7"/>
        </w:rPr>
        <w:t xml:space="preserve"> </w:t>
      </w:r>
      <w:r w:rsidRPr="009874A8">
        <w:rPr>
          <w:rFonts w:ascii="Arial" w:hAnsi="Arial" w:cs="Arial"/>
        </w:rPr>
        <w:t>Amir,</w:t>
      </w:r>
      <w:r w:rsidRPr="009874A8">
        <w:rPr>
          <w:rFonts w:ascii="Arial" w:hAnsi="Arial" w:cs="Arial"/>
          <w:spacing w:val="-7"/>
        </w:rPr>
        <w:t xml:space="preserve"> </w:t>
      </w:r>
      <w:r w:rsidRPr="009874A8">
        <w:rPr>
          <w:rFonts w:ascii="Arial" w:hAnsi="Arial" w:cs="Arial"/>
        </w:rPr>
        <w:t>Sp.JP(K),  sebagai pembimbing pendamping dan Ketua Program Studi Ilmu Penyakit Jantung dan Pembuluh, atas segala bimbingan serta masukan selama penyusunan tesis ini,  nasihat dan ilmu yang senantiasa diberikan selama proses pembelajaran.</w:t>
      </w:r>
    </w:p>
    <w:p w14:paraId="15F08444" w14:textId="77777777" w:rsidR="001000FB" w:rsidRPr="009874A8" w:rsidRDefault="001000FB" w:rsidP="001000FB">
      <w:pPr>
        <w:pStyle w:val="ListParagraph"/>
        <w:widowControl w:val="0"/>
        <w:numPr>
          <w:ilvl w:val="0"/>
          <w:numId w:val="93"/>
        </w:numPr>
        <w:autoSpaceDE w:val="0"/>
        <w:autoSpaceDN w:val="0"/>
        <w:spacing w:after="0" w:line="364" w:lineRule="auto"/>
        <w:ind w:left="900" w:right="111"/>
        <w:contextualSpacing w:val="0"/>
        <w:jc w:val="both"/>
        <w:rPr>
          <w:rFonts w:ascii="Arial" w:hAnsi="Arial" w:cs="Arial"/>
        </w:rPr>
      </w:pPr>
      <w:r w:rsidRPr="009874A8">
        <w:rPr>
          <w:rFonts w:ascii="Arial" w:hAnsi="Arial" w:cs="Arial"/>
        </w:rPr>
        <w:t xml:space="preserve">Dr. dr. Andi Alfian Zainuddin, M.KM, sebagai pembimbing statistik </w:t>
      </w:r>
      <w:r w:rsidRPr="009874A8">
        <w:rPr>
          <w:rFonts w:ascii="Arial" w:hAnsi="Arial" w:cs="Arial"/>
        </w:rPr>
        <w:lastRenderedPageBreak/>
        <w:t>penelitian atas arahan dan bimbingan dalam penyusunan tesis ini.</w:t>
      </w:r>
    </w:p>
    <w:p w14:paraId="470EE704" w14:textId="77777777" w:rsidR="001000FB" w:rsidRPr="009874A8" w:rsidRDefault="001000FB" w:rsidP="001000FB">
      <w:pPr>
        <w:pStyle w:val="ListParagraph"/>
        <w:widowControl w:val="0"/>
        <w:numPr>
          <w:ilvl w:val="0"/>
          <w:numId w:val="93"/>
        </w:numPr>
        <w:autoSpaceDE w:val="0"/>
        <w:autoSpaceDN w:val="0"/>
        <w:spacing w:after="0" w:line="360" w:lineRule="auto"/>
        <w:ind w:left="900" w:right="17"/>
        <w:contextualSpacing w:val="0"/>
        <w:jc w:val="both"/>
        <w:rPr>
          <w:rFonts w:ascii="Arial" w:hAnsi="Arial" w:cs="Arial"/>
        </w:rPr>
      </w:pPr>
      <w:r w:rsidRPr="009874A8">
        <w:rPr>
          <w:rFonts w:ascii="Arial" w:hAnsi="Arial" w:cs="Arial"/>
        </w:rPr>
        <w:t>dr. Zaenab Djafar, Sp.PD, Sp.JP (K) , sebagai penasihat akademik, atas segala arahan, nasihat, perhatian serta bimbingan selama proses pendidikan.</w:t>
      </w:r>
    </w:p>
    <w:p w14:paraId="21C154C7" w14:textId="77777777" w:rsidR="001000FB" w:rsidRPr="009874A8" w:rsidRDefault="001000FB" w:rsidP="001000FB">
      <w:pPr>
        <w:pStyle w:val="ListParagraph"/>
        <w:widowControl w:val="0"/>
        <w:numPr>
          <w:ilvl w:val="0"/>
          <w:numId w:val="93"/>
        </w:numPr>
        <w:autoSpaceDE w:val="0"/>
        <w:autoSpaceDN w:val="0"/>
        <w:spacing w:after="0" w:line="360" w:lineRule="auto"/>
        <w:ind w:left="900" w:right="17"/>
        <w:contextualSpacing w:val="0"/>
        <w:jc w:val="both"/>
        <w:rPr>
          <w:rFonts w:ascii="Arial" w:hAnsi="Arial" w:cs="Arial"/>
        </w:rPr>
      </w:pPr>
      <w:r w:rsidRPr="009874A8">
        <w:rPr>
          <w:rFonts w:ascii="Arial" w:hAnsi="Arial" w:cs="Arial"/>
        </w:rPr>
        <w:t>Seluruh guru-guru kami, (Alm.) Prof. dr. Junus Alkatiri, Sp.PD-KKV, Sp.JP(K), Prof. dr. Peter Kabo, Ph.D, Sp.FK, Sp.JP(K), Dr. dr. Abdul Hakim Alkatiri, Sp.JP(K), dr. Az Hafid Nashar, Sp.JP(K), dr. Pendrik Tandean, Sp.PD-KKV, Dr. dr.</w:t>
      </w:r>
      <w:r w:rsidRPr="009874A8">
        <w:rPr>
          <w:rFonts w:ascii="Arial" w:hAnsi="Arial" w:cs="Arial"/>
          <w:spacing w:val="-14"/>
        </w:rPr>
        <w:t xml:space="preserve"> </w:t>
      </w:r>
      <w:r w:rsidRPr="009874A8">
        <w:rPr>
          <w:rFonts w:ascii="Arial" w:hAnsi="Arial" w:cs="Arial"/>
        </w:rPr>
        <w:t xml:space="preserve">Khalid Saleh, Sp.PD-KKV, MARS, dr. Almudai, </w:t>
      </w:r>
      <w:r w:rsidRPr="009874A8">
        <w:rPr>
          <w:rFonts w:ascii="Arial" w:hAnsi="Arial" w:cs="Arial"/>
          <w:spacing w:val="-2"/>
        </w:rPr>
        <w:t>Sp.PD,</w:t>
      </w:r>
      <w:r w:rsidRPr="009874A8">
        <w:rPr>
          <w:rFonts w:ascii="Arial" w:hAnsi="Arial" w:cs="Arial"/>
          <w:spacing w:val="-9"/>
        </w:rPr>
        <w:t xml:space="preserve"> </w:t>
      </w:r>
      <w:r w:rsidRPr="009874A8">
        <w:rPr>
          <w:rFonts w:ascii="Arial" w:hAnsi="Arial" w:cs="Arial"/>
          <w:spacing w:val="-2"/>
        </w:rPr>
        <w:t>Sp.JP(K),</w:t>
      </w:r>
      <w:r w:rsidRPr="009874A8">
        <w:rPr>
          <w:rFonts w:ascii="Arial" w:hAnsi="Arial" w:cs="Arial"/>
          <w:spacing w:val="-8"/>
        </w:rPr>
        <w:t xml:space="preserve"> </w:t>
      </w:r>
      <w:r w:rsidRPr="009874A8">
        <w:rPr>
          <w:rFonts w:ascii="Arial" w:hAnsi="Arial" w:cs="Arial"/>
          <w:spacing w:val="-2"/>
        </w:rPr>
        <w:t>Dr.</w:t>
      </w:r>
      <w:r w:rsidRPr="009874A8">
        <w:rPr>
          <w:rFonts w:ascii="Arial" w:hAnsi="Arial" w:cs="Arial"/>
          <w:spacing w:val="-13"/>
        </w:rPr>
        <w:t xml:space="preserve"> </w:t>
      </w:r>
      <w:r w:rsidRPr="009874A8">
        <w:rPr>
          <w:rFonts w:ascii="Arial" w:hAnsi="Arial" w:cs="Arial"/>
          <w:spacing w:val="-2"/>
        </w:rPr>
        <w:t>dr.</w:t>
      </w:r>
      <w:r w:rsidRPr="009874A8">
        <w:rPr>
          <w:rFonts w:ascii="Arial" w:hAnsi="Arial" w:cs="Arial"/>
          <w:spacing w:val="-7"/>
        </w:rPr>
        <w:t xml:space="preserve"> </w:t>
      </w:r>
      <w:r w:rsidRPr="009874A8">
        <w:rPr>
          <w:rFonts w:ascii="Arial" w:hAnsi="Arial" w:cs="Arial"/>
          <w:spacing w:val="-2"/>
        </w:rPr>
        <w:t>Yulius</w:t>
      </w:r>
      <w:r w:rsidRPr="009874A8">
        <w:rPr>
          <w:rFonts w:ascii="Arial" w:hAnsi="Arial" w:cs="Arial"/>
          <w:spacing w:val="-14"/>
        </w:rPr>
        <w:t xml:space="preserve"> </w:t>
      </w:r>
      <w:r w:rsidRPr="009874A8">
        <w:rPr>
          <w:rFonts w:ascii="Arial" w:hAnsi="Arial" w:cs="Arial"/>
          <w:spacing w:val="-2"/>
        </w:rPr>
        <w:t>Patimang,</w:t>
      </w:r>
      <w:r w:rsidRPr="009874A8">
        <w:rPr>
          <w:rFonts w:ascii="Arial" w:hAnsi="Arial" w:cs="Arial"/>
          <w:spacing w:val="-7"/>
        </w:rPr>
        <w:t xml:space="preserve"> </w:t>
      </w:r>
      <w:r w:rsidRPr="009874A8">
        <w:rPr>
          <w:rFonts w:ascii="Arial" w:hAnsi="Arial" w:cs="Arial"/>
          <w:spacing w:val="-2"/>
        </w:rPr>
        <w:t>Sp.A,</w:t>
      </w:r>
      <w:r w:rsidRPr="009874A8">
        <w:rPr>
          <w:rFonts w:ascii="Arial" w:hAnsi="Arial" w:cs="Arial"/>
          <w:spacing w:val="-13"/>
        </w:rPr>
        <w:t xml:space="preserve"> </w:t>
      </w:r>
      <w:r w:rsidRPr="009874A8">
        <w:rPr>
          <w:rFonts w:ascii="Arial" w:hAnsi="Arial" w:cs="Arial"/>
          <w:spacing w:val="-2"/>
        </w:rPr>
        <w:t xml:space="preserve">Sp.JP(K), dr. Andi Alief </w:t>
      </w:r>
      <w:r w:rsidRPr="009874A8">
        <w:rPr>
          <w:rFonts w:ascii="Arial" w:hAnsi="Arial" w:cs="Arial"/>
        </w:rPr>
        <w:t>Utama Armyn, M.Kes, Sp.JP, Subsp.KPPJB(K), dr. Aussie Fitriani Ghaznawie,</w:t>
      </w:r>
      <w:r w:rsidRPr="009874A8">
        <w:rPr>
          <w:rFonts w:ascii="Arial" w:hAnsi="Arial" w:cs="Arial"/>
          <w:spacing w:val="80"/>
        </w:rPr>
        <w:t xml:space="preserve"> </w:t>
      </w:r>
      <w:r w:rsidRPr="009874A8">
        <w:rPr>
          <w:rFonts w:ascii="Arial" w:hAnsi="Arial" w:cs="Arial"/>
        </w:rPr>
        <w:t>Sp.JP(K),</w:t>
      </w:r>
      <w:r w:rsidRPr="009874A8">
        <w:rPr>
          <w:rFonts w:ascii="Arial" w:hAnsi="Arial" w:cs="Arial"/>
          <w:spacing w:val="80"/>
        </w:rPr>
        <w:t xml:space="preserve"> </w:t>
      </w:r>
      <w:r w:rsidRPr="009874A8">
        <w:rPr>
          <w:rFonts w:ascii="Arial" w:hAnsi="Arial" w:cs="Arial"/>
        </w:rPr>
        <w:t>Dr. dr. Sumarni Sp.JP(K), dr.</w:t>
      </w:r>
      <w:r w:rsidRPr="009874A8">
        <w:rPr>
          <w:rFonts w:ascii="Arial" w:hAnsi="Arial" w:cs="Arial"/>
          <w:spacing w:val="80"/>
        </w:rPr>
        <w:t xml:space="preserve"> </w:t>
      </w:r>
      <w:r w:rsidRPr="009874A8">
        <w:rPr>
          <w:rFonts w:ascii="Arial" w:hAnsi="Arial" w:cs="Arial"/>
        </w:rPr>
        <w:t>Fadillah</w:t>
      </w:r>
      <w:r w:rsidRPr="009874A8">
        <w:rPr>
          <w:rFonts w:ascii="Arial" w:hAnsi="Arial" w:cs="Arial"/>
          <w:spacing w:val="80"/>
        </w:rPr>
        <w:t xml:space="preserve"> </w:t>
      </w:r>
      <w:r w:rsidRPr="009874A8">
        <w:rPr>
          <w:rFonts w:ascii="Arial" w:hAnsi="Arial" w:cs="Arial"/>
        </w:rPr>
        <w:t>Maricar,</w:t>
      </w:r>
      <w:r w:rsidRPr="009874A8">
        <w:rPr>
          <w:rFonts w:ascii="Arial" w:hAnsi="Arial" w:cs="Arial"/>
          <w:spacing w:val="80"/>
        </w:rPr>
        <w:t xml:space="preserve"> </w:t>
      </w:r>
      <w:r w:rsidRPr="009874A8">
        <w:rPr>
          <w:rFonts w:ascii="Arial" w:hAnsi="Arial" w:cs="Arial"/>
        </w:rPr>
        <w:t>Sp.JP(K),</w:t>
      </w:r>
      <w:r w:rsidRPr="009874A8">
        <w:rPr>
          <w:rFonts w:ascii="Arial" w:hAnsi="Arial" w:cs="Arial"/>
          <w:spacing w:val="80"/>
        </w:rPr>
        <w:t xml:space="preserve"> </w:t>
      </w:r>
      <w:r w:rsidRPr="009874A8">
        <w:rPr>
          <w:rFonts w:ascii="Arial" w:hAnsi="Arial" w:cs="Arial"/>
        </w:rPr>
        <w:t>dr.</w:t>
      </w:r>
      <w:r w:rsidRPr="009874A8">
        <w:rPr>
          <w:rFonts w:ascii="Arial" w:hAnsi="Arial" w:cs="Arial"/>
          <w:spacing w:val="80"/>
        </w:rPr>
        <w:t xml:space="preserve"> </w:t>
      </w:r>
      <w:r w:rsidRPr="009874A8">
        <w:rPr>
          <w:rFonts w:ascii="Arial" w:hAnsi="Arial" w:cs="Arial"/>
        </w:rPr>
        <w:t>Amelia Ariendanie,</w:t>
      </w:r>
      <w:r w:rsidRPr="009874A8">
        <w:rPr>
          <w:rFonts w:ascii="Arial" w:hAnsi="Arial" w:cs="Arial"/>
          <w:spacing w:val="-8"/>
        </w:rPr>
        <w:t xml:space="preserve"> </w:t>
      </w:r>
      <w:r w:rsidRPr="009874A8">
        <w:rPr>
          <w:rFonts w:ascii="Arial" w:hAnsi="Arial" w:cs="Arial"/>
        </w:rPr>
        <w:t>Sp.JP,</w:t>
      </w:r>
      <w:r w:rsidRPr="009874A8">
        <w:rPr>
          <w:rFonts w:ascii="Arial" w:hAnsi="Arial" w:cs="Arial"/>
          <w:spacing w:val="-6"/>
        </w:rPr>
        <w:t xml:space="preserve"> </w:t>
      </w:r>
      <w:r w:rsidRPr="009874A8">
        <w:rPr>
          <w:rFonts w:ascii="Arial" w:hAnsi="Arial" w:cs="Arial"/>
        </w:rPr>
        <w:t>dr.</w:t>
      </w:r>
      <w:r w:rsidRPr="009874A8">
        <w:rPr>
          <w:rFonts w:ascii="Arial" w:hAnsi="Arial" w:cs="Arial"/>
          <w:spacing w:val="-6"/>
        </w:rPr>
        <w:t xml:space="preserve"> </w:t>
      </w:r>
      <w:r w:rsidRPr="009874A8">
        <w:rPr>
          <w:rFonts w:ascii="Arial" w:hAnsi="Arial" w:cs="Arial"/>
        </w:rPr>
        <w:t>Bogie</w:t>
      </w:r>
      <w:r w:rsidRPr="009874A8">
        <w:rPr>
          <w:rFonts w:ascii="Arial" w:hAnsi="Arial" w:cs="Arial"/>
          <w:spacing w:val="-6"/>
        </w:rPr>
        <w:t xml:space="preserve"> </w:t>
      </w:r>
      <w:r w:rsidRPr="009874A8">
        <w:rPr>
          <w:rFonts w:ascii="Arial" w:hAnsi="Arial" w:cs="Arial"/>
        </w:rPr>
        <w:t>Putra</w:t>
      </w:r>
      <w:r w:rsidRPr="009874A8">
        <w:rPr>
          <w:rFonts w:ascii="Arial" w:hAnsi="Arial" w:cs="Arial"/>
          <w:spacing w:val="-6"/>
        </w:rPr>
        <w:t xml:space="preserve"> </w:t>
      </w:r>
      <w:r w:rsidRPr="009874A8">
        <w:rPr>
          <w:rFonts w:ascii="Arial" w:hAnsi="Arial" w:cs="Arial"/>
        </w:rPr>
        <w:t>Palinggi,</w:t>
      </w:r>
      <w:r w:rsidRPr="009874A8">
        <w:rPr>
          <w:rFonts w:ascii="Arial" w:hAnsi="Arial" w:cs="Arial"/>
          <w:spacing w:val="-5"/>
        </w:rPr>
        <w:t xml:space="preserve"> </w:t>
      </w:r>
      <w:r w:rsidRPr="009874A8">
        <w:rPr>
          <w:rFonts w:ascii="Arial" w:hAnsi="Arial" w:cs="Arial"/>
        </w:rPr>
        <w:t>Sp.JP(K),</w:t>
      </w:r>
      <w:r w:rsidRPr="009874A8">
        <w:rPr>
          <w:rFonts w:ascii="Arial" w:hAnsi="Arial" w:cs="Arial"/>
          <w:spacing w:val="35"/>
        </w:rPr>
        <w:t xml:space="preserve"> </w:t>
      </w:r>
      <w:r w:rsidRPr="009874A8">
        <w:rPr>
          <w:rFonts w:ascii="Arial" w:hAnsi="Arial" w:cs="Arial"/>
        </w:rPr>
        <w:t>dr.</w:t>
      </w:r>
      <w:r w:rsidRPr="009874A8">
        <w:rPr>
          <w:rFonts w:ascii="Arial" w:hAnsi="Arial" w:cs="Arial"/>
          <w:spacing w:val="-16"/>
        </w:rPr>
        <w:t xml:space="preserve"> </w:t>
      </w:r>
      <w:r w:rsidRPr="009874A8">
        <w:rPr>
          <w:rFonts w:ascii="Arial" w:hAnsi="Arial" w:cs="Arial"/>
        </w:rPr>
        <w:t>Muhammad Asrul Apris, Sp.JP(K), dr. Irmarisyani Sudirman, Sp.JP(K), dr. Sitti Multazam Sp.JP</w:t>
      </w:r>
      <w:r>
        <w:rPr>
          <w:rFonts w:ascii="Arial" w:hAnsi="Arial" w:cs="Arial"/>
        </w:rPr>
        <w:t xml:space="preserve">, </w:t>
      </w:r>
      <w:r w:rsidRPr="009874A8">
        <w:rPr>
          <w:rFonts w:ascii="Arial" w:hAnsi="Arial" w:cs="Arial"/>
        </w:rPr>
        <w:t xml:space="preserve"> dr. Frizt Alfred Tandean Sp.JP dan dr. Muhammad Nuralim Mallapassi, Sp.B, Sp.BTKV(K) atas ilmu, bimbingan, motivasi dan nasehat selama pendidikan.</w:t>
      </w:r>
    </w:p>
    <w:p w14:paraId="10DE2558" w14:textId="77777777" w:rsidR="001000FB" w:rsidRPr="009874A8" w:rsidRDefault="001000FB" w:rsidP="001000FB">
      <w:pPr>
        <w:pStyle w:val="ListParagraph"/>
        <w:widowControl w:val="0"/>
        <w:numPr>
          <w:ilvl w:val="0"/>
          <w:numId w:val="93"/>
        </w:numPr>
        <w:autoSpaceDE w:val="0"/>
        <w:autoSpaceDN w:val="0"/>
        <w:spacing w:after="0" w:line="360" w:lineRule="auto"/>
        <w:ind w:left="900" w:right="17"/>
        <w:contextualSpacing w:val="0"/>
        <w:jc w:val="both"/>
        <w:rPr>
          <w:rFonts w:ascii="Arial" w:hAnsi="Arial" w:cs="Arial"/>
        </w:rPr>
      </w:pPr>
      <w:r w:rsidRPr="009874A8">
        <w:rPr>
          <w:rFonts w:ascii="Arial" w:hAnsi="Arial" w:cs="Arial"/>
        </w:rPr>
        <w:t>Teman sejawat rekan PPDS-1 Kardiologi dan Kedokteran Vaskular terkhusus angkatan periode Juli 2019 (Que Sera-Sera) atas kebersamaan, bantuan dan kerja samanya selama proses pendidikan.</w:t>
      </w:r>
    </w:p>
    <w:p w14:paraId="354B6CA6" w14:textId="77777777" w:rsidR="001000FB" w:rsidRPr="009874A8" w:rsidRDefault="001000FB" w:rsidP="001000FB">
      <w:pPr>
        <w:pStyle w:val="ListParagraph"/>
        <w:widowControl w:val="0"/>
        <w:numPr>
          <w:ilvl w:val="0"/>
          <w:numId w:val="93"/>
        </w:numPr>
        <w:autoSpaceDE w:val="0"/>
        <w:autoSpaceDN w:val="0"/>
        <w:spacing w:after="0" w:line="360" w:lineRule="auto"/>
        <w:ind w:left="900" w:right="17"/>
        <w:contextualSpacing w:val="0"/>
        <w:jc w:val="both"/>
        <w:rPr>
          <w:rFonts w:ascii="Arial" w:hAnsi="Arial" w:cs="Arial"/>
        </w:rPr>
      </w:pPr>
      <w:r w:rsidRPr="009874A8">
        <w:rPr>
          <w:rFonts w:ascii="Arial" w:hAnsi="Arial" w:cs="Arial"/>
        </w:rPr>
        <w:t>dr.</w:t>
      </w:r>
      <w:r w:rsidRPr="009874A8">
        <w:rPr>
          <w:rFonts w:ascii="Arial" w:hAnsi="Arial" w:cs="Arial"/>
          <w:spacing w:val="-13"/>
        </w:rPr>
        <w:t xml:space="preserve"> </w:t>
      </w:r>
      <w:r w:rsidRPr="009874A8">
        <w:rPr>
          <w:rFonts w:ascii="Arial" w:hAnsi="Arial" w:cs="Arial"/>
        </w:rPr>
        <w:t xml:space="preserve">Andriany Qanitha, M.Sc, Ph.D atas </w:t>
      </w:r>
      <w:r>
        <w:rPr>
          <w:rFonts w:ascii="Arial" w:hAnsi="Arial" w:cs="Arial"/>
        </w:rPr>
        <w:t>bantuan</w:t>
      </w:r>
      <w:r w:rsidRPr="009874A8">
        <w:rPr>
          <w:rFonts w:ascii="Arial" w:hAnsi="Arial" w:cs="Arial"/>
        </w:rPr>
        <w:t xml:space="preserve"> dan arahan dalam memahami statistik dan pengolahan data penelitian.</w:t>
      </w:r>
    </w:p>
    <w:p w14:paraId="2993E151" w14:textId="77777777" w:rsidR="001000FB" w:rsidRPr="009874A8" w:rsidRDefault="001000FB" w:rsidP="001000FB">
      <w:pPr>
        <w:pStyle w:val="ListParagraph"/>
        <w:widowControl w:val="0"/>
        <w:numPr>
          <w:ilvl w:val="0"/>
          <w:numId w:val="93"/>
        </w:numPr>
        <w:autoSpaceDE w:val="0"/>
        <w:autoSpaceDN w:val="0"/>
        <w:spacing w:after="0" w:line="360" w:lineRule="auto"/>
        <w:ind w:left="900" w:right="17"/>
        <w:contextualSpacing w:val="0"/>
        <w:jc w:val="both"/>
        <w:rPr>
          <w:rFonts w:ascii="Arial" w:hAnsi="Arial" w:cs="Arial"/>
        </w:rPr>
      </w:pPr>
      <w:r w:rsidRPr="009874A8">
        <w:rPr>
          <w:rFonts w:ascii="Arial" w:hAnsi="Arial" w:cs="Arial"/>
        </w:rPr>
        <w:t>Staff administrasi Departemen Kardiologi dan Kedokteran Vaskular Fakultas Kedokteran Universitas Hasanuddin atas bantuannya terutama dalam hal administratif selama proses pendidikan</w:t>
      </w:r>
      <w:r>
        <w:rPr>
          <w:rFonts w:ascii="Arial" w:hAnsi="Arial" w:cs="Arial"/>
        </w:rPr>
        <w:t>.</w:t>
      </w:r>
    </w:p>
    <w:p w14:paraId="29379F11" w14:textId="77777777" w:rsidR="001000FB" w:rsidRPr="009874A8" w:rsidRDefault="001000FB" w:rsidP="001000FB">
      <w:pPr>
        <w:pStyle w:val="ListParagraph"/>
        <w:widowControl w:val="0"/>
        <w:numPr>
          <w:ilvl w:val="0"/>
          <w:numId w:val="93"/>
        </w:numPr>
        <w:autoSpaceDE w:val="0"/>
        <w:autoSpaceDN w:val="0"/>
        <w:spacing w:after="0" w:line="362" w:lineRule="auto"/>
        <w:ind w:left="900" w:right="17" w:hanging="371"/>
        <w:contextualSpacing w:val="0"/>
        <w:jc w:val="both"/>
        <w:rPr>
          <w:rFonts w:ascii="Arial" w:hAnsi="Arial" w:cs="Arial"/>
        </w:rPr>
      </w:pPr>
      <w:r w:rsidRPr="009874A8">
        <w:rPr>
          <w:rFonts w:ascii="Arial" w:hAnsi="Arial" w:cs="Arial"/>
        </w:rPr>
        <w:t>Seluruh Direksi dan Civitas Hospitalia di RS Wahidin Sudirohusodo Makassar khususnya di Pusat Jantung Terpadu serta rumah sakit jejaring atas bantuan yang diberikan selama proses pendidikan.</w:t>
      </w:r>
    </w:p>
    <w:p w14:paraId="55DE2352" w14:textId="77777777" w:rsidR="001000FB" w:rsidRDefault="001000FB" w:rsidP="001000FB">
      <w:pPr>
        <w:pStyle w:val="BodyText"/>
        <w:spacing w:line="360" w:lineRule="auto"/>
        <w:ind w:right="17" w:firstLine="720"/>
        <w:jc w:val="both"/>
      </w:pPr>
      <w:proofErr w:type="spellStart"/>
      <w:r w:rsidRPr="009874A8">
        <w:rPr>
          <w:rFonts w:ascii="Arial" w:hAnsi="Arial" w:cs="Arial"/>
          <w:sz w:val="22"/>
          <w:szCs w:val="22"/>
        </w:rPr>
        <w:t>Peneliti</w:t>
      </w:r>
      <w:proofErr w:type="spellEnd"/>
      <w:r w:rsidRPr="009874A8">
        <w:rPr>
          <w:rFonts w:ascii="Arial" w:hAnsi="Arial" w:cs="Arial"/>
          <w:sz w:val="22"/>
          <w:szCs w:val="22"/>
        </w:rPr>
        <w:t xml:space="preserve"> </w:t>
      </w:r>
      <w:proofErr w:type="spellStart"/>
      <w:r w:rsidRPr="009874A8">
        <w:rPr>
          <w:rFonts w:ascii="Arial" w:hAnsi="Arial" w:cs="Arial"/>
          <w:sz w:val="22"/>
          <w:szCs w:val="22"/>
        </w:rPr>
        <w:t>menyadari</w:t>
      </w:r>
      <w:proofErr w:type="spellEnd"/>
      <w:r w:rsidRPr="009874A8">
        <w:rPr>
          <w:rFonts w:ascii="Arial" w:hAnsi="Arial" w:cs="Arial"/>
          <w:sz w:val="22"/>
          <w:szCs w:val="22"/>
        </w:rPr>
        <w:t xml:space="preserve"> </w:t>
      </w:r>
      <w:proofErr w:type="spellStart"/>
      <w:r w:rsidRPr="009874A8">
        <w:rPr>
          <w:rFonts w:ascii="Arial" w:hAnsi="Arial" w:cs="Arial"/>
          <w:sz w:val="22"/>
          <w:szCs w:val="22"/>
        </w:rPr>
        <w:t>bahwa</w:t>
      </w:r>
      <w:proofErr w:type="spellEnd"/>
      <w:r w:rsidRPr="009874A8">
        <w:rPr>
          <w:rFonts w:ascii="Arial" w:hAnsi="Arial" w:cs="Arial"/>
          <w:sz w:val="22"/>
          <w:szCs w:val="22"/>
        </w:rPr>
        <w:t xml:space="preserve"> </w:t>
      </w:r>
      <w:proofErr w:type="spellStart"/>
      <w:r w:rsidRPr="009874A8">
        <w:rPr>
          <w:rFonts w:ascii="Arial" w:hAnsi="Arial" w:cs="Arial"/>
          <w:sz w:val="22"/>
          <w:szCs w:val="22"/>
        </w:rPr>
        <w:t>masih</w:t>
      </w:r>
      <w:proofErr w:type="spellEnd"/>
      <w:r w:rsidRPr="009874A8">
        <w:rPr>
          <w:rFonts w:ascii="Arial" w:hAnsi="Arial" w:cs="Arial"/>
          <w:sz w:val="22"/>
          <w:szCs w:val="22"/>
        </w:rPr>
        <w:t xml:space="preserve"> </w:t>
      </w:r>
      <w:proofErr w:type="spellStart"/>
      <w:r w:rsidRPr="009874A8">
        <w:rPr>
          <w:rFonts w:ascii="Arial" w:hAnsi="Arial" w:cs="Arial"/>
          <w:sz w:val="22"/>
          <w:szCs w:val="22"/>
        </w:rPr>
        <w:t>banyak</w:t>
      </w:r>
      <w:proofErr w:type="spellEnd"/>
      <w:r w:rsidRPr="009874A8">
        <w:rPr>
          <w:rFonts w:ascii="Arial" w:hAnsi="Arial" w:cs="Arial"/>
          <w:sz w:val="22"/>
          <w:szCs w:val="22"/>
        </w:rPr>
        <w:t xml:space="preserve"> </w:t>
      </w:r>
      <w:proofErr w:type="spellStart"/>
      <w:r w:rsidRPr="009874A8">
        <w:rPr>
          <w:rFonts w:ascii="Arial" w:hAnsi="Arial" w:cs="Arial"/>
          <w:sz w:val="22"/>
          <w:szCs w:val="22"/>
        </w:rPr>
        <w:t>kekurangan</w:t>
      </w:r>
      <w:proofErr w:type="spellEnd"/>
      <w:r w:rsidRPr="009874A8">
        <w:rPr>
          <w:rFonts w:ascii="Arial" w:hAnsi="Arial" w:cs="Arial"/>
          <w:sz w:val="22"/>
          <w:szCs w:val="22"/>
        </w:rPr>
        <w:t xml:space="preserve"> dan </w:t>
      </w:r>
      <w:proofErr w:type="spellStart"/>
      <w:r w:rsidRPr="009874A8">
        <w:rPr>
          <w:rFonts w:ascii="Arial" w:hAnsi="Arial" w:cs="Arial"/>
          <w:sz w:val="22"/>
          <w:szCs w:val="22"/>
        </w:rPr>
        <w:t>ketidak</w:t>
      </w:r>
      <w:proofErr w:type="spellEnd"/>
      <w:r w:rsidRPr="009874A8">
        <w:rPr>
          <w:rFonts w:ascii="Arial" w:hAnsi="Arial" w:cs="Arial"/>
          <w:sz w:val="22"/>
          <w:szCs w:val="22"/>
        </w:rPr>
        <w:t xml:space="preserve"> </w:t>
      </w:r>
      <w:proofErr w:type="spellStart"/>
      <w:r w:rsidRPr="009874A8">
        <w:rPr>
          <w:rFonts w:ascii="Arial" w:hAnsi="Arial" w:cs="Arial"/>
          <w:sz w:val="22"/>
          <w:szCs w:val="22"/>
        </w:rPr>
        <w:t>sempurnaan</w:t>
      </w:r>
      <w:proofErr w:type="spellEnd"/>
      <w:r w:rsidRPr="009874A8">
        <w:rPr>
          <w:rFonts w:ascii="Arial" w:hAnsi="Arial" w:cs="Arial"/>
          <w:sz w:val="22"/>
          <w:szCs w:val="22"/>
        </w:rPr>
        <w:t xml:space="preserve"> </w:t>
      </w:r>
      <w:proofErr w:type="spellStart"/>
      <w:r w:rsidRPr="009874A8">
        <w:rPr>
          <w:rFonts w:ascii="Arial" w:hAnsi="Arial" w:cs="Arial"/>
          <w:sz w:val="22"/>
          <w:szCs w:val="22"/>
        </w:rPr>
        <w:t>dalam</w:t>
      </w:r>
      <w:proofErr w:type="spellEnd"/>
      <w:r w:rsidRPr="009874A8">
        <w:rPr>
          <w:rFonts w:ascii="Arial" w:hAnsi="Arial" w:cs="Arial"/>
          <w:sz w:val="22"/>
          <w:szCs w:val="22"/>
        </w:rPr>
        <w:t xml:space="preserve"> </w:t>
      </w:r>
      <w:proofErr w:type="spellStart"/>
      <w:r w:rsidRPr="009874A8">
        <w:rPr>
          <w:rFonts w:ascii="Arial" w:hAnsi="Arial" w:cs="Arial"/>
          <w:sz w:val="22"/>
          <w:szCs w:val="22"/>
        </w:rPr>
        <w:t>penyusunan</w:t>
      </w:r>
      <w:proofErr w:type="spellEnd"/>
      <w:r w:rsidRPr="009874A8">
        <w:rPr>
          <w:rFonts w:ascii="Arial" w:hAnsi="Arial" w:cs="Arial"/>
          <w:sz w:val="22"/>
          <w:szCs w:val="22"/>
        </w:rPr>
        <w:t xml:space="preserve"> </w:t>
      </w:r>
      <w:proofErr w:type="spellStart"/>
      <w:r w:rsidRPr="009874A8">
        <w:rPr>
          <w:rFonts w:ascii="Arial" w:hAnsi="Arial" w:cs="Arial"/>
          <w:sz w:val="22"/>
          <w:szCs w:val="22"/>
        </w:rPr>
        <w:t>tesis</w:t>
      </w:r>
      <w:proofErr w:type="spellEnd"/>
      <w:r w:rsidRPr="009874A8">
        <w:rPr>
          <w:rFonts w:ascii="Arial" w:hAnsi="Arial" w:cs="Arial"/>
          <w:sz w:val="22"/>
          <w:szCs w:val="22"/>
        </w:rPr>
        <w:t xml:space="preserve"> </w:t>
      </w:r>
      <w:proofErr w:type="spellStart"/>
      <w:r w:rsidRPr="009874A8">
        <w:rPr>
          <w:rFonts w:ascii="Arial" w:hAnsi="Arial" w:cs="Arial"/>
          <w:sz w:val="22"/>
          <w:szCs w:val="22"/>
        </w:rPr>
        <w:t>ini</w:t>
      </w:r>
      <w:proofErr w:type="spellEnd"/>
      <w:r w:rsidRPr="009874A8">
        <w:rPr>
          <w:rFonts w:ascii="Arial" w:hAnsi="Arial" w:cs="Arial"/>
          <w:sz w:val="22"/>
          <w:szCs w:val="22"/>
        </w:rPr>
        <w:t xml:space="preserve">. </w:t>
      </w:r>
      <w:proofErr w:type="spellStart"/>
      <w:r w:rsidRPr="009874A8">
        <w:rPr>
          <w:rFonts w:ascii="Arial" w:hAnsi="Arial" w:cs="Arial"/>
          <w:sz w:val="22"/>
          <w:szCs w:val="22"/>
        </w:rPr>
        <w:t>Untuk</w:t>
      </w:r>
      <w:proofErr w:type="spellEnd"/>
      <w:r w:rsidRPr="009874A8">
        <w:rPr>
          <w:rFonts w:ascii="Arial" w:hAnsi="Arial" w:cs="Arial"/>
          <w:sz w:val="22"/>
          <w:szCs w:val="22"/>
        </w:rPr>
        <w:t xml:space="preserve"> </w:t>
      </w:r>
      <w:proofErr w:type="spellStart"/>
      <w:r w:rsidRPr="009874A8">
        <w:rPr>
          <w:rFonts w:ascii="Arial" w:hAnsi="Arial" w:cs="Arial"/>
          <w:sz w:val="22"/>
          <w:szCs w:val="22"/>
        </w:rPr>
        <w:t>itu</w:t>
      </w:r>
      <w:proofErr w:type="spellEnd"/>
      <w:r w:rsidRPr="009874A8">
        <w:rPr>
          <w:rFonts w:ascii="Arial" w:hAnsi="Arial" w:cs="Arial"/>
          <w:sz w:val="22"/>
          <w:szCs w:val="22"/>
        </w:rPr>
        <w:t xml:space="preserve"> </w:t>
      </w:r>
      <w:proofErr w:type="spellStart"/>
      <w:r w:rsidRPr="009874A8">
        <w:rPr>
          <w:rFonts w:ascii="Arial" w:hAnsi="Arial" w:cs="Arial"/>
          <w:sz w:val="22"/>
          <w:szCs w:val="22"/>
        </w:rPr>
        <w:t>peneliti</w:t>
      </w:r>
      <w:proofErr w:type="spellEnd"/>
      <w:r w:rsidRPr="009874A8">
        <w:rPr>
          <w:rFonts w:ascii="Arial" w:hAnsi="Arial" w:cs="Arial"/>
          <w:sz w:val="22"/>
          <w:szCs w:val="22"/>
        </w:rPr>
        <w:t xml:space="preserve"> </w:t>
      </w:r>
      <w:proofErr w:type="spellStart"/>
      <w:r w:rsidRPr="009874A8">
        <w:rPr>
          <w:rFonts w:ascii="Arial" w:hAnsi="Arial" w:cs="Arial"/>
          <w:sz w:val="22"/>
          <w:szCs w:val="22"/>
        </w:rPr>
        <w:t>mengharapkan</w:t>
      </w:r>
      <w:proofErr w:type="spellEnd"/>
      <w:r w:rsidRPr="009874A8">
        <w:rPr>
          <w:rFonts w:ascii="Arial" w:hAnsi="Arial" w:cs="Arial"/>
          <w:sz w:val="22"/>
          <w:szCs w:val="22"/>
        </w:rPr>
        <w:t xml:space="preserve"> </w:t>
      </w:r>
      <w:proofErr w:type="spellStart"/>
      <w:r w:rsidRPr="009874A8">
        <w:rPr>
          <w:rFonts w:ascii="Arial" w:hAnsi="Arial" w:cs="Arial"/>
          <w:sz w:val="22"/>
          <w:szCs w:val="22"/>
        </w:rPr>
        <w:t>kritik</w:t>
      </w:r>
      <w:proofErr w:type="spellEnd"/>
      <w:r w:rsidRPr="009874A8">
        <w:rPr>
          <w:rFonts w:ascii="Arial" w:hAnsi="Arial" w:cs="Arial"/>
          <w:sz w:val="22"/>
          <w:szCs w:val="22"/>
        </w:rPr>
        <w:t xml:space="preserve"> dan</w:t>
      </w:r>
      <w:r w:rsidRPr="009874A8">
        <w:rPr>
          <w:rFonts w:ascii="Arial" w:hAnsi="Arial" w:cs="Arial"/>
          <w:spacing w:val="-12"/>
          <w:sz w:val="22"/>
          <w:szCs w:val="22"/>
        </w:rPr>
        <w:t xml:space="preserve"> </w:t>
      </w:r>
      <w:r w:rsidRPr="009874A8">
        <w:rPr>
          <w:rFonts w:ascii="Arial" w:hAnsi="Arial" w:cs="Arial"/>
          <w:sz w:val="22"/>
          <w:szCs w:val="22"/>
        </w:rPr>
        <w:t>saran</w:t>
      </w:r>
      <w:r w:rsidRPr="009874A8">
        <w:rPr>
          <w:rFonts w:ascii="Arial" w:hAnsi="Arial" w:cs="Arial"/>
          <w:spacing w:val="-12"/>
          <w:sz w:val="22"/>
          <w:szCs w:val="22"/>
        </w:rPr>
        <w:t xml:space="preserve"> </w:t>
      </w:r>
      <w:proofErr w:type="spellStart"/>
      <w:r w:rsidRPr="009874A8">
        <w:rPr>
          <w:rFonts w:ascii="Arial" w:hAnsi="Arial" w:cs="Arial"/>
          <w:sz w:val="22"/>
          <w:szCs w:val="22"/>
        </w:rPr>
        <w:t>untuk</w:t>
      </w:r>
      <w:proofErr w:type="spellEnd"/>
      <w:r w:rsidRPr="009874A8">
        <w:rPr>
          <w:rFonts w:ascii="Arial" w:hAnsi="Arial" w:cs="Arial"/>
          <w:spacing w:val="-12"/>
          <w:sz w:val="22"/>
          <w:szCs w:val="22"/>
        </w:rPr>
        <w:t xml:space="preserve"> </w:t>
      </w:r>
      <w:proofErr w:type="spellStart"/>
      <w:r w:rsidRPr="009874A8">
        <w:rPr>
          <w:rFonts w:ascii="Arial" w:hAnsi="Arial" w:cs="Arial"/>
          <w:sz w:val="22"/>
          <w:szCs w:val="22"/>
        </w:rPr>
        <w:t>perbaikan</w:t>
      </w:r>
      <w:proofErr w:type="spellEnd"/>
      <w:r w:rsidRPr="009874A8">
        <w:rPr>
          <w:rFonts w:ascii="Arial" w:hAnsi="Arial" w:cs="Arial"/>
          <w:spacing w:val="-12"/>
          <w:sz w:val="22"/>
          <w:szCs w:val="22"/>
        </w:rPr>
        <w:t xml:space="preserve"> </w:t>
      </w:r>
      <w:proofErr w:type="spellStart"/>
      <w:r w:rsidRPr="009874A8">
        <w:rPr>
          <w:rFonts w:ascii="Arial" w:hAnsi="Arial" w:cs="Arial"/>
          <w:sz w:val="22"/>
          <w:szCs w:val="22"/>
        </w:rPr>
        <w:t>selanjutnya</w:t>
      </w:r>
      <w:proofErr w:type="spellEnd"/>
      <w:r w:rsidRPr="009874A8">
        <w:rPr>
          <w:rFonts w:ascii="Arial" w:hAnsi="Arial" w:cs="Arial"/>
          <w:sz w:val="22"/>
          <w:szCs w:val="22"/>
        </w:rPr>
        <w:t>.</w:t>
      </w:r>
      <w:r w:rsidRPr="009874A8">
        <w:rPr>
          <w:rFonts w:ascii="Arial" w:hAnsi="Arial" w:cs="Arial"/>
          <w:spacing w:val="-13"/>
          <w:sz w:val="22"/>
          <w:szCs w:val="22"/>
        </w:rPr>
        <w:t xml:space="preserve"> </w:t>
      </w:r>
      <w:r w:rsidRPr="009874A8">
        <w:rPr>
          <w:rFonts w:ascii="Arial" w:hAnsi="Arial" w:cs="Arial"/>
          <w:sz w:val="22"/>
          <w:szCs w:val="22"/>
        </w:rPr>
        <w:t>Akhir</w:t>
      </w:r>
      <w:r w:rsidRPr="009874A8">
        <w:rPr>
          <w:rFonts w:ascii="Arial" w:hAnsi="Arial" w:cs="Arial"/>
          <w:spacing w:val="-12"/>
          <w:sz w:val="22"/>
          <w:szCs w:val="22"/>
        </w:rPr>
        <w:t xml:space="preserve"> </w:t>
      </w:r>
      <w:r w:rsidRPr="009874A8">
        <w:rPr>
          <w:rFonts w:ascii="Arial" w:hAnsi="Arial" w:cs="Arial"/>
          <w:sz w:val="22"/>
          <w:szCs w:val="22"/>
        </w:rPr>
        <w:t>kata,</w:t>
      </w:r>
      <w:r w:rsidRPr="009874A8">
        <w:rPr>
          <w:rFonts w:ascii="Arial" w:hAnsi="Arial" w:cs="Arial"/>
          <w:spacing w:val="-12"/>
          <w:sz w:val="22"/>
          <w:szCs w:val="22"/>
        </w:rPr>
        <w:t xml:space="preserve"> </w:t>
      </w:r>
      <w:proofErr w:type="spellStart"/>
      <w:r w:rsidRPr="009874A8">
        <w:rPr>
          <w:rFonts w:ascii="Arial" w:hAnsi="Arial" w:cs="Arial"/>
          <w:sz w:val="22"/>
          <w:szCs w:val="22"/>
        </w:rPr>
        <w:t>besar</w:t>
      </w:r>
      <w:proofErr w:type="spellEnd"/>
      <w:r w:rsidRPr="009874A8">
        <w:rPr>
          <w:rFonts w:ascii="Arial" w:hAnsi="Arial" w:cs="Arial"/>
          <w:spacing w:val="-12"/>
          <w:sz w:val="22"/>
          <w:szCs w:val="22"/>
        </w:rPr>
        <w:t xml:space="preserve"> </w:t>
      </w:r>
      <w:proofErr w:type="spellStart"/>
      <w:r w:rsidRPr="009874A8">
        <w:rPr>
          <w:rFonts w:ascii="Arial" w:hAnsi="Arial" w:cs="Arial"/>
          <w:sz w:val="22"/>
          <w:szCs w:val="22"/>
        </w:rPr>
        <w:t>harapan</w:t>
      </w:r>
      <w:proofErr w:type="spellEnd"/>
      <w:r w:rsidRPr="009874A8">
        <w:rPr>
          <w:rFonts w:ascii="Arial" w:hAnsi="Arial" w:cs="Arial"/>
          <w:spacing w:val="-12"/>
          <w:sz w:val="22"/>
          <w:szCs w:val="22"/>
        </w:rPr>
        <w:t xml:space="preserve"> </w:t>
      </w:r>
      <w:proofErr w:type="spellStart"/>
      <w:r w:rsidRPr="009874A8">
        <w:rPr>
          <w:rFonts w:ascii="Arial" w:hAnsi="Arial" w:cs="Arial"/>
          <w:sz w:val="22"/>
          <w:szCs w:val="22"/>
        </w:rPr>
        <w:t>penulis</w:t>
      </w:r>
      <w:proofErr w:type="spellEnd"/>
      <w:r w:rsidRPr="009874A8">
        <w:rPr>
          <w:rFonts w:ascii="Arial" w:hAnsi="Arial" w:cs="Arial"/>
          <w:spacing w:val="-12"/>
          <w:sz w:val="22"/>
          <w:szCs w:val="22"/>
        </w:rPr>
        <w:t xml:space="preserve"> </w:t>
      </w:r>
      <w:proofErr w:type="spellStart"/>
      <w:r w:rsidRPr="009874A8">
        <w:rPr>
          <w:rFonts w:ascii="Arial" w:hAnsi="Arial" w:cs="Arial"/>
          <w:sz w:val="22"/>
          <w:szCs w:val="22"/>
        </w:rPr>
        <w:t>semoga</w:t>
      </w:r>
      <w:proofErr w:type="spellEnd"/>
      <w:r w:rsidRPr="009874A8">
        <w:rPr>
          <w:rFonts w:ascii="Arial" w:hAnsi="Arial" w:cs="Arial"/>
          <w:sz w:val="22"/>
          <w:szCs w:val="22"/>
        </w:rPr>
        <w:t xml:space="preserve"> </w:t>
      </w:r>
      <w:proofErr w:type="spellStart"/>
      <w:r w:rsidRPr="009874A8">
        <w:rPr>
          <w:rFonts w:ascii="Arial" w:hAnsi="Arial" w:cs="Arial"/>
          <w:sz w:val="22"/>
          <w:szCs w:val="22"/>
        </w:rPr>
        <w:t>tesis</w:t>
      </w:r>
      <w:proofErr w:type="spellEnd"/>
      <w:r w:rsidRPr="009874A8">
        <w:rPr>
          <w:rFonts w:ascii="Arial" w:hAnsi="Arial" w:cs="Arial"/>
          <w:sz w:val="22"/>
          <w:szCs w:val="22"/>
        </w:rPr>
        <w:t xml:space="preserve"> </w:t>
      </w:r>
      <w:proofErr w:type="spellStart"/>
      <w:r w:rsidRPr="009874A8">
        <w:rPr>
          <w:rFonts w:ascii="Arial" w:hAnsi="Arial" w:cs="Arial"/>
          <w:sz w:val="22"/>
          <w:szCs w:val="22"/>
        </w:rPr>
        <w:t>ini</w:t>
      </w:r>
      <w:proofErr w:type="spellEnd"/>
      <w:r w:rsidRPr="009874A8">
        <w:rPr>
          <w:rFonts w:ascii="Arial" w:hAnsi="Arial" w:cs="Arial"/>
          <w:sz w:val="22"/>
          <w:szCs w:val="22"/>
        </w:rPr>
        <w:t xml:space="preserve"> </w:t>
      </w:r>
      <w:proofErr w:type="spellStart"/>
      <w:r w:rsidRPr="009874A8">
        <w:rPr>
          <w:rFonts w:ascii="Arial" w:hAnsi="Arial" w:cs="Arial"/>
          <w:sz w:val="22"/>
          <w:szCs w:val="22"/>
        </w:rPr>
        <w:t>dapat</w:t>
      </w:r>
      <w:proofErr w:type="spellEnd"/>
      <w:r w:rsidRPr="009874A8">
        <w:rPr>
          <w:rFonts w:ascii="Arial" w:hAnsi="Arial" w:cs="Arial"/>
          <w:sz w:val="22"/>
          <w:szCs w:val="22"/>
        </w:rPr>
        <w:t xml:space="preserve"> </w:t>
      </w:r>
      <w:proofErr w:type="spellStart"/>
      <w:r w:rsidRPr="009874A8">
        <w:rPr>
          <w:rFonts w:ascii="Arial" w:hAnsi="Arial" w:cs="Arial"/>
          <w:sz w:val="22"/>
          <w:szCs w:val="22"/>
        </w:rPr>
        <w:t>memberikan</w:t>
      </w:r>
      <w:proofErr w:type="spellEnd"/>
      <w:r w:rsidRPr="009874A8">
        <w:rPr>
          <w:rFonts w:ascii="Arial" w:hAnsi="Arial" w:cs="Arial"/>
          <w:sz w:val="22"/>
          <w:szCs w:val="22"/>
        </w:rPr>
        <w:t xml:space="preserve"> </w:t>
      </w:r>
      <w:proofErr w:type="spellStart"/>
      <w:r w:rsidRPr="009874A8">
        <w:rPr>
          <w:rFonts w:ascii="Arial" w:hAnsi="Arial" w:cs="Arial"/>
          <w:sz w:val="22"/>
          <w:szCs w:val="22"/>
        </w:rPr>
        <w:t>manfaat</w:t>
      </w:r>
      <w:proofErr w:type="spellEnd"/>
      <w:r w:rsidRPr="009874A8">
        <w:rPr>
          <w:rFonts w:ascii="Arial" w:hAnsi="Arial" w:cs="Arial"/>
          <w:sz w:val="22"/>
          <w:szCs w:val="22"/>
        </w:rPr>
        <w:t xml:space="preserve"> </w:t>
      </w:r>
      <w:proofErr w:type="spellStart"/>
      <w:r w:rsidRPr="009874A8">
        <w:rPr>
          <w:rFonts w:ascii="Arial" w:hAnsi="Arial" w:cs="Arial"/>
          <w:sz w:val="22"/>
          <w:szCs w:val="22"/>
        </w:rPr>
        <w:t>dalam</w:t>
      </w:r>
      <w:proofErr w:type="spellEnd"/>
      <w:r w:rsidRPr="009874A8">
        <w:rPr>
          <w:rFonts w:ascii="Arial" w:hAnsi="Arial" w:cs="Arial"/>
          <w:sz w:val="22"/>
          <w:szCs w:val="22"/>
        </w:rPr>
        <w:t xml:space="preserve"> </w:t>
      </w:r>
      <w:proofErr w:type="spellStart"/>
      <w:r w:rsidRPr="009874A8">
        <w:rPr>
          <w:rFonts w:ascii="Arial" w:hAnsi="Arial" w:cs="Arial"/>
          <w:sz w:val="22"/>
          <w:szCs w:val="22"/>
        </w:rPr>
        <w:t>perkembangan</w:t>
      </w:r>
      <w:proofErr w:type="spellEnd"/>
      <w:r w:rsidRPr="009874A8">
        <w:rPr>
          <w:rFonts w:ascii="Arial" w:hAnsi="Arial" w:cs="Arial"/>
          <w:sz w:val="22"/>
          <w:szCs w:val="22"/>
        </w:rPr>
        <w:t xml:space="preserve"> </w:t>
      </w:r>
      <w:proofErr w:type="spellStart"/>
      <w:r w:rsidRPr="009874A8">
        <w:rPr>
          <w:rFonts w:ascii="Arial" w:hAnsi="Arial" w:cs="Arial"/>
          <w:sz w:val="22"/>
          <w:szCs w:val="22"/>
        </w:rPr>
        <w:t>ilmu</w:t>
      </w:r>
      <w:proofErr w:type="spellEnd"/>
      <w:r w:rsidRPr="009874A8">
        <w:rPr>
          <w:rFonts w:ascii="Arial" w:hAnsi="Arial" w:cs="Arial"/>
          <w:sz w:val="22"/>
          <w:szCs w:val="22"/>
        </w:rPr>
        <w:t xml:space="preserve"> </w:t>
      </w:r>
      <w:proofErr w:type="spellStart"/>
      <w:r w:rsidRPr="009874A8">
        <w:rPr>
          <w:rFonts w:ascii="Arial" w:hAnsi="Arial" w:cs="Arial"/>
          <w:sz w:val="22"/>
          <w:szCs w:val="22"/>
        </w:rPr>
        <w:t>kardiologi</w:t>
      </w:r>
      <w:proofErr w:type="spellEnd"/>
      <w:r w:rsidRPr="009874A8">
        <w:rPr>
          <w:rFonts w:ascii="Arial" w:hAnsi="Arial" w:cs="Arial"/>
          <w:sz w:val="22"/>
          <w:szCs w:val="22"/>
        </w:rPr>
        <w:t xml:space="preserve"> dan </w:t>
      </w:r>
      <w:proofErr w:type="spellStart"/>
      <w:r w:rsidRPr="009874A8">
        <w:rPr>
          <w:rFonts w:ascii="Arial" w:hAnsi="Arial" w:cs="Arial"/>
          <w:sz w:val="22"/>
          <w:szCs w:val="22"/>
        </w:rPr>
        <w:t>kedokteran</w:t>
      </w:r>
      <w:proofErr w:type="spellEnd"/>
      <w:r w:rsidRPr="009874A8">
        <w:rPr>
          <w:rFonts w:ascii="Arial" w:hAnsi="Arial" w:cs="Arial"/>
          <w:sz w:val="22"/>
          <w:szCs w:val="22"/>
        </w:rPr>
        <w:t xml:space="preserve"> </w:t>
      </w:r>
      <w:proofErr w:type="spellStart"/>
      <w:r w:rsidRPr="009874A8">
        <w:rPr>
          <w:rFonts w:ascii="Arial" w:hAnsi="Arial" w:cs="Arial"/>
          <w:sz w:val="22"/>
          <w:szCs w:val="22"/>
        </w:rPr>
        <w:t>vaskular</w:t>
      </w:r>
      <w:proofErr w:type="spellEnd"/>
      <w:r w:rsidRPr="009874A8">
        <w:rPr>
          <w:rFonts w:ascii="Arial" w:hAnsi="Arial" w:cs="Arial"/>
          <w:sz w:val="22"/>
          <w:szCs w:val="22"/>
        </w:rPr>
        <w:t xml:space="preserve"> di masa yang </w:t>
      </w:r>
      <w:proofErr w:type="spellStart"/>
      <w:r w:rsidRPr="009874A8">
        <w:rPr>
          <w:rFonts w:ascii="Arial" w:hAnsi="Arial" w:cs="Arial"/>
          <w:sz w:val="22"/>
          <w:szCs w:val="22"/>
        </w:rPr>
        <w:t>akan</w:t>
      </w:r>
      <w:proofErr w:type="spellEnd"/>
      <w:r w:rsidRPr="009874A8">
        <w:rPr>
          <w:rFonts w:ascii="Arial" w:hAnsi="Arial" w:cs="Arial"/>
          <w:sz w:val="22"/>
          <w:szCs w:val="22"/>
        </w:rPr>
        <w:t xml:space="preserve"> </w:t>
      </w:r>
      <w:proofErr w:type="spellStart"/>
      <w:r w:rsidRPr="009874A8">
        <w:rPr>
          <w:rFonts w:ascii="Arial" w:hAnsi="Arial" w:cs="Arial"/>
          <w:sz w:val="22"/>
          <w:szCs w:val="22"/>
        </w:rPr>
        <w:t>datang</w:t>
      </w:r>
      <w:proofErr w:type="spellEnd"/>
      <w:r w:rsidRPr="009874A8">
        <w:rPr>
          <w:rFonts w:ascii="Arial" w:hAnsi="Arial" w:cs="Arial"/>
          <w:sz w:val="22"/>
          <w:szCs w:val="22"/>
        </w:rPr>
        <w:t>.</w:t>
      </w:r>
    </w:p>
    <w:p w14:paraId="45FDD9F4" w14:textId="77777777" w:rsidR="001000FB" w:rsidRDefault="001000FB" w:rsidP="001000FB">
      <w:pPr>
        <w:pStyle w:val="BodyText"/>
        <w:ind w:left="7065"/>
        <w:rPr>
          <w:spacing w:val="-2"/>
        </w:rPr>
      </w:pPr>
      <w:proofErr w:type="spellStart"/>
      <w:r>
        <w:rPr>
          <w:spacing w:val="-2"/>
        </w:rPr>
        <w:t>Penulis</w:t>
      </w:r>
      <w:proofErr w:type="spellEnd"/>
      <w:r>
        <w:rPr>
          <w:spacing w:val="-2"/>
        </w:rPr>
        <w:t>,</w:t>
      </w:r>
    </w:p>
    <w:p w14:paraId="369F4553" w14:textId="77777777" w:rsidR="001000FB" w:rsidRDefault="001000FB" w:rsidP="001000FB">
      <w:pPr>
        <w:pStyle w:val="BodyText"/>
        <w:ind w:left="7065"/>
      </w:pPr>
    </w:p>
    <w:p w14:paraId="63E04D8B" w14:textId="77777777" w:rsidR="00D7087F" w:rsidRDefault="00D7087F" w:rsidP="001000FB">
      <w:pPr>
        <w:pStyle w:val="BodyText"/>
        <w:ind w:left="7065"/>
      </w:pPr>
    </w:p>
    <w:p w14:paraId="17335945" w14:textId="77777777" w:rsidR="001000FB" w:rsidRDefault="001000FB" w:rsidP="001000FB">
      <w:pPr>
        <w:pStyle w:val="BodyText"/>
        <w:ind w:left="5760"/>
        <w:rPr>
          <w:spacing w:val="-2"/>
        </w:rPr>
      </w:pPr>
      <w:r>
        <w:rPr>
          <w:spacing w:val="-2"/>
        </w:rPr>
        <w:t xml:space="preserve">      A. </w:t>
      </w:r>
      <w:proofErr w:type="spellStart"/>
      <w:r>
        <w:rPr>
          <w:spacing w:val="-2"/>
        </w:rPr>
        <w:t>Fadliah</w:t>
      </w:r>
      <w:proofErr w:type="spellEnd"/>
      <w:r>
        <w:rPr>
          <w:spacing w:val="-2"/>
        </w:rPr>
        <w:t xml:space="preserve"> Abadi</w:t>
      </w:r>
    </w:p>
    <w:p w14:paraId="27F476EC" w14:textId="618D8BE9" w:rsidR="001000FB" w:rsidRDefault="001000FB" w:rsidP="001000FB">
      <w:pPr>
        <w:pStyle w:val="Heading1"/>
        <w:jc w:val="center"/>
        <w:rPr>
          <w:rFonts w:ascii="Arial" w:hAnsi="Arial" w:cs="Arial"/>
          <w:color w:val="000000" w:themeColor="text1"/>
          <w:sz w:val="24"/>
          <w:szCs w:val="24"/>
        </w:rPr>
      </w:pPr>
      <w:bookmarkStart w:id="8" w:name="_Toc182824328"/>
      <w:r w:rsidRPr="001000FB">
        <w:rPr>
          <w:rFonts w:ascii="Arial" w:hAnsi="Arial" w:cs="Arial"/>
          <w:color w:val="000000" w:themeColor="text1"/>
          <w:sz w:val="24"/>
          <w:szCs w:val="24"/>
        </w:rPr>
        <w:lastRenderedPageBreak/>
        <w:t>ABSTRAK</w:t>
      </w:r>
      <w:bookmarkEnd w:id="8"/>
    </w:p>
    <w:p w14:paraId="03D4F2AB" w14:textId="77777777" w:rsidR="001000FB" w:rsidRPr="001000FB" w:rsidRDefault="001000FB" w:rsidP="001000FB"/>
    <w:p w14:paraId="04C33DE7" w14:textId="77777777" w:rsidR="001000FB" w:rsidRPr="007C518D" w:rsidRDefault="001000FB" w:rsidP="001000FB">
      <w:pPr>
        <w:jc w:val="both"/>
        <w:rPr>
          <w:rFonts w:ascii="Arial" w:hAnsi="Arial" w:cs="Arial"/>
          <w:sz w:val="24"/>
          <w:szCs w:val="24"/>
        </w:rPr>
      </w:pPr>
      <w:r w:rsidRPr="007C518D">
        <w:rPr>
          <w:rFonts w:ascii="Arial" w:hAnsi="Arial" w:cs="Arial"/>
          <w:sz w:val="24"/>
          <w:szCs w:val="24"/>
        </w:rPr>
        <w:t xml:space="preserve">A. Fadliah Abadi. </w:t>
      </w:r>
      <w:r w:rsidRPr="00047F66">
        <w:rPr>
          <w:rFonts w:ascii="Arial" w:hAnsi="Arial" w:cs="Arial"/>
          <w:b/>
          <w:bCs/>
          <w:sz w:val="24"/>
          <w:szCs w:val="24"/>
        </w:rPr>
        <w:t>Atrial Fibrilasi sebagai Prediktor Rehospitalisasi Jangka Pendek pada Pasien Gagal Jantung dengan Fraksi Ejeksi Rendah di Pusat Jantung Terpadu DR. Wahidin Sudirohusodo</w:t>
      </w:r>
      <w:r w:rsidRPr="007C518D">
        <w:rPr>
          <w:rFonts w:ascii="Arial" w:hAnsi="Arial" w:cs="Arial"/>
          <w:sz w:val="24"/>
          <w:szCs w:val="24"/>
        </w:rPr>
        <w:t>. (</w:t>
      </w:r>
      <w:r>
        <w:rPr>
          <w:rFonts w:ascii="Arial" w:hAnsi="Arial" w:cs="Arial"/>
          <w:sz w:val="24"/>
          <w:szCs w:val="24"/>
        </w:rPr>
        <w:t>Dibimbing oleh:</w:t>
      </w:r>
      <w:r w:rsidRPr="007C518D">
        <w:rPr>
          <w:rFonts w:ascii="Arial" w:hAnsi="Arial" w:cs="Arial"/>
          <w:sz w:val="24"/>
          <w:szCs w:val="24"/>
        </w:rPr>
        <w:t xml:space="preserve"> Ali Aspar Mappahya, Akhtar Fajar Muzakkir, Muzakkir Amir, Andi Alfian Zainuddin)</w:t>
      </w:r>
    </w:p>
    <w:p w14:paraId="512A7094" w14:textId="77777777" w:rsidR="001000FB" w:rsidRPr="007C518D" w:rsidRDefault="001000FB" w:rsidP="001000FB">
      <w:pPr>
        <w:jc w:val="both"/>
        <w:rPr>
          <w:rFonts w:ascii="Arial" w:hAnsi="Arial" w:cs="Arial"/>
          <w:sz w:val="24"/>
          <w:szCs w:val="24"/>
        </w:rPr>
      </w:pPr>
    </w:p>
    <w:p w14:paraId="642DB74E" w14:textId="77777777" w:rsidR="001000FB" w:rsidRDefault="001000FB" w:rsidP="001000FB">
      <w:pPr>
        <w:jc w:val="both"/>
        <w:rPr>
          <w:rFonts w:ascii="Arial" w:hAnsi="Arial" w:cs="Arial"/>
          <w:sz w:val="24"/>
          <w:szCs w:val="24"/>
        </w:rPr>
      </w:pPr>
      <w:r w:rsidRPr="00047F66">
        <w:rPr>
          <w:rFonts w:ascii="Arial" w:hAnsi="Arial" w:cs="Arial"/>
          <w:b/>
          <w:bCs/>
          <w:sz w:val="24"/>
          <w:szCs w:val="24"/>
        </w:rPr>
        <w:t>Latar Belakang:</w:t>
      </w:r>
      <w:r w:rsidRPr="007C518D">
        <w:rPr>
          <w:rFonts w:ascii="Arial" w:hAnsi="Arial" w:cs="Arial"/>
          <w:sz w:val="24"/>
          <w:szCs w:val="24"/>
        </w:rPr>
        <w:t xml:space="preserve"> Penyakit kardiovaskular diperkirakan menyebabkan 17,9 juta kematian di seluruh dunia pada tahun 2019, mewakili 32% dari seluruh kematian, dengan gagal jantung berkontribusi terhadap 38% dari kematian tersebut. Penelitian ini bertujuan untuk mengeksplorasi hubungan antara fibrilasi atrium (AF) dan risiko rehospitalisasi jangka pendek pada pasien dengan gagal jantung</w:t>
      </w:r>
      <w:r>
        <w:rPr>
          <w:rFonts w:ascii="Arial" w:hAnsi="Arial" w:cs="Arial"/>
          <w:sz w:val="24"/>
          <w:szCs w:val="24"/>
        </w:rPr>
        <w:t xml:space="preserve"> </w:t>
      </w:r>
      <w:r w:rsidRPr="007C518D">
        <w:rPr>
          <w:rFonts w:ascii="Arial" w:hAnsi="Arial" w:cs="Arial"/>
          <w:sz w:val="24"/>
          <w:szCs w:val="24"/>
        </w:rPr>
        <w:t xml:space="preserve">fraksi ejeksi </w:t>
      </w:r>
      <w:r>
        <w:rPr>
          <w:rFonts w:ascii="Arial" w:hAnsi="Arial" w:cs="Arial"/>
          <w:sz w:val="24"/>
          <w:szCs w:val="24"/>
        </w:rPr>
        <w:t>rendah</w:t>
      </w:r>
      <w:r w:rsidRPr="007C518D">
        <w:rPr>
          <w:rFonts w:ascii="Arial" w:hAnsi="Arial" w:cs="Arial"/>
          <w:sz w:val="24"/>
          <w:szCs w:val="24"/>
        </w:rPr>
        <w:t xml:space="preserve"> (HFrEF). </w:t>
      </w:r>
    </w:p>
    <w:p w14:paraId="48DE077F" w14:textId="77777777" w:rsidR="001000FB" w:rsidRDefault="001000FB" w:rsidP="001000FB">
      <w:pPr>
        <w:jc w:val="both"/>
        <w:rPr>
          <w:rFonts w:ascii="Arial" w:hAnsi="Arial" w:cs="Arial"/>
          <w:sz w:val="24"/>
          <w:szCs w:val="24"/>
        </w:rPr>
      </w:pPr>
      <w:r w:rsidRPr="004D05F6">
        <w:rPr>
          <w:rFonts w:ascii="Arial" w:hAnsi="Arial" w:cs="Arial"/>
          <w:b/>
          <w:bCs/>
          <w:sz w:val="24"/>
          <w:szCs w:val="24"/>
        </w:rPr>
        <w:t>Metode:</w:t>
      </w:r>
      <w:r w:rsidRPr="007C518D">
        <w:rPr>
          <w:rFonts w:ascii="Arial" w:hAnsi="Arial" w:cs="Arial"/>
          <w:sz w:val="24"/>
          <w:szCs w:val="24"/>
        </w:rPr>
        <w:t xml:space="preserve"> Penelitian kohort prospektif dilakukan di Pusat Jantung dan Pembuluh Darah Makassar RSUP Dr. Wahidin Sudirohusodo mulai Februari 2023 sampai Februari 2024. Data dikumpulkan dari pasien yang didiagnosis dengan HFrEF dalam 24 jam pertama masuk rumah sakit. Penilaian tindak lanjut dilakukan 90 hari pasca-keluar untuk mengevaluasi tingkat rawat inap ulang di antara peserta.</w:t>
      </w:r>
    </w:p>
    <w:p w14:paraId="08D27D04" w14:textId="77777777" w:rsidR="001000FB" w:rsidRPr="007C518D" w:rsidRDefault="001000FB" w:rsidP="001000FB">
      <w:pPr>
        <w:jc w:val="both"/>
        <w:rPr>
          <w:rFonts w:ascii="Arial" w:hAnsi="Arial" w:cs="Arial"/>
          <w:sz w:val="24"/>
          <w:szCs w:val="24"/>
        </w:rPr>
      </w:pPr>
      <w:r w:rsidRPr="004D05F6">
        <w:rPr>
          <w:rFonts w:ascii="Arial" w:hAnsi="Arial" w:cs="Arial"/>
          <w:b/>
          <w:bCs/>
          <w:sz w:val="24"/>
          <w:szCs w:val="24"/>
        </w:rPr>
        <w:t>Hasil:</w:t>
      </w:r>
      <w:r w:rsidRPr="007C518D">
        <w:rPr>
          <w:rFonts w:ascii="Arial" w:hAnsi="Arial" w:cs="Arial"/>
          <w:sz w:val="24"/>
          <w:szCs w:val="24"/>
        </w:rPr>
        <w:t xml:space="preserve"> Di antara 110 pasien dengan HFrEF, usia rata-rata adalah 56,8 ± 13,0 tahun, dan 67,3% adalah laki-laki. Pasien dengan AF memiliki risiko rawat inap ulang delapan kali lipat lebih tinggi pada 30 hari (p=0,039), dan risiko 2,5 kali lebih tinggi pada 90 hari (p=0,003) dibandingkan dengan mereka yang tidak AF. Selain itu, untuk setiap peningkatan denyut jantung 1 bpm, peluang rawat inap ulang meningkat sebesar 2,4% (p=0,030). Namun, subtipe AF tidak secara signifikan memengaruhi kemungkinan rawat inap ulang.</w:t>
      </w:r>
    </w:p>
    <w:p w14:paraId="0E12A8D2" w14:textId="77777777" w:rsidR="001000FB" w:rsidRDefault="001000FB" w:rsidP="001000FB">
      <w:pPr>
        <w:jc w:val="both"/>
        <w:rPr>
          <w:rFonts w:ascii="Arial" w:hAnsi="Arial" w:cs="Arial"/>
          <w:sz w:val="24"/>
          <w:szCs w:val="24"/>
        </w:rPr>
      </w:pPr>
      <w:r w:rsidRPr="004D05F6">
        <w:rPr>
          <w:rFonts w:ascii="Arial" w:hAnsi="Arial" w:cs="Arial"/>
          <w:b/>
          <w:bCs/>
          <w:sz w:val="24"/>
          <w:szCs w:val="24"/>
        </w:rPr>
        <w:t>Kesimpulan:</w:t>
      </w:r>
      <w:r w:rsidRPr="007C518D">
        <w:rPr>
          <w:rFonts w:ascii="Arial" w:hAnsi="Arial" w:cs="Arial"/>
          <w:sz w:val="24"/>
          <w:szCs w:val="24"/>
        </w:rPr>
        <w:t xml:space="preserve"> Fibrilasi atrium (AF) secara signifikan dikaitkan dengan peningkatan risiko rawat inap ulang</w:t>
      </w:r>
      <w:r>
        <w:rPr>
          <w:rFonts w:ascii="Arial" w:hAnsi="Arial" w:cs="Arial"/>
          <w:sz w:val="24"/>
          <w:szCs w:val="24"/>
        </w:rPr>
        <w:t xml:space="preserve"> atau rehospitalisasi </w:t>
      </w:r>
      <w:r w:rsidRPr="007C518D">
        <w:rPr>
          <w:rFonts w:ascii="Arial" w:hAnsi="Arial" w:cs="Arial"/>
          <w:sz w:val="24"/>
          <w:szCs w:val="24"/>
        </w:rPr>
        <w:t xml:space="preserve"> pada pasien dengan gagal jantung dan fraksi ejeksi rendah (HFrEF). Temuan ini menggarisbawahi pentingnya identifikasi dini dan penanganan AF pada populasi pasien ini untuk berpotensi mengurangi tingkat rawat inap ulang dan meningkatkan hasil klinis.</w:t>
      </w:r>
    </w:p>
    <w:p w14:paraId="7CE333C3" w14:textId="77777777" w:rsidR="001000FB" w:rsidRPr="007C518D" w:rsidRDefault="001000FB" w:rsidP="001000FB">
      <w:pPr>
        <w:jc w:val="both"/>
        <w:rPr>
          <w:rFonts w:ascii="Arial" w:hAnsi="Arial" w:cs="Arial"/>
          <w:sz w:val="24"/>
          <w:szCs w:val="24"/>
        </w:rPr>
      </w:pPr>
    </w:p>
    <w:p w14:paraId="3345B7E0" w14:textId="77777777" w:rsidR="001000FB" w:rsidRPr="007C518D" w:rsidRDefault="001000FB" w:rsidP="001000FB">
      <w:pPr>
        <w:jc w:val="both"/>
        <w:rPr>
          <w:rFonts w:ascii="Arial" w:hAnsi="Arial" w:cs="Arial"/>
          <w:sz w:val="24"/>
          <w:szCs w:val="24"/>
        </w:rPr>
      </w:pPr>
      <w:r w:rsidRPr="00047F66">
        <w:rPr>
          <w:rFonts w:ascii="Arial" w:hAnsi="Arial" w:cs="Arial"/>
          <w:b/>
          <w:bCs/>
          <w:sz w:val="24"/>
          <w:szCs w:val="24"/>
        </w:rPr>
        <w:t>Kata kunci:</w:t>
      </w:r>
      <w:r w:rsidRPr="007C518D">
        <w:rPr>
          <w:rFonts w:ascii="Arial" w:hAnsi="Arial" w:cs="Arial"/>
          <w:sz w:val="24"/>
          <w:szCs w:val="24"/>
        </w:rPr>
        <w:t xml:space="preserve"> Fibrilasi Atrium; R</w:t>
      </w:r>
      <w:r>
        <w:rPr>
          <w:rFonts w:ascii="Arial" w:hAnsi="Arial" w:cs="Arial"/>
          <w:sz w:val="24"/>
          <w:szCs w:val="24"/>
        </w:rPr>
        <w:t xml:space="preserve">ehospitalisasi, </w:t>
      </w:r>
      <w:r w:rsidRPr="007C518D">
        <w:rPr>
          <w:rFonts w:ascii="Arial" w:hAnsi="Arial" w:cs="Arial"/>
          <w:sz w:val="24"/>
          <w:szCs w:val="24"/>
        </w:rPr>
        <w:t>Gagal Jantung, Fraksi Ejeksi Rendah</w:t>
      </w:r>
    </w:p>
    <w:p w14:paraId="21A01E2C" w14:textId="4E6C08D3" w:rsidR="001000FB" w:rsidRPr="00D7087F" w:rsidRDefault="001000FB" w:rsidP="00D7087F">
      <w:pPr>
        <w:pStyle w:val="Heading1"/>
        <w:jc w:val="center"/>
        <w:rPr>
          <w:rFonts w:ascii="Arial" w:hAnsi="Arial" w:cs="Arial"/>
          <w:color w:val="auto"/>
        </w:rPr>
      </w:pPr>
      <w:r>
        <w:br w:type="page"/>
      </w:r>
      <w:bookmarkStart w:id="9" w:name="_Toc182824329"/>
      <w:r w:rsidRPr="00AC3FC2">
        <w:rPr>
          <w:rFonts w:ascii="Arial" w:hAnsi="Arial" w:cs="Arial"/>
          <w:color w:val="000000" w:themeColor="text1"/>
          <w:sz w:val="24"/>
          <w:szCs w:val="24"/>
        </w:rPr>
        <w:lastRenderedPageBreak/>
        <w:t>ABSTRACT</w:t>
      </w:r>
      <w:bookmarkEnd w:id="9"/>
    </w:p>
    <w:p w14:paraId="64CD1A66" w14:textId="77777777" w:rsidR="001000FB" w:rsidRPr="001000FB" w:rsidRDefault="001000FB" w:rsidP="001000FB"/>
    <w:p w14:paraId="16B2417F" w14:textId="77777777" w:rsidR="001000FB" w:rsidRDefault="001000FB" w:rsidP="001000FB">
      <w:pPr>
        <w:spacing w:line="240" w:lineRule="auto"/>
        <w:jc w:val="both"/>
        <w:rPr>
          <w:rFonts w:ascii="Arial" w:hAnsi="Arial" w:cs="Arial"/>
          <w:sz w:val="24"/>
          <w:szCs w:val="24"/>
        </w:rPr>
      </w:pPr>
      <w:r>
        <w:rPr>
          <w:rFonts w:ascii="Arial" w:hAnsi="Arial" w:cs="Arial"/>
          <w:sz w:val="24"/>
          <w:szCs w:val="24"/>
        </w:rPr>
        <w:t xml:space="preserve">A. Fadliah Abadi. </w:t>
      </w:r>
      <w:r w:rsidRPr="00662D6A">
        <w:rPr>
          <w:rFonts w:ascii="Arial" w:hAnsi="Arial" w:cs="Arial"/>
          <w:b/>
          <w:bCs/>
          <w:sz w:val="24"/>
          <w:szCs w:val="24"/>
        </w:rPr>
        <w:t>Atrial Fibrillation as a Predictor of Short-term Rehospitalization in Patients with Heart Failure Reduced Ejection Fraction at Integrated Heart Center DR. Wahidin Sudirohusodo Hospital</w:t>
      </w:r>
      <w:r>
        <w:rPr>
          <w:rFonts w:ascii="Arial" w:hAnsi="Arial" w:cs="Arial"/>
          <w:sz w:val="24"/>
          <w:szCs w:val="24"/>
        </w:rPr>
        <w:t>. (supervised by</w:t>
      </w:r>
      <w:r w:rsidRPr="00662D6A">
        <w:rPr>
          <w:rFonts w:ascii="Arial" w:hAnsi="Arial" w:cs="Arial"/>
          <w:sz w:val="24"/>
          <w:szCs w:val="24"/>
        </w:rPr>
        <w:t xml:space="preserve">  , Ali Aspar Mappahya</w:t>
      </w:r>
      <w:r>
        <w:rPr>
          <w:rFonts w:ascii="Arial" w:hAnsi="Arial" w:cs="Arial"/>
          <w:sz w:val="24"/>
          <w:szCs w:val="24"/>
        </w:rPr>
        <w:t xml:space="preserve">, </w:t>
      </w:r>
      <w:r w:rsidRPr="00662D6A">
        <w:rPr>
          <w:rFonts w:ascii="Arial" w:hAnsi="Arial" w:cs="Arial"/>
          <w:sz w:val="24"/>
          <w:szCs w:val="24"/>
        </w:rPr>
        <w:t>Akhtar Fajar Muzakkir</w:t>
      </w:r>
      <w:r>
        <w:rPr>
          <w:rFonts w:ascii="Arial" w:hAnsi="Arial" w:cs="Arial"/>
          <w:sz w:val="24"/>
          <w:szCs w:val="24"/>
        </w:rPr>
        <w:t>,</w:t>
      </w:r>
      <w:r w:rsidRPr="00662D6A">
        <w:rPr>
          <w:rFonts w:ascii="Arial" w:hAnsi="Arial" w:cs="Arial"/>
          <w:sz w:val="24"/>
          <w:szCs w:val="24"/>
        </w:rPr>
        <w:t xml:space="preserve"> Muzakkir Amir, Andi Alfian Zainuddin</w:t>
      </w:r>
      <w:r>
        <w:rPr>
          <w:rFonts w:ascii="Arial" w:hAnsi="Arial" w:cs="Arial"/>
          <w:sz w:val="24"/>
          <w:szCs w:val="24"/>
        </w:rPr>
        <w:t>)</w:t>
      </w:r>
      <w:r w:rsidRPr="00662D6A">
        <w:rPr>
          <w:rFonts w:ascii="Arial" w:hAnsi="Arial" w:cs="Arial"/>
          <w:sz w:val="24"/>
          <w:szCs w:val="24"/>
        </w:rPr>
        <w:t xml:space="preserve"> </w:t>
      </w:r>
    </w:p>
    <w:p w14:paraId="4F8771DD" w14:textId="77777777" w:rsidR="001000FB" w:rsidRDefault="001000FB" w:rsidP="001000FB">
      <w:pPr>
        <w:spacing w:line="360" w:lineRule="auto"/>
        <w:jc w:val="both"/>
        <w:rPr>
          <w:rFonts w:ascii="Arial" w:hAnsi="Arial" w:cs="Arial"/>
          <w:sz w:val="24"/>
          <w:szCs w:val="24"/>
        </w:rPr>
      </w:pPr>
    </w:p>
    <w:p w14:paraId="1A280520" w14:textId="77777777" w:rsidR="001000FB" w:rsidRDefault="001000FB" w:rsidP="001000FB">
      <w:pPr>
        <w:jc w:val="both"/>
        <w:rPr>
          <w:rFonts w:ascii="Arial" w:hAnsi="Arial" w:cs="Arial"/>
          <w:sz w:val="24"/>
          <w:szCs w:val="24"/>
        </w:rPr>
      </w:pPr>
      <w:r w:rsidRPr="00662D6A">
        <w:rPr>
          <w:rFonts w:ascii="Arial" w:hAnsi="Arial" w:cs="Arial"/>
          <w:b/>
          <w:bCs/>
          <w:sz w:val="24"/>
          <w:szCs w:val="24"/>
        </w:rPr>
        <w:t>Background</w:t>
      </w:r>
      <w:r w:rsidRPr="00662D6A">
        <w:rPr>
          <w:rFonts w:ascii="Arial" w:hAnsi="Arial" w:cs="Arial"/>
          <w:sz w:val="24"/>
          <w:szCs w:val="24"/>
        </w:rPr>
        <w:t xml:space="preserve">: Cardiovascular diseases accounted for an estimated 17.9 million deaths globally in 2019, representing 32% of all deaths, with heart failure contributing to 38% of these fatalities. This study aims to explore the relationship between atrial fibrillation (AF) and the risk of short-term rehospitalization in patients with heart failure and reduced ejection fraction (HFrEF). </w:t>
      </w:r>
    </w:p>
    <w:p w14:paraId="0C596E4D" w14:textId="77777777" w:rsidR="001000FB" w:rsidRDefault="001000FB" w:rsidP="001000FB">
      <w:pPr>
        <w:jc w:val="both"/>
        <w:rPr>
          <w:rFonts w:ascii="Arial" w:hAnsi="Arial" w:cs="Arial"/>
          <w:sz w:val="24"/>
          <w:szCs w:val="24"/>
        </w:rPr>
      </w:pPr>
      <w:r w:rsidRPr="004D05F6">
        <w:rPr>
          <w:rFonts w:ascii="Arial" w:hAnsi="Arial" w:cs="Arial"/>
          <w:b/>
          <w:bCs/>
          <w:sz w:val="24"/>
          <w:szCs w:val="24"/>
        </w:rPr>
        <w:t>Methods</w:t>
      </w:r>
      <w:r w:rsidRPr="00662D6A">
        <w:rPr>
          <w:rFonts w:ascii="Arial" w:hAnsi="Arial" w:cs="Arial"/>
          <w:sz w:val="24"/>
          <w:szCs w:val="24"/>
        </w:rPr>
        <w:t>: A prospective cohort study was conducted at the Makassar Cardiac Center of RSUP Dr. Wahidin Sudirohusodo from February 2023 to February 2024. Data were collected from patients diagnosed with HFrEF within the first 24 hours of hospital admission. Follow</w:t>
      </w:r>
      <w:r>
        <w:rPr>
          <w:rFonts w:ascii="Arial" w:hAnsi="Arial" w:cs="Arial"/>
          <w:sz w:val="24"/>
          <w:szCs w:val="24"/>
        </w:rPr>
        <w:t>-</w:t>
      </w:r>
      <w:r w:rsidRPr="00662D6A">
        <w:rPr>
          <w:rFonts w:ascii="Arial" w:hAnsi="Arial" w:cs="Arial"/>
          <w:sz w:val="24"/>
          <w:szCs w:val="24"/>
        </w:rPr>
        <w:t xml:space="preserve">up assessments were performed 90 days post-discharge to evaluate rehospitalization rates among participants. </w:t>
      </w:r>
    </w:p>
    <w:p w14:paraId="5DE932FF" w14:textId="77777777" w:rsidR="001000FB" w:rsidRDefault="001000FB" w:rsidP="001000FB">
      <w:pPr>
        <w:jc w:val="both"/>
        <w:rPr>
          <w:rFonts w:ascii="Arial" w:hAnsi="Arial" w:cs="Arial"/>
          <w:sz w:val="24"/>
          <w:szCs w:val="24"/>
        </w:rPr>
      </w:pPr>
      <w:r w:rsidRPr="004D05F6">
        <w:rPr>
          <w:rFonts w:ascii="Arial" w:hAnsi="Arial" w:cs="Arial"/>
          <w:b/>
          <w:bCs/>
          <w:sz w:val="24"/>
          <w:szCs w:val="24"/>
        </w:rPr>
        <w:t>Results:</w:t>
      </w:r>
      <w:r w:rsidRPr="00662D6A">
        <w:rPr>
          <w:rFonts w:ascii="Arial" w:hAnsi="Arial" w:cs="Arial"/>
          <w:sz w:val="24"/>
          <w:szCs w:val="24"/>
        </w:rPr>
        <w:t xml:space="preserve"> Among 110 patients with HFrEF, the mean age was 56.8 ± 13.0 years, and 67.3% were male. Patients with AF had an eightfold higher risk of rehospitalization at 30 days (p=0.039), and a 2.5 times higher risk at 90 days (p=0.003) compared to those without AF. Additionally, for every 1 bpm increase in heart rate, the odds of rehospitalization increased by 2.4% (p=0.030). However, the subtype of AF did not significantly affect the likelihood of rehospitalization. </w:t>
      </w:r>
    </w:p>
    <w:p w14:paraId="56565539" w14:textId="77777777" w:rsidR="001000FB" w:rsidRDefault="001000FB" w:rsidP="001000FB">
      <w:pPr>
        <w:jc w:val="both"/>
        <w:rPr>
          <w:rFonts w:ascii="Arial" w:hAnsi="Arial" w:cs="Arial"/>
          <w:sz w:val="24"/>
          <w:szCs w:val="24"/>
        </w:rPr>
      </w:pPr>
      <w:r w:rsidRPr="00662D6A">
        <w:rPr>
          <w:rFonts w:ascii="Arial" w:hAnsi="Arial" w:cs="Arial"/>
          <w:b/>
          <w:bCs/>
          <w:sz w:val="24"/>
          <w:szCs w:val="24"/>
        </w:rPr>
        <w:t>Conclusions:</w:t>
      </w:r>
      <w:r w:rsidRPr="00662D6A">
        <w:rPr>
          <w:rFonts w:ascii="Arial" w:hAnsi="Arial" w:cs="Arial"/>
          <w:sz w:val="24"/>
          <w:szCs w:val="24"/>
        </w:rPr>
        <w:t xml:space="preserve"> Atrial fibrillation (AF) was significantly associated with an increased risk of rehospitalization in patients with heart failure and reduced ejection fraction (HFrEF). These findings underscore the importance of early identification and management of AF in this patient population to potentially reduce rehospitalization rates and improve clinical outcomes. </w:t>
      </w:r>
    </w:p>
    <w:p w14:paraId="49105DD3" w14:textId="77777777" w:rsidR="001000FB" w:rsidRDefault="001000FB" w:rsidP="001000FB">
      <w:pPr>
        <w:jc w:val="both"/>
        <w:rPr>
          <w:rFonts w:ascii="Arial" w:hAnsi="Arial" w:cs="Arial"/>
          <w:sz w:val="24"/>
          <w:szCs w:val="24"/>
        </w:rPr>
      </w:pPr>
    </w:p>
    <w:p w14:paraId="13EC33A2" w14:textId="77777777" w:rsidR="001000FB" w:rsidRDefault="001000FB" w:rsidP="001000FB">
      <w:pPr>
        <w:jc w:val="both"/>
      </w:pPr>
      <w:r w:rsidRPr="00662D6A">
        <w:rPr>
          <w:rFonts w:ascii="Arial" w:hAnsi="Arial" w:cs="Arial"/>
          <w:b/>
          <w:bCs/>
          <w:sz w:val="24"/>
          <w:szCs w:val="24"/>
        </w:rPr>
        <w:t>Keywords:</w:t>
      </w:r>
      <w:r w:rsidRPr="00662D6A">
        <w:rPr>
          <w:rFonts w:ascii="Arial" w:hAnsi="Arial" w:cs="Arial"/>
          <w:sz w:val="24"/>
          <w:szCs w:val="24"/>
        </w:rPr>
        <w:t xml:space="preserve"> Atrial Fibrillation; Rehospitalization, Heart Failure reduced Ejection</w:t>
      </w:r>
      <w:r w:rsidRPr="00662D6A">
        <w:t xml:space="preserve"> Fraction</w:t>
      </w:r>
    </w:p>
    <w:p w14:paraId="6785885E" w14:textId="77777777" w:rsidR="001000FB" w:rsidRPr="00C63BE2" w:rsidRDefault="001000FB" w:rsidP="001000FB">
      <w:pPr>
        <w:pStyle w:val="BodyText"/>
      </w:pPr>
    </w:p>
    <w:p w14:paraId="0B0FE845" w14:textId="00B53E04" w:rsidR="00D75062" w:rsidRPr="00A60FE4" w:rsidRDefault="00D75062" w:rsidP="00C62DAC">
      <w:pPr>
        <w:pStyle w:val="Heading1"/>
        <w:spacing w:line="240" w:lineRule="auto"/>
        <w:jc w:val="center"/>
        <w:rPr>
          <w:rFonts w:ascii="Arial" w:hAnsi="Arial" w:cs="Arial"/>
          <w:color w:val="auto"/>
          <w:sz w:val="22"/>
          <w:szCs w:val="22"/>
        </w:rPr>
      </w:pPr>
      <w:bookmarkStart w:id="10" w:name="_Toc182824330"/>
      <w:r w:rsidRPr="00A60FE4">
        <w:rPr>
          <w:rFonts w:ascii="Arial" w:hAnsi="Arial" w:cs="Arial"/>
          <w:color w:val="auto"/>
          <w:sz w:val="22"/>
          <w:szCs w:val="22"/>
        </w:rPr>
        <w:lastRenderedPageBreak/>
        <w:t>DAFTAR ISI</w:t>
      </w:r>
      <w:bookmarkEnd w:id="0"/>
      <w:bookmarkEnd w:id="10"/>
    </w:p>
    <w:p w14:paraId="0BC0E103" w14:textId="77777777" w:rsidR="00CA2254" w:rsidRPr="00A60FE4" w:rsidRDefault="00CA2254" w:rsidP="00C62DAC">
      <w:pPr>
        <w:pStyle w:val="TOC1"/>
        <w:tabs>
          <w:tab w:val="right" w:leader="dot" w:pos="7927"/>
        </w:tabs>
        <w:spacing w:line="240" w:lineRule="auto"/>
        <w:rPr>
          <w:rFonts w:ascii="Arial" w:hAnsi="Arial" w:cs="Arial"/>
        </w:rPr>
      </w:pPr>
    </w:p>
    <w:sdt>
      <w:sdtPr>
        <w:rPr>
          <w:rFonts w:ascii="Arial" w:eastAsiaTheme="minorHAnsi" w:hAnsi="Arial" w:cs="Arial"/>
          <w:color w:val="auto"/>
          <w:sz w:val="22"/>
          <w:szCs w:val="22"/>
          <w:lang w:val="id-ID"/>
        </w:rPr>
        <w:id w:val="5173969"/>
        <w:docPartObj>
          <w:docPartGallery w:val="Table of Contents"/>
          <w:docPartUnique/>
        </w:docPartObj>
      </w:sdtPr>
      <w:sdtEndPr>
        <w:rPr>
          <w:rFonts w:asciiTheme="minorHAnsi" w:hAnsiTheme="minorHAnsi" w:cstheme="minorHAnsi"/>
          <w:b/>
          <w:bCs/>
          <w:noProof/>
        </w:rPr>
      </w:sdtEndPr>
      <w:sdtContent>
        <w:p w14:paraId="48D0A275" w14:textId="01C3F360" w:rsidR="00D82E2D" w:rsidRPr="00A60FE4" w:rsidRDefault="00D82E2D" w:rsidP="00C62DAC">
          <w:pPr>
            <w:pStyle w:val="TOCHeading"/>
            <w:spacing w:line="240" w:lineRule="auto"/>
            <w:rPr>
              <w:rFonts w:ascii="Arial" w:hAnsi="Arial" w:cs="Arial"/>
              <w:sz w:val="22"/>
              <w:szCs w:val="22"/>
            </w:rPr>
          </w:pPr>
        </w:p>
        <w:p w14:paraId="547A13B9" w14:textId="2FEB1347" w:rsidR="00D7087F" w:rsidRPr="00D7087F" w:rsidRDefault="00D82E2D">
          <w:pPr>
            <w:pStyle w:val="TOC1"/>
            <w:tabs>
              <w:tab w:val="right" w:leader="dot" w:pos="7927"/>
            </w:tabs>
            <w:rPr>
              <w:rFonts w:ascii="Arial" w:eastAsiaTheme="minorEastAsia" w:hAnsi="Arial" w:cs="Arial"/>
              <w:noProof/>
              <w:kern w:val="2"/>
              <w:lang w:val="en-US"/>
              <w14:ligatures w14:val="standardContextual"/>
            </w:rPr>
          </w:pPr>
          <w:r w:rsidRPr="00D7087F">
            <w:rPr>
              <w:rFonts w:ascii="Arial" w:hAnsi="Arial" w:cs="Arial"/>
            </w:rPr>
            <w:fldChar w:fldCharType="begin"/>
          </w:r>
          <w:r w:rsidRPr="00D7087F">
            <w:rPr>
              <w:rFonts w:ascii="Arial" w:hAnsi="Arial" w:cs="Arial"/>
            </w:rPr>
            <w:instrText xml:space="preserve"> TOC \o "1-3" \h \z \u </w:instrText>
          </w:r>
          <w:r w:rsidRPr="00D7087F">
            <w:rPr>
              <w:rFonts w:ascii="Arial" w:hAnsi="Arial" w:cs="Arial"/>
            </w:rPr>
            <w:fldChar w:fldCharType="separate"/>
          </w:r>
          <w:hyperlink w:anchor="_Toc182824322" w:history="1">
            <w:r w:rsidR="00D7087F" w:rsidRPr="00D7087F">
              <w:rPr>
                <w:rStyle w:val="Hyperlink"/>
                <w:rFonts w:ascii="Arial" w:hAnsi="Arial" w:cs="Arial"/>
                <w:noProof/>
              </w:rPr>
              <w:t>HALAMAN JUDUL</w:t>
            </w:r>
            <w:r w:rsidR="00D7087F" w:rsidRPr="00D7087F">
              <w:rPr>
                <w:rFonts w:ascii="Arial" w:hAnsi="Arial" w:cs="Arial"/>
                <w:noProof/>
                <w:webHidden/>
              </w:rPr>
              <w:tab/>
            </w:r>
            <w:r w:rsidR="00D7087F" w:rsidRPr="00D7087F">
              <w:rPr>
                <w:rFonts w:ascii="Arial" w:hAnsi="Arial" w:cs="Arial"/>
                <w:noProof/>
                <w:webHidden/>
              </w:rPr>
              <w:fldChar w:fldCharType="begin"/>
            </w:r>
            <w:r w:rsidR="00D7087F" w:rsidRPr="00D7087F">
              <w:rPr>
                <w:rFonts w:ascii="Arial" w:hAnsi="Arial" w:cs="Arial"/>
                <w:noProof/>
                <w:webHidden/>
              </w:rPr>
              <w:instrText xml:space="preserve"> PAGEREF _Toc182824322 \h </w:instrText>
            </w:r>
            <w:r w:rsidR="00D7087F" w:rsidRPr="00D7087F">
              <w:rPr>
                <w:rFonts w:ascii="Arial" w:hAnsi="Arial" w:cs="Arial"/>
                <w:noProof/>
                <w:webHidden/>
              </w:rPr>
            </w:r>
            <w:r w:rsidR="00D7087F" w:rsidRPr="00D7087F">
              <w:rPr>
                <w:rFonts w:ascii="Arial" w:hAnsi="Arial" w:cs="Arial"/>
                <w:noProof/>
                <w:webHidden/>
              </w:rPr>
              <w:fldChar w:fldCharType="separate"/>
            </w:r>
            <w:r w:rsidR="00D7087F">
              <w:rPr>
                <w:rFonts w:ascii="Arial" w:hAnsi="Arial" w:cs="Arial"/>
                <w:noProof/>
                <w:webHidden/>
              </w:rPr>
              <w:t>i</w:t>
            </w:r>
            <w:r w:rsidR="00D7087F" w:rsidRPr="00D7087F">
              <w:rPr>
                <w:rFonts w:ascii="Arial" w:hAnsi="Arial" w:cs="Arial"/>
                <w:noProof/>
                <w:webHidden/>
              </w:rPr>
              <w:fldChar w:fldCharType="end"/>
            </w:r>
          </w:hyperlink>
        </w:p>
        <w:p w14:paraId="6A539505" w14:textId="44A43CC3"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23" w:history="1">
            <w:r w:rsidRPr="00D7087F">
              <w:rPr>
                <w:rStyle w:val="Hyperlink"/>
                <w:rFonts w:ascii="Arial" w:hAnsi="Arial" w:cs="Arial"/>
                <w:noProof/>
              </w:rPr>
              <w:t>PERNYATAAN PENGAJUAN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_Toc182824323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ii</w:t>
            </w:r>
            <w:r w:rsidRPr="00D7087F">
              <w:rPr>
                <w:rFonts w:ascii="Arial" w:hAnsi="Arial" w:cs="Arial"/>
                <w:noProof/>
                <w:webHidden/>
              </w:rPr>
              <w:fldChar w:fldCharType="end"/>
            </w:r>
          </w:hyperlink>
        </w:p>
        <w:p w14:paraId="2388C17A" w14:textId="21ADE722" w:rsidR="00D7087F" w:rsidRPr="00D7087F" w:rsidRDefault="00D7087F" w:rsidP="00D7087F">
          <w:pPr>
            <w:pStyle w:val="TOC2"/>
            <w:ind w:left="0"/>
            <w:rPr>
              <w:rFonts w:ascii="Arial" w:eastAsiaTheme="minorEastAsia" w:hAnsi="Arial" w:cs="Arial"/>
              <w:noProof/>
              <w:kern w:val="2"/>
              <w:lang w:val="en-US"/>
              <w14:ligatures w14:val="standardContextual"/>
            </w:rPr>
          </w:pPr>
          <w:hyperlink w:anchor="_Toc182824324" w:history="1">
            <w:r w:rsidRPr="00D7087F">
              <w:rPr>
                <w:rStyle w:val="Hyperlink"/>
                <w:rFonts w:ascii="Arial" w:hAnsi="Arial" w:cs="Arial"/>
                <w:noProof/>
              </w:rPr>
              <w:t>HALAMAN PENGESAHAN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_Toc182824324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iii</w:t>
            </w:r>
            <w:r w:rsidRPr="00D7087F">
              <w:rPr>
                <w:rFonts w:ascii="Arial" w:hAnsi="Arial" w:cs="Arial"/>
                <w:noProof/>
                <w:webHidden/>
              </w:rPr>
              <w:fldChar w:fldCharType="end"/>
            </w:r>
          </w:hyperlink>
        </w:p>
        <w:p w14:paraId="507324EF" w14:textId="47E27AC0"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25" w:history="1">
            <w:r w:rsidRPr="00D7087F">
              <w:rPr>
                <w:rStyle w:val="Hyperlink"/>
                <w:rFonts w:ascii="Arial" w:hAnsi="Arial" w:cs="Arial"/>
                <w:noProof/>
              </w:rPr>
              <w:t>PERNYATAAN KEASLIAN TESIS</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_Toc182824325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v</w:t>
            </w:r>
            <w:r w:rsidRPr="00D7087F">
              <w:rPr>
                <w:rFonts w:ascii="Arial" w:hAnsi="Arial" w:cs="Arial"/>
                <w:noProof/>
                <w:webHidden/>
              </w:rPr>
              <w:fldChar w:fldCharType="end"/>
            </w:r>
          </w:hyperlink>
        </w:p>
        <w:p w14:paraId="6C5CC6D4" w14:textId="50F6C894"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26" w:history="1">
            <w:r w:rsidRPr="00D7087F">
              <w:rPr>
                <w:rStyle w:val="Hyperlink"/>
                <w:rFonts w:ascii="Arial" w:hAnsi="Arial" w:cs="Arial"/>
                <w:noProof/>
              </w:rPr>
              <w:t>PENETAPAN</w:t>
            </w:r>
            <w:r w:rsidRPr="00D7087F">
              <w:rPr>
                <w:rStyle w:val="Hyperlink"/>
                <w:rFonts w:ascii="Arial" w:hAnsi="Arial" w:cs="Arial"/>
                <w:noProof/>
                <w:spacing w:val="-1"/>
              </w:rPr>
              <w:t xml:space="preserve"> </w:t>
            </w:r>
            <w:r w:rsidRPr="00D7087F">
              <w:rPr>
                <w:rStyle w:val="Hyperlink"/>
                <w:rFonts w:ascii="Arial" w:hAnsi="Arial" w:cs="Arial"/>
                <w:noProof/>
              </w:rPr>
              <w:t>PANITIA PENGUJI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_Toc182824326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vi</w:t>
            </w:r>
            <w:r w:rsidRPr="00D7087F">
              <w:rPr>
                <w:rFonts w:ascii="Arial" w:hAnsi="Arial" w:cs="Arial"/>
                <w:noProof/>
                <w:webHidden/>
              </w:rPr>
              <w:fldChar w:fldCharType="end"/>
            </w:r>
          </w:hyperlink>
        </w:p>
        <w:p w14:paraId="3E44A355" w14:textId="283DFD5C"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27" w:history="1">
            <w:r w:rsidRPr="00D7087F">
              <w:rPr>
                <w:rStyle w:val="Hyperlink"/>
                <w:rFonts w:ascii="Arial" w:hAnsi="Arial" w:cs="Arial"/>
                <w:noProof/>
              </w:rPr>
              <w:t>UCAPAN TERIMA KASIH</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_Toc182824327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vii</w:t>
            </w:r>
            <w:r w:rsidRPr="00D7087F">
              <w:rPr>
                <w:rFonts w:ascii="Arial" w:hAnsi="Arial" w:cs="Arial"/>
                <w:noProof/>
                <w:webHidden/>
              </w:rPr>
              <w:fldChar w:fldCharType="end"/>
            </w:r>
          </w:hyperlink>
        </w:p>
        <w:p w14:paraId="6A3AD881" w14:textId="0201365A"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28" w:history="1">
            <w:r w:rsidRPr="00D7087F">
              <w:rPr>
                <w:rStyle w:val="Hyperlink"/>
                <w:rFonts w:ascii="Arial" w:hAnsi="Arial" w:cs="Arial"/>
                <w:noProof/>
              </w:rPr>
              <w:t>ABSTRAK</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_Toc182824328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ix</w:t>
            </w:r>
            <w:r w:rsidRPr="00D7087F">
              <w:rPr>
                <w:rFonts w:ascii="Arial" w:hAnsi="Arial" w:cs="Arial"/>
                <w:noProof/>
                <w:webHidden/>
              </w:rPr>
              <w:fldChar w:fldCharType="end"/>
            </w:r>
          </w:hyperlink>
        </w:p>
        <w:p w14:paraId="6E90CAE4" w14:textId="172F4F2E"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29" w:history="1">
            <w:r w:rsidRPr="00D7087F">
              <w:rPr>
                <w:rStyle w:val="Hyperlink"/>
                <w:rFonts w:ascii="Arial" w:hAnsi="Arial" w:cs="Arial"/>
                <w:noProof/>
              </w:rPr>
              <w:t>ABSTRACT</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_Toc182824329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x</w:t>
            </w:r>
            <w:r w:rsidRPr="00D7087F">
              <w:rPr>
                <w:rFonts w:ascii="Arial" w:hAnsi="Arial" w:cs="Arial"/>
                <w:noProof/>
                <w:webHidden/>
              </w:rPr>
              <w:fldChar w:fldCharType="end"/>
            </w:r>
          </w:hyperlink>
        </w:p>
        <w:p w14:paraId="43C47A99" w14:textId="6EFA2673"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30" w:history="1">
            <w:r w:rsidRPr="00D7087F">
              <w:rPr>
                <w:rStyle w:val="Hyperlink"/>
                <w:rFonts w:ascii="Arial" w:hAnsi="Arial" w:cs="Arial"/>
                <w:noProof/>
              </w:rPr>
              <w:t>DAFTAR ISI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_Toc182824330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xi</w:t>
            </w:r>
            <w:r w:rsidRPr="00D7087F">
              <w:rPr>
                <w:rFonts w:ascii="Arial" w:hAnsi="Arial" w:cs="Arial"/>
                <w:noProof/>
                <w:webHidden/>
              </w:rPr>
              <w:fldChar w:fldCharType="end"/>
            </w:r>
          </w:hyperlink>
        </w:p>
        <w:p w14:paraId="63A01D77" w14:textId="17D5388B"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31" w:history="1">
            <w:r w:rsidRPr="00D7087F">
              <w:rPr>
                <w:rStyle w:val="Hyperlink"/>
                <w:rFonts w:ascii="Arial" w:hAnsi="Arial" w:cs="Arial"/>
                <w:noProof/>
              </w:rPr>
              <w:t>DAFTAR TABEL</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_Toc182824331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xv</w:t>
            </w:r>
            <w:r w:rsidRPr="00D7087F">
              <w:rPr>
                <w:rFonts w:ascii="Arial" w:hAnsi="Arial" w:cs="Arial"/>
                <w:noProof/>
                <w:webHidden/>
              </w:rPr>
              <w:fldChar w:fldCharType="end"/>
            </w:r>
          </w:hyperlink>
        </w:p>
        <w:p w14:paraId="10974EED" w14:textId="58C0C9EA"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32" w:history="1">
            <w:r w:rsidRPr="00D7087F">
              <w:rPr>
                <w:rStyle w:val="Hyperlink"/>
                <w:rFonts w:ascii="Arial" w:hAnsi="Arial" w:cs="Arial"/>
                <w:noProof/>
              </w:rPr>
              <w:t>DAFTAR SINGKATAN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_Toc182824332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xvi</w:t>
            </w:r>
            <w:r w:rsidRPr="00D7087F">
              <w:rPr>
                <w:rFonts w:ascii="Arial" w:hAnsi="Arial" w:cs="Arial"/>
                <w:noProof/>
                <w:webHidden/>
              </w:rPr>
              <w:fldChar w:fldCharType="end"/>
            </w:r>
          </w:hyperlink>
        </w:p>
        <w:p w14:paraId="17BB94C5" w14:textId="12DD8BF7"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33" w:history="1">
            <w:r w:rsidRPr="00D7087F">
              <w:rPr>
                <w:rStyle w:val="Hyperlink"/>
                <w:rFonts w:ascii="Arial" w:hAnsi="Arial" w:cs="Arial"/>
                <w:noProof/>
              </w:rPr>
              <w:t>BAB I PENDAHULUAN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_Toc182824333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w:t>
            </w:r>
            <w:r w:rsidRPr="00D7087F">
              <w:rPr>
                <w:rFonts w:ascii="Arial" w:hAnsi="Arial" w:cs="Arial"/>
                <w:noProof/>
                <w:webHidden/>
              </w:rPr>
              <w:fldChar w:fldCharType="end"/>
            </w:r>
          </w:hyperlink>
        </w:p>
        <w:p w14:paraId="124705A9" w14:textId="720D5EDB" w:rsidR="00D7087F" w:rsidRPr="00D7087F" w:rsidRDefault="00D7087F">
          <w:pPr>
            <w:pStyle w:val="TOC2"/>
            <w:rPr>
              <w:rFonts w:ascii="Arial" w:eastAsiaTheme="minorEastAsia" w:hAnsi="Arial" w:cs="Arial"/>
              <w:noProof/>
              <w:kern w:val="2"/>
              <w:lang w:val="en-US"/>
              <w14:ligatures w14:val="standardContextual"/>
            </w:rPr>
          </w:pPr>
          <w:hyperlink w:anchor="_Toc182824334" w:history="1">
            <w:r w:rsidRPr="00D7087F">
              <w:rPr>
                <w:rStyle w:val="Hyperlink"/>
                <w:rFonts w:ascii="Arial" w:hAnsi="Arial" w:cs="Arial"/>
                <w:noProof/>
              </w:rPr>
              <w:t>1.1 Latar Belakang Masalah</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_Toc182824334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w:t>
            </w:r>
            <w:r w:rsidRPr="00D7087F">
              <w:rPr>
                <w:rFonts w:ascii="Arial" w:hAnsi="Arial" w:cs="Arial"/>
                <w:noProof/>
                <w:webHidden/>
              </w:rPr>
              <w:fldChar w:fldCharType="end"/>
            </w:r>
          </w:hyperlink>
        </w:p>
        <w:p w14:paraId="49B0F1CC" w14:textId="5086B5F4" w:rsidR="00D7087F" w:rsidRPr="00D7087F" w:rsidRDefault="00D7087F">
          <w:pPr>
            <w:pStyle w:val="TOC2"/>
            <w:rPr>
              <w:rFonts w:ascii="Arial" w:eastAsiaTheme="minorEastAsia" w:hAnsi="Arial" w:cs="Arial"/>
              <w:noProof/>
              <w:kern w:val="2"/>
              <w:lang w:val="en-US"/>
              <w14:ligatures w14:val="standardContextual"/>
            </w:rPr>
          </w:pPr>
          <w:hyperlink w:anchor="_Toc182824335" w:history="1">
            <w:r w:rsidRPr="00D7087F">
              <w:rPr>
                <w:rStyle w:val="Hyperlink"/>
                <w:rFonts w:ascii="Arial" w:hAnsi="Arial" w:cs="Arial"/>
                <w:noProof/>
              </w:rPr>
              <w:t>1.2 Rumusan Masalah</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_Toc182824335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3</w:t>
            </w:r>
            <w:r w:rsidRPr="00D7087F">
              <w:rPr>
                <w:rFonts w:ascii="Arial" w:hAnsi="Arial" w:cs="Arial"/>
                <w:noProof/>
                <w:webHidden/>
              </w:rPr>
              <w:fldChar w:fldCharType="end"/>
            </w:r>
          </w:hyperlink>
        </w:p>
        <w:p w14:paraId="2438EAF0" w14:textId="0C30A878" w:rsidR="00D7087F" w:rsidRPr="00D7087F" w:rsidRDefault="00D7087F">
          <w:pPr>
            <w:pStyle w:val="TOC2"/>
            <w:rPr>
              <w:rFonts w:ascii="Arial" w:eastAsiaTheme="minorEastAsia" w:hAnsi="Arial" w:cs="Arial"/>
              <w:noProof/>
              <w:kern w:val="2"/>
              <w:lang w:val="en-US"/>
              <w14:ligatures w14:val="standardContextual"/>
            </w:rPr>
          </w:pPr>
          <w:hyperlink w:anchor="_Toc182824336" w:history="1">
            <w:r w:rsidRPr="00D7087F">
              <w:rPr>
                <w:rStyle w:val="Hyperlink"/>
                <w:rFonts w:ascii="Arial" w:hAnsi="Arial" w:cs="Arial"/>
                <w:noProof/>
              </w:rPr>
              <w:t>1.3</w:t>
            </w:r>
            <w:r w:rsidRPr="00D7087F">
              <w:rPr>
                <w:rFonts w:ascii="Arial" w:eastAsiaTheme="minorEastAsia" w:hAnsi="Arial" w:cs="Arial"/>
                <w:noProof/>
                <w:kern w:val="2"/>
                <w:lang w:val="en-US"/>
                <w14:ligatures w14:val="standardContextual"/>
              </w:rPr>
              <w:tab/>
            </w:r>
            <w:r w:rsidRPr="00D7087F">
              <w:rPr>
                <w:rStyle w:val="Hyperlink"/>
                <w:rFonts w:ascii="Arial" w:hAnsi="Arial" w:cs="Arial"/>
                <w:noProof/>
              </w:rPr>
              <w:t>Tujuan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_Toc182824336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3</w:t>
            </w:r>
            <w:r w:rsidRPr="00D7087F">
              <w:rPr>
                <w:rFonts w:ascii="Arial" w:hAnsi="Arial" w:cs="Arial"/>
                <w:noProof/>
                <w:webHidden/>
              </w:rPr>
              <w:fldChar w:fldCharType="end"/>
            </w:r>
          </w:hyperlink>
        </w:p>
        <w:p w14:paraId="3699CC22" w14:textId="5945A0E4" w:rsidR="00D7087F" w:rsidRPr="00D7087F" w:rsidRDefault="00D7087F">
          <w:pPr>
            <w:pStyle w:val="TOC3"/>
            <w:rPr>
              <w:rFonts w:ascii="Arial" w:eastAsiaTheme="minorEastAsia" w:hAnsi="Arial" w:cs="Arial"/>
              <w:noProof/>
              <w:kern w:val="2"/>
              <w:lang w:val="en-US"/>
              <w14:ligatures w14:val="standardContextual"/>
            </w:rPr>
          </w:pPr>
          <w:hyperlink w:anchor="_Toc182824337" w:history="1">
            <w:r w:rsidRPr="00D7087F">
              <w:rPr>
                <w:rStyle w:val="Hyperlink"/>
                <w:rFonts w:ascii="Arial" w:hAnsi="Arial" w:cs="Arial"/>
                <w:noProof/>
              </w:rPr>
              <w:t>1.3.1 Tujuan Umum</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_Toc182824337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3</w:t>
            </w:r>
            <w:r w:rsidRPr="00D7087F">
              <w:rPr>
                <w:rFonts w:ascii="Arial" w:hAnsi="Arial" w:cs="Arial"/>
                <w:noProof/>
                <w:webHidden/>
              </w:rPr>
              <w:fldChar w:fldCharType="end"/>
            </w:r>
          </w:hyperlink>
        </w:p>
        <w:p w14:paraId="4539111D" w14:textId="56D3CC51" w:rsidR="00D7087F" w:rsidRPr="00D7087F" w:rsidRDefault="00D7087F">
          <w:pPr>
            <w:pStyle w:val="TOC3"/>
            <w:rPr>
              <w:rFonts w:ascii="Arial" w:eastAsiaTheme="minorEastAsia" w:hAnsi="Arial" w:cs="Arial"/>
              <w:noProof/>
              <w:kern w:val="2"/>
              <w:lang w:val="en-US"/>
              <w14:ligatures w14:val="standardContextual"/>
            </w:rPr>
          </w:pPr>
          <w:hyperlink w:anchor="_Toc182824338" w:history="1">
            <w:r w:rsidRPr="00D7087F">
              <w:rPr>
                <w:rStyle w:val="Hyperlink"/>
                <w:rFonts w:ascii="Arial" w:hAnsi="Arial" w:cs="Arial"/>
                <w:noProof/>
              </w:rPr>
              <w:t>1.3.2 Tujuan Khusus</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_Toc182824338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3</w:t>
            </w:r>
            <w:r w:rsidRPr="00D7087F">
              <w:rPr>
                <w:rFonts w:ascii="Arial" w:hAnsi="Arial" w:cs="Arial"/>
                <w:noProof/>
                <w:webHidden/>
              </w:rPr>
              <w:fldChar w:fldCharType="end"/>
            </w:r>
          </w:hyperlink>
        </w:p>
        <w:p w14:paraId="39525A6E" w14:textId="65A042E2" w:rsidR="00D7087F" w:rsidRPr="00D7087F" w:rsidRDefault="00D7087F">
          <w:pPr>
            <w:pStyle w:val="TOC2"/>
            <w:rPr>
              <w:rFonts w:ascii="Arial" w:eastAsiaTheme="minorEastAsia" w:hAnsi="Arial" w:cs="Arial"/>
              <w:noProof/>
              <w:kern w:val="2"/>
              <w:lang w:val="en-US"/>
              <w14:ligatures w14:val="standardContextual"/>
            </w:rPr>
          </w:pPr>
          <w:hyperlink w:anchor="_Toc182824339" w:history="1">
            <w:r w:rsidRPr="00D7087F">
              <w:rPr>
                <w:rStyle w:val="Hyperlink"/>
                <w:rFonts w:ascii="Arial" w:hAnsi="Arial" w:cs="Arial"/>
                <w:noProof/>
              </w:rPr>
              <w:t>1.4 Hipotesis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_Toc182824339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4</w:t>
            </w:r>
            <w:r w:rsidRPr="00D7087F">
              <w:rPr>
                <w:rFonts w:ascii="Arial" w:hAnsi="Arial" w:cs="Arial"/>
                <w:noProof/>
                <w:webHidden/>
              </w:rPr>
              <w:fldChar w:fldCharType="end"/>
            </w:r>
          </w:hyperlink>
        </w:p>
        <w:p w14:paraId="27640016" w14:textId="4708F7E2" w:rsidR="00D7087F" w:rsidRPr="00D7087F" w:rsidRDefault="00D7087F">
          <w:pPr>
            <w:pStyle w:val="TOC2"/>
            <w:rPr>
              <w:rFonts w:ascii="Arial" w:eastAsiaTheme="minorEastAsia" w:hAnsi="Arial" w:cs="Arial"/>
              <w:noProof/>
              <w:kern w:val="2"/>
              <w:lang w:val="en-US"/>
              <w14:ligatures w14:val="standardContextual"/>
            </w:rPr>
          </w:pPr>
          <w:hyperlink w:anchor="_Toc182824340" w:history="1">
            <w:r w:rsidRPr="00D7087F">
              <w:rPr>
                <w:rStyle w:val="Hyperlink"/>
                <w:rFonts w:ascii="Arial" w:hAnsi="Arial" w:cs="Arial"/>
                <w:noProof/>
              </w:rPr>
              <w:t>1.5 Manfaat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_Toc182824340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4</w:t>
            </w:r>
            <w:r w:rsidRPr="00D7087F">
              <w:rPr>
                <w:rFonts w:ascii="Arial" w:hAnsi="Arial" w:cs="Arial"/>
                <w:noProof/>
                <w:webHidden/>
              </w:rPr>
              <w:fldChar w:fldCharType="end"/>
            </w:r>
          </w:hyperlink>
        </w:p>
        <w:p w14:paraId="42640277" w14:textId="1696064A"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41" w:history="1">
            <w:r w:rsidRPr="00D7087F">
              <w:rPr>
                <w:rStyle w:val="Hyperlink"/>
                <w:rFonts w:ascii="Arial" w:hAnsi="Arial" w:cs="Arial"/>
                <w:noProof/>
              </w:rPr>
              <w:t>BAB II TINJAUAN PUSTAKA</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_Toc182824341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6</w:t>
            </w:r>
            <w:r w:rsidRPr="00D7087F">
              <w:rPr>
                <w:rFonts w:ascii="Arial" w:hAnsi="Arial" w:cs="Arial"/>
                <w:noProof/>
                <w:webHidden/>
              </w:rPr>
              <w:fldChar w:fldCharType="end"/>
            </w:r>
          </w:hyperlink>
        </w:p>
        <w:p w14:paraId="11BF6B19" w14:textId="72051DD3" w:rsidR="00D7087F" w:rsidRPr="00D7087F" w:rsidRDefault="00D7087F">
          <w:pPr>
            <w:pStyle w:val="TOC2"/>
            <w:rPr>
              <w:rFonts w:ascii="Arial" w:eastAsiaTheme="minorEastAsia" w:hAnsi="Arial" w:cs="Arial"/>
              <w:noProof/>
              <w:kern w:val="2"/>
              <w:lang w:val="en-US"/>
              <w14:ligatures w14:val="standardContextual"/>
            </w:rPr>
          </w:pPr>
          <w:hyperlink w:anchor="_Toc182824342" w:history="1">
            <w:r w:rsidRPr="00D7087F">
              <w:rPr>
                <w:rStyle w:val="Hyperlink"/>
                <w:rFonts w:ascii="Arial" w:hAnsi="Arial" w:cs="Arial"/>
                <w:noProof/>
              </w:rPr>
              <w:t>2.1 Gagal Jantung</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_Toc182824342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6</w:t>
            </w:r>
            <w:r w:rsidRPr="00D7087F">
              <w:rPr>
                <w:rFonts w:ascii="Arial" w:hAnsi="Arial" w:cs="Arial"/>
                <w:noProof/>
                <w:webHidden/>
              </w:rPr>
              <w:fldChar w:fldCharType="end"/>
            </w:r>
          </w:hyperlink>
        </w:p>
        <w:p w14:paraId="777C45B7" w14:textId="08B6F4B9" w:rsidR="00D7087F" w:rsidRPr="00D7087F" w:rsidRDefault="00D7087F">
          <w:pPr>
            <w:pStyle w:val="TOC3"/>
            <w:rPr>
              <w:rFonts w:ascii="Arial" w:eastAsiaTheme="minorEastAsia" w:hAnsi="Arial" w:cs="Arial"/>
              <w:noProof/>
              <w:kern w:val="2"/>
              <w:lang w:val="en-US"/>
              <w14:ligatures w14:val="standardContextual"/>
            </w:rPr>
          </w:pPr>
          <w:hyperlink w:anchor="_Toc182824343" w:history="1">
            <w:r w:rsidRPr="00D7087F">
              <w:rPr>
                <w:rStyle w:val="Hyperlink"/>
                <w:rFonts w:ascii="Arial" w:hAnsi="Arial" w:cs="Arial"/>
                <w:noProof/>
              </w:rPr>
              <w:t>2.1.1 Definisi Gagal Jantung</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_Toc182824343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6</w:t>
            </w:r>
            <w:r w:rsidRPr="00D7087F">
              <w:rPr>
                <w:rFonts w:ascii="Arial" w:hAnsi="Arial" w:cs="Arial"/>
                <w:noProof/>
                <w:webHidden/>
              </w:rPr>
              <w:fldChar w:fldCharType="end"/>
            </w:r>
          </w:hyperlink>
        </w:p>
        <w:p w14:paraId="758B810D" w14:textId="6C7194B9" w:rsidR="00D7087F" w:rsidRPr="00D7087F" w:rsidRDefault="00D7087F">
          <w:pPr>
            <w:pStyle w:val="TOC3"/>
            <w:rPr>
              <w:rFonts w:ascii="Arial" w:eastAsiaTheme="minorEastAsia" w:hAnsi="Arial" w:cs="Arial"/>
              <w:noProof/>
              <w:kern w:val="2"/>
              <w:lang w:val="en-US"/>
              <w14:ligatures w14:val="standardContextual"/>
            </w:rPr>
          </w:pPr>
          <w:hyperlink w:anchor="_Toc182824344" w:history="1">
            <w:r w:rsidRPr="00D7087F">
              <w:rPr>
                <w:rStyle w:val="Hyperlink"/>
                <w:rFonts w:ascii="Arial" w:hAnsi="Arial" w:cs="Arial"/>
                <w:noProof/>
              </w:rPr>
              <w:t>2.1.2 Etiologi Gagal Jantung</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_Toc182824344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6</w:t>
            </w:r>
            <w:r w:rsidRPr="00D7087F">
              <w:rPr>
                <w:rFonts w:ascii="Arial" w:hAnsi="Arial" w:cs="Arial"/>
                <w:noProof/>
                <w:webHidden/>
              </w:rPr>
              <w:fldChar w:fldCharType="end"/>
            </w:r>
          </w:hyperlink>
        </w:p>
        <w:p w14:paraId="03E2CE6E" w14:textId="6AEF6F04" w:rsidR="00D7087F" w:rsidRPr="00D7087F" w:rsidRDefault="00D7087F">
          <w:pPr>
            <w:pStyle w:val="TOC3"/>
            <w:rPr>
              <w:rFonts w:ascii="Arial" w:eastAsiaTheme="minorEastAsia" w:hAnsi="Arial" w:cs="Arial"/>
              <w:noProof/>
              <w:kern w:val="2"/>
              <w:lang w:val="en-US"/>
              <w14:ligatures w14:val="standardContextual"/>
            </w:rPr>
          </w:pPr>
          <w:hyperlink w:anchor="_Toc182824345" w:history="1">
            <w:r w:rsidRPr="00D7087F">
              <w:rPr>
                <w:rStyle w:val="Hyperlink"/>
                <w:rFonts w:ascii="Arial" w:hAnsi="Arial" w:cs="Arial"/>
                <w:noProof/>
              </w:rPr>
              <w:t>2.1.3 Klasifikasi Gagal Jantung</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_Toc182824345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6</w:t>
            </w:r>
            <w:r w:rsidRPr="00D7087F">
              <w:rPr>
                <w:rFonts w:ascii="Arial" w:hAnsi="Arial" w:cs="Arial"/>
                <w:noProof/>
                <w:webHidden/>
              </w:rPr>
              <w:fldChar w:fldCharType="end"/>
            </w:r>
          </w:hyperlink>
        </w:p>
        <w:p w14:paraId="2F160B6F" w14:textId="7E8A288A" w:rsidR="00D7087F" w:rsidRPr="00D7087F" w:rsidRDefault="00D7087F">
          <w:pPr>
            <w:pStyle w:val="TOC3"/>
            <w:rPr>
              <w:rFonts w:ascii="Arial" w:eastAsiaTheme="minorEastAsia" w:hAnsi="Arial" w:cs="Arial"/>
              <w:noProof/>
              <w:kern w:val="2"/>
              <w:lang w:val="en-US"/>
              <w14:ligatures w14:val="standardContextual"/>
            </w:rPr>
          </w:pPr>
          <w:hyperlink w:anchor="_Toc182824346" w:history="1">
            <w:r w:rsidRPr="00D7087F">
              <w:rPr>
                <w:rStyle w:val="Hyperlink"/>
                <w:rFonts w:ascii="Arial" w:hAnsi="Arial" w:cs="Arial"/>
                <w:noProof/>
              </w:rPr>
              <w:t>2.1.4 Patofisiologi Gagal Jantung</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_Toc182824346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8</w:t>
            </w:r>
            <w:r w:rsidRPr="00D7087F">
              <w:rPr>
                <w:rFonts w:ascii="Arial" w:hAnsi="Arial" w:cs="Arial"/>
                <w:noProof/>
                <w:webHidden/>
              </w:rPr>
              <w:fldChar w:fldCharType="end"/>
            </w:r>
          </w:hyperlink>
        </w:p>
        <w:p w14:paraId="7BC16103" w14:textId="25347522" w:rsidR="00D7087F" w:rsidRPr="00D7087F" w:rsidRDefault="00D7087F">
          <w:pPr>
            <w:pStyle w:val="TOC3"/>
            <w:rPr>
              <w:rFonts w:ascii="Arial" w:eastAsiaTheme="minorEastAsia" w:hAnsi="Arial" w:cs="Arial"/>
              <w:noProof/>
              <w:kern w:val="2"/>
              <w:lang w:val="en-US"/>
              <w14:ligatures w14:val="standardContextual"/>
            </w:rPr>
          </w:pPr>
          <w:hyperlink w:anchor="_Toc182824347" w:history="1">
            <w:r w:rsidRPr="00D7087F">
              <w:rPr>
                <w:rStyle w:val="Hyperlink"/>
                <w:rFonts w:ascii="Arial" w:hAnsi="Arial" w:cs="Arial"/>
                <w:noProof/>
              </w:rPr>
              <w:t>2.1.5  Mekanisme Kompensasi Pada Gagal Jantung</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_Toc182824347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9</w:t>
            </w:r>
            <w:r w:rsidRPr="00D7087F">
              <w:rPr>
                <w:rFonts w:ascii="Arial" w:hAnsi="Arial" w:cs="Arial"/>
                <w:noProof/>
                <w:webHidden/>
              </w:rPr>
              <w:fldChar w:fldCharType="end"/>
            </w:r>
          </w:hyperlink>
        </w:p>
        <w:p w14:paraId="44B39910" w14:textId="53612FA4" w:rsidR="00D7087F" w:rsidRPr="00D7087F" w:rsidRDefault="00D7087F">
          <w:pPr>
            <w:pStyle w:val="TOC2"/>
            <w:rPr>
              <w:rFonts w:ascii="Arial" w:eastAsiaTheme="minorEastAsia" w:hAnsi="Arial" w:cs="Arial"/>
              <w:noProof/>
              <w:kern w:val="2"/>
              <w:lang w:val="en-US"/>
              <w14:ligatures w14:val="standardContextual"/>
            </w:rPr>
          </w:pPr>
          <w:hyperlink w:anchor="_Toc182824348" w:history="1">
            <w:r w:rsidRPr="00D7087F">
              <w:rPr>
                <w:rStyle w:val="Hyperlink"/>
                <w:rFonts w:ascii="Arial" w:hAnsi="Arial" w:cs="Arial"/>
                <w:noProof/>
              </w:rPr>
              <w:t>2.2 Atrial Fibrilasi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_Toc182824348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11</w:t>
            </w:r>
            <w:r w:rsidRPr="00D7087F">
              <w:rPr>
                <w:rFonts w:ascii="Arial" w:hAnsi="Arial" w:cs="Arial"/>
                <w:noProof/>
                <w:webHidden/>
              </w:rPr>
              <w:fldChar w:fldCharType="end"/>
            </w:r>
          </w:hyperlink>
        </w:p>
        <w:p w14:paraId="3903E716" w14:textId="4D2F42B1" w:rsidR="00D7087F" w:rsidRPr="00D7087F" w:rsidRDefault="00D7087F">
          <w:pPr>
            <w:pStyle w:val="TOC3"/>
            <w:rPr>
              <w:rFonts w:ascii="Arial" w:eastAsiaTheme="minorEastAsia" w:hAnsi="Arial" w:cs="Arial"/>
              <w:noProof/>
              <w:kern w:val="2"/>
              <w:lang w:val="en-US"/>
              <w14:ligatures w14:val="standardContextual"/>
            </w:rPr>
          </w:pPr>
          <w:hyperlink w:anchor="_Toc182824349" w:history="1">
            <w:r w:rsidRPr="00D7087F">
              <w:rPr>
                <w:rStyle w:val="Hyperlink"/>
                <w:rFonts w:ascii="Arial" w:hAnsi="Arial" w:cs="Arial"/>
                <w:noProof/>
              </w:rPr>
              <w:t>2.2.1 Definisi Atrial Fibrilasi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_Toc182824349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11</w:t>
            </w:r>
            <w:r w:rsidRPr="00D7087F">
              <w:rPr>
                <w:rFonts w:ascii="Arial" w:hAnsi="Arial" w:cs="Arial"/>
                <w:noProof/>
                <w:webHidden/>
              </w:rPr>
              <w:fldChar w:fldCharType="end"/>
            </w:r>
          </w:hyperlink>
        </w:p>
        <w:p w14:paraId="65C4FC86" w14:textId="0B0D98EB" w:rsidR="00D7087F" w:rsidRPr="00D7087F" w:rsidRDefault="00D7087F">
          <w:pPr>
            <w:pStyle w:val="TOC3"/>
            <w:rPr>
              <w:rFonts w:ascii="Arial" w:eastAsiaTheme="minorEastAsia" w:hAnsi="Arial" w:cs="Arial"/>
              <w:noProof/>
              <w:kern w:val="2"/>
              <w:lang w:val="en-US"/>
              <w14:ligatures w14:val="standardContextual"/>
            </w:rPr>
          </w:pPr>
          <w:hyperlink w:anchor="_Toc182824350" w:history="1">
            <w:r w:rsidRPr="00D7087F">
              <w:rPr>
                <w:rStyle w:val="Hyperlink"/>
                <w:rFonts w:ascii="Arial" w:hAnsi="Arial" w:cs="Arial"/>
                <w:noProof/>
              </w:rPr>
              <w:t>2.2.2 Klasifikasi Atrial Fibrilasi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_Toc182824350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12</w:t>
            </w:r>
            <w:r w:rsidRPr="00D7087F">
              <w:rPr>
                <w:rFonts w:ascii="Arial" w:hAnsi="Arial" w:cs="Arial"/>
                <w:noProof/>
                <w:webHidden/>
              </w:rPr>
              <w:fldChar w:fldCharType="end"/>
            </w:r>
          </w:hyperlink>
        </w:p>
        <w:p w14:paraId="51189019" w14:textId="3999F4F5" w:rsidR="00D7087F" w:rsidRPr="00D7087F" w:rsidRDefault="00D7087F">
          <w:pPr>
            <w:pStyle w:val="TOC3"/>
            <w:rPr>
              <w:rFonts w:ascii="Arial" w:eastAsiaTheme="minorEastAsia" w:hAnsi="Arial" w:cs="Arial"/>
              <w:noProof/>
              <w:kern w:val="2"/>
              <w:lang w:val="en-US"/>
              <w14:ligatures w14:val="standardContextual"/>
            </w:rPr>
          </w:pPr>
          <w:hyperlink w:anchor="_Toc182824351" w:history="1">
            <w:r w:rsidRPr="00D7087F">
              <w:rPr>
                <w:rStyle w:val="Hyperlink"/>
                <w:rFonts w:ascii="Arial" w:hAnsi="Arial" w:cs="Arial"/>
                <w:noProof/>
              </w:rPr>
              <w:t>2.2.3 Mekanisme Atrial Fibrilasi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_Toc182824351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13</w:t>
            </w:r>
            <w:r w:rsidRPr="00D7087F">
              <w:rPr>
                <w:rFonts w:ascii="Arial" w:hAnsi="Arial" w:cs="Arial"/>
                <w:noProof/>
                <w:webHidden/>
              </w:rPr>
              <w:fldChar w:fldCharType="end"/>
            </w:r>
          </w:hyperlink>
        </w:p>
        <w:p w14:paraId="365CECBE" w14:textId="47312D07" w:rsidR="00D7087F" w:rsidRPr="00D7087F" w:rsidRDefault="00D7087F">
          <w:pPr>
            <w:pStyle w:val="TOC3"/>
            <w:rPr>
              <w:rFonts w:ascii="Arial" w:eastAsiaTheme="minorEastAsia" w:hAnsi="Arial" w:cs="Arial"/>
              <w:noProof/>
              <w:kern w:val="2"/>
              <w:lang w:val="en-US"/>
              <w14:ligatures w14:val="standardContextual"/>
            </w:rPr>
          </w:pPr>
          <w:hyperlink w:anchor="_Toc182824352" w:history="1">
            <w:r w:rsidRPr="00D7087F">
              <w:rPr>
                <w:rStyle w:val="Hyperlink"/>
                <w:rFonts w:ascii="Arial" w:hAnsi="Arial" w:cs="Arial"/>
                <w:noProof/>
              </w:rPr>
              <w:t>2.2.4 Manifestasi Klinis Atrial Fibrilasi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_Toc182824352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14</w:t>
            </w:r>
            <w:r w:rsidRPr="00D7087F">
              <w:rPr>
                <w:rFonts w:ascii="Arial" w:hAnsi="Arial" w:cs="Arial"/>
                <w:noProof/>
                <w:webHidden/>
              </w:rPr>
              <w:fldChar w:fldCharType="end"/>
            </w:r>
          </w:hyperlink>
        </w:p>
        <w:p w14:paraId="25F310D0" w14:textId="46973EF9" w:rsidR="00D7087F" w:rsidRPr="00D7087F" w:rsidRDefault="00D7087F">
          <w:pPr>
            <w:pStyle w:val="TOC2"/>
            <w:rPr>
              <w:rFonts w:ascii="Arial" w:eastAsiaTheme="minorEastAsia" w:hAnsi="Arial" w:cs="Arial"/>
              <w:noProof/>
              <w:kern w:val="2"/>
              <w:lang w:val="en-US"/>
              <w14:ligatures w14:val="standardContextual"/>
            </w:rPr>
          </w:pPr>
          <w:hyperlink w:anchor="_Toc182824353" w:history="1">
            <w:r w:rsidRPr="00D7087F">
              <w:rPr>
                <w:rStyle w:val="Hyperlink"/>
                <w:rFonts w:ascii="Arial" w:hAnsi="Arial" w:cs="Arial"/>
                <w:noProof/>
              </w:rPr>
              <w:t>2.3 Hubungan Penyakit Gagal Jantung dan Atrial Fibrilasi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_Toc182824353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16</w:t>
            </w:r>
            <w:r w:rsidRPr="00D7087F">
              <w:rPr>
                <w:rFonts w:ascii="Arial" w:hAnsi="Arial" w:cs="Arial"/>
                <w:noProof/>
                <w:webHidden/>
              </w:rPr>
              <w:fldChar w:fldCharType="end"/>
            </w:r>
          </w:hyperlink>
        </w:p>
        <w:p w14:paraId="78D8C297" w14:textId="43AEE0D4" w:rsidR="00D7087F" w:rsidRPr="00D7087F" w:rsidRDefault="00D7087F">
          <w:pPr>
            <w:pStyle w:val="TOC2"/>
            <w:rPr>
              <w:rFonts w:ascii="Arial" w:eastAsiaTheme="minorEastAsia" w:hAnsi="Arial" w:cs="Arial"/>
              <w:noProof/>
              <w:kern w:val="2"/>
              <w:lang w:val="en-US"/>
              <w14:ligatures w14:val="standardContextual"/>
            </w:rPr>
          </w:pPr>
          <w:hyperlink w:anchor="_Toc182824354" w:history="1">
            <w:r w:rsidRPr="00D7087F">
              <w:rPr>
                <w:rStyle w:val="Hyperlink"/>
                <w:rFonts w:ascii="Arial" w:hAnsi="Arial" w:cs="Arial"/>
                <w:noProof/>
              </w:rPr>
              <w:t>2.4. Readmisi / Rehospitalisasi Pada Penyakit Gagal Jantung</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_Toc182824354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18</w:t>
            </w:r>
            <w:r w:rsidRPr="00D7087F">
              <w:rPr>
                <w:rFonts w:ascii="Arial" w:hAnsi="Arial" w:cs="Arial"/>
                <w:noProof/>
                <w:webHidden/>
              </w:rPr>
              <w:fldChar w:fldCharType="end"/>
            </w:r>
          </w:hyperlink>
        </w:p>
        <w:p w14:paraId="2EAE228D" w14:textId="3AAA4DBB"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55" w:history="1">
            <w:r w:rsidRPr="00D7087F">
              <w:rPr>
                <w:rStyle w:val="Hyperlink"/>
                <w:rFonts w:ascii="Arial" w:hAnsi="Arial" w:cs="Arial"/>
                <w:noProof/>
              </w:rPr>
              <w:t>BAB III KERANGKA TEORI DAN KERANGKA KONSEP</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_Toc182824355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21</w:t>
            </w:r>
            <w:r w:rsidRPr="00D7087F">
              <w:rPr>
                <w:rFonts w:ascii="Arial" w:hAnsi="Arial" w:cs="Arial"/>
                <w:noProof/>
                <w:webHidden/>
              </w:rPr>
              <w:fldChar w:fldCharType="end"/>
            </w:r>
          </w:hyperlink>
        </w:p>
        <w:p w14:paraId="69705343" w14:textId="2D945072" w:rsidR="00D7087F" w:rsidRPr="00D7087F" w:rsidRDefault="00D7087F">
          <w:pPr>
            <w:pStyle w:val="TOC2"/>
            <w:rPr>
              <w:rFonts w:ascii="Arial" w:eastAsiaTheme="minorEastAsia" w:hAnsi="Arial" w:cs="Arial"/>
              <w:noProof/>
              <w:kern w:val="2"/>
              <w:lang w:val="en-US"/>
              <w14:ligatures w14:val="standardContextual"/>
            </w:rPr>
          </w:pPr>
          <w:hyperlink w:anchor="_Toc182824356" w:history="1">
            <w:r w:rsidRPr="00D7087F">
              <w:rPr>
                <w:rStyle w:val="Hyperlink"/>
                <w:rFonts w:ascii="Arial" w:hAnsi="Arial" w:cs="Arial"/>
                <w:noProof/>
              </w:rPr>
              <w:t>3.1 Kerangka Teori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_Toc182824356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21</w:t>
            </w:r>
            <w:r w:rsidRPr="00D7087F">
              <w:rPr>
                <w:rFonts w:ascii="Arial" w:hAnsi="Arial" w:cs="Arial"/>
                <w:noProof/>
                <w:webHidden/>
              </w:rPr>
              <w:fldChar w:fldCharType="end"/>
            </w:r>
          </w:hyperlink>
        </w:p>
        <w:p w14:paraId="15371B97" w14:textId="5A0B0ACD" w:rsidR="00D7087F" w:rsidRPr="00D7087F" w:rsidRDefault="00D7087F">
          <w:pPr>
            <w:pStyle w:val="TOC2"/>
            <w:rPr>
              <w:rFonts w:ascii="Arial" w:eastAsiaTheme="minorEastAsia" w:hAnsi="Arial" w:cs="Arial"/>
              <w:noProof/>
              <w:kern w:val="2"/>
              <w:lang w:val="en-US"/>
              <w14:ligatures w14:val="standardContextual"/>
            </w:rPr>
          </w:pPr>
          <w:hyperlink w:anchor="_Toc182824357" w:history="1">
            <w:r w:rsidRPr="00D7087F">
              <w:rPr>
                <w:rStyle w:val="Hyperlink"/>
                <w:rFonts w:ascii="Arial" w:hAnsi="Arial" w:cs="Arial"/>
                <w:noProof/>
              </w:rPr>
              <w:t>3.2 Kerangka Konsep</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_Toc182824357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21</w:t>
            </w:r>
            <w:r w:rsidRPr="00D7087F">
              <w:rPr>
                <w:rFonts w:ascii="Arial" w:hAnsi="Arial" w:cs="Arial"/>
                <w:noProof/>
                <w:webHidden/>
              </w:rPr>
              <w:fldChar w:fldCharType="end"/>
            </w:r>
          </w:hyperlink>
        </w:p>
        <w:p w14:paraId="7E2A390F" w14:textId="40411743"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58" w:history="1">
            <w:r w:rsidRPr="00D7087F">
              <w:rPr>
                <w:rStyle w:val="Hyperlink"/>
                <w:rFonts w:ascii="Arial" w:hAnsi="Arial" w:cs="Arial"/>
                <w:noProof/>
              </w:rPr>
              <w:t>BAB IV METODE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_Toc182824358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22</w:t>
            </w:r>
            <w:r w:rsidRPr="00D7087F">
              <w:rPr>
                <w:rFonts w:ascii="Arial" w:hAnsi="Arial" w:cs="Arial"/>
                <w:noProof/>
                <w:webHidden/>
              </w:rPr>
              <w:fldChar w:fldCharType="end"/>
            </w:r>
          </w:hyperlink>
        </w:p>
        <w:p w14:paraId="34DBE00C" w14:textId="00E2A9F1" w:rsidR="00D7087F" w:rsidRPr="00D7087F" w:rsidRDefault="00D7087F">
          <w:pPr>
            <w:pStyle w:val="TOC2"/>
            <w:rPr>
              <w:rFonts w:ascii="Arial" w:eastAsiaTheme="minorEastAsia" w:hAnsi="Arial" w:cs="Arial"/>
              <w:noProof/>
              <w:kern w:val="2"/>
              <w:lang w:val="en-US"/>
              <w14:ligatures w14:val="standardContextual"/>
            </w:rPr>
          </w:pPr>
          <w:hyperlink w:anchor="_Toc182824359" w:history="1">
            <w:r w:rsidRPr="00D7087F">
              <w:rPr>
                <w:rStyle w:val="Hyperlink"/>
                <w:rFonts w:ascii="Arial" w:hAnsi="Arial" w:cs="Arial"/>
                <w:noProof/>
              </w:rPr>
              <w:t>4.1 Rancangan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_Toc182824359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22</w:t>
            </w:r>
            <w:r w:rsidRPr="00D7087F">
              <w:rPr>
                <w:rFonts w:ascii="Arial" w:hAnsi="Arial" w:cs="Arial"/>
                <w:noProof/>
                <w:webHidden/>
              </w:rPr>
              <w:fldChar w:fldCharType="end"/>
            </w:r>
          </w:hyperlink>
        </w:p>
        <w:p w14:paraId="722EFFE7" w14:textId="590A4D8B" w:rsidR="00D7087F" w:rsidRPr="00D7087F" w:rsidRDefault="00D7087F">
          <w:pPr>
            <w:pStyle w:val="TOC2"/>
            <w:rPr>
              <w:rFonts w:ascii="Arial" w:eastAsiaTheme="minorEastAsia" w:hAnsi="Arial" w:cs="Arial"/>
              <w:noProof/>
              <w:kern w:val="2"/>
              <w:lang w:val="en-US"/>
              <w14:ligatures w14:val="standardContextual"/>
            </w:rPr>
          </w:pPr>
          <w:hyperlink w:anchor="_Toc182824360" w:history="1">
            <w:r w:rsidRPr="00D7087F">
              <w:rPr>
                <w:rStyle w:val="Hyperlink"/>
                <w:rFonts w:ascii="Arial" w:hAnsi="Arial" w:cs="Arial"/>
                <w:noProof/>
              </w:rPr>
              <w:t>4.2 Tempat dan Waktu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_Toc182824360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22</w:t>
            </w:r>
            <w:r w:rsidRPr="00D7087F">
              <w:rPr>
                <w:rFonts w:ascii="Arial" w:hAnsi="Arial" w:cs="Arial"/>
                <w:noProof/>
                <w:webHidden/>
              </w:rPr>
              <w:fldChar w:fldCharType="end"/>
            </w:r>
          </w:hyperlink>
        </w:p>
        <w:p w14:paraId="101C2F11" w14:textId="710602C0" w:rsidR="00D7087F" w:rsidRPr="00D7087F" w:rsidRDefault="00D7087F">
          <w:pPr>
            <w:pStyle w:val="TOC2"/>
            <w:rPr>
              <w:rFonts w:ascii="Arial" w:eastAsiaTheme="minorEastAsia" w:hAnsi="Arial" w:cs="Arial"/>
              <w:noProof/>
              <w:kern w:val="2"/>
              <w:lang w:val="en-US"/>
              <w14:ligatures w14:val="standardContextual"/>
            </w:rPr>
          </w:pPr>
          <w:hyperlink w:anchor="_Toc182824361" w:history="1">
            <w:r w:rsidRPr="00D7087F">
              <w:rPr>
                <w:rStyle w:val="Hyperlink"/>
                <w:rFonts w:ascii="Arial" w:hAnsi="Arial" w:cs="Arial"/>
                <w:noProof/>
              </w:rPr>
              <w:t>4.3 Populasi</w:t>
            </w:r>
            <w:r w:rsidRPr="00D7087F">
              <w:rPr>
                <w:rStyle w:val="Hyperlink"/>
                <w:rFonts w:ascii="Arial" w:hAnsi="Arial" w:cs="Arial"/>
                <w:noProof/>
                <w:spacing w:val="-2"/>
              </w:rPr>
              <w:t xml:space="preserve"> </w:t>
            </w:r>
            <w:r w:rsidRPr="00D7087F">
              <w:rPr>
                <w:rStyle w:val="Hyperlink"/>
                <w:rFonts w:ascii="Arial" w:hAnsi="Arial" w:cs="Arial"/>
                <w:noProof/>
              </w:rPr>
              <w:t>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_Toc182824361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22</w:t>
            </w:r>
            <w:r w:rsidRPr="00D7087F">
              <w:rPr>
                <w:rFonts w:ascii="Arial" w:hAnsi="Arial" w:cs="Arial"/>
                <w:noProof/>
                <w:webHidden/>
              </w:rPr>
              <w:fldChar w:fldCharType="end"/>
            </w:r>
          </w:hyperlink>
        </w:p>
        <w:p w14:paraId="24465341" w14:textId="552723E8" w:rsidR="00D7087F" w:rsidRPr="00D7087F" w:rsidRDefault="00D7087F">
          <w:pPr>
            <w:pStyle w:val="TOC2"/>
            <w:rPr>
              <w:rFonts w:ascii="Arial" w:eastAsiaTheme="minorEastAsia" w:hAnsi="Arial" w:cs="Arial"/>
              <w:noProof/>
              <w:kern w:val="2"/>
              <w:lang w:val="en-US"/>
              <w14:ligatures w14:val="standardContextual"/>
            </w:rPr>
          </w:pPr>
          <w:hyperlink w:anchor="_Toc182824362" w:history="1">
            <w:r w:rsidRPr="00D7087F">
              <w:rPr>
                <w:rStyle w:val="Hyperlink"/>
                <w:rFonts w:ascii="Arial" w:hAnsi="Arial" w:cs="Arial"/>
                <w:noProof/>
              </w:rPr>
              <w:t>4.4 Sampel</w:t>
            </w:r>
            <w:r w:rsidRPr="00D7087F">
              <w:rPr>
                <w:rStyle w:val="Hyperlink"/>
                <w:rFonts w:ascii="Arial" w:hAnsi="Arial" w:cs="Arial"/>
                <w:noProof/>
                <w:spacing w:val="-1"/>
              </w:rPr>
              <w:t xml:space="preserve"> </w:t>
            </w:r>
            <w:r w:rsidRPr="00D7087F">
              <w:rPr>
                <w:rStyle w:val="Hyperlink"/>
                <w:rFonts w:ascii="Arial" w:hAnsi="Arial" w:cs="Arial"/>
                <w:noProof/>
              </w:rPr>
              <w:t>dan</w:t>
            </w:r>
            <w:r w:rsidRPr="00D7087F">
              <w:rPr>
                <w:rStyle w:val="Hyperlink"/>
                <w:rFonts w:ascii="Arial" w:hAnsi="Arial" w:cs="Arial"/>
                <w:noProof/>
                <w:spacing w:val="-1"/>
              </w:rPr>
              <w:t xml:space="preserve"> </w:t>
            </w:r>
            <w:r w:rsidRPr="00D7087F">
              <w:rPr>
                <w:rStyle w:val="Hyperlink"/>
                <w:rFonts w:ascii="Arial" w:hAnsi="Arial" w:cs="Arial"/>
                <w:noProof/>
              </w:rPr>
              <w:t>Cara Pengambilan</w:t>
            </w:r>
            <w:r w:rsidRPr="00D7087F">
              <w:rPr>
                <w:rStyle w:val="Hyperlink"/>
                <w:rFonts w:ascii="Arial" w:hAnsi="Arial" w:cs="Arial"/>
                <w:noProof/>
                <w:spacing w:val="-1"/>
              </w:rPr>
              <w:t xml:space="preserve"> </w:t>
            </w:r>
            <w:r w:rsidRPr="00D7087F">
              <w:rPr>
                <w:rStyle w:val="Hyperlink"/>
                <w:rFonts w:ascii="Arial" w:hAnsi="Arial" w:cs="Arial"/>
                <w:noProof/>
              </w:rPr>
              <w:t>Sampel</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_Toc182824362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22</w:t>
            </w:r>
            <w:r w:rsidRPr="00D7087F">
              <w:rPr>
                <w:rFonts w:ascii="Arial" w:hAnsi="Arial" w:cs="Arial"/>
                <w:noProof/>
                <w:webHidden/>
              </w:rPr>
              <w:fldChar w:fldCharType="end"/>
            </w:r>
          </w:hyperlink>
        </w:p>
        <w:p w14:paraId="38F4A14E" w14:textId="6D62D567" w:rsidR="00D7087F" w:rsidRPr="00D7087F" w:rsidRDefault="00D7087F">
          <w:pPr>
            <w:pStyle w:val="TOC2"/>
            <w:rPr>
              <w:rFonts w:ascii="Arial" w:eastAsiaTheme="minorEastAsia" w:hAnsi="Arial" w:cs="Arial"/>
              <w:noProof/>
              <w:kern w:val="2"/>
              <w:lang w:val="en-US"/>
              <w14:ligatures w14:val="standardContextual"/>
            </w:rPr>
          </w:pPr>
          <w:hyperlink w:anchor="_Toc182824363" w:history="1">
            <w:r w:rsidRPr="00D7087F">
              <w:rPr>
                <w:rStyle w:val="Hyperlink"/>
                <w:rFonts w:ascii="Arial" w:hAnsi="Arial" w:cs="Arial"/>
                <w:noProof/>
              </w:rPr>
              <w:t>4.5 Perkiraan Jumlah Sampel</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_Toc182824363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23</w:t>
            </w:r>
            <w:r w:rsidRPr="00D7087F">
              <w:rPr>
                <w:rFonts w:ascii="Arial" w:hAnsi="Arial" w:cs="Arial"/>
                <w:noProof/>
                <w:webHidden/>
              </w:rPr>
              <w:fldChar w:fldCharType="end"/>
            </w:r>
          </w:hyperlink>
        </w:p>
        <w:p w14:paraId="1BDD0C1F" w14:textId="6DD0C357" w:rsidR="00D7087F" w:rsidRPr="00D7087F" w:rsidRDefault="00D7087F">
          <w:pPr>
            <w:pStyle w:val="TOC3"/>
            <w:rPr>
              <w:rFonts w:ascii="Arial" w:eastAsiaTheme="minorEastAsia" w:hAnsi="Arial" w:cs="Arial"/>
              <w:noProof/>
              <w:kern w:val="2"/>
              <w:lang w:val="en-US"/>
              <w14:ligatures w14:val="standardContextual"/>
            </w:rPr>
          </w:pPr>
          <w:hyperlink w:anchor="_Toc182824364" w:history="1">
            <w:r w:rsidRPr="00D7087F">
              <w:rPr>
                <w:rStyle w:val="Hyperlink"/>
                <w:rFonts w:ascii="Arial" w:hAnsi="Arial" w:cs="Arial"/>
                <w:noProof/>
              </w:rPr>
              <w:t>4.6.1 Kriteria Inklusi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_Toc182824364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23</w:t>
            </w:r>
            <w:r w:rsidRPr="00D7087F">
              <w:rPr>
                <w:rFonts w:ascii="Arial" w:hAnsi="Arial" w:cs="Arial"/>
                <w:noProof/>
                <w:webHidden/>
              </w:rPr>
              <w:fldChar w:fldCharType="end"/>
            </w:r>
          </w:hyperlink>
        </w:p>
        <w:p w14:paraId="0A26D27D" w14:textId="278C4EE0" w:rsidR="00D7087F" w:rsidRPr="00D7087F" w:rsidRDefault="00D7087F">
          <w:pPr>
            <w:pStyle w:val="TOC3"/>
            <w:rPr>
              <w:rFonts w:ascii="Arial" w:eastAsiaTheme="minorEastAsia" w:hAnsi="Arial" w:cs="Arial"/>
              <w:noProof/>
              <w:kern w:val="2"/>
              <w:lang w:val="en-US"/>
              <w14:ligatures w14:val="standardContextual"/>
            </w:rPr>
          </w:pPr>
          <w:hyperlink w:anchor="_Toc182824365" w:history="1">
            <w:r w:rsidRPr="00D7087F">
              <w:rPr>
                <w:rStyle w:val="Hyperlink"/>
                <w:rFonts w:ascii="Arial" w:hAnsi="Arial" w:cs="Arial"/>
                <w:noProof/>
              </w:rPr>
              <w:t>4.6.2 Kriteria eksklusi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_Toc182824365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23</w:t>
            </w:r>
            <w:r w:rsidRPr="00D7087F">
              <w:rPr>
                <w:rFonts w:ascii="Arial" w:hAnsi="Arial" w:cs="Arial"/>
                <w:noProof/>
                <w:webHidden/>
              </w:rPr>
              <w:fldChar w:fldCharType="end"/>
            </w:r>
          </w:hyperlink>
        </w:p>
        <w:p w14:paraId="0E65B4FE" w14:textId="3131C812" w:rsidR="00D7087F" w:rsidRPr="00D7087F" w:rsidRDefault="00D7087F">
          <w:pPr>
            <w:pStyle w:val="TOC2"/>
            <w:rPr>
              <w:rFonts w:ascii="Arial" w:eastAsiaTheme="minorEastAsia" w:hAnsi="Arial" w:cs="Arial"/>
              <w:noProof/>
              <w:kern w:val="2"/>
              <w:lang w:val="en-US"/>
              <w14:ligatures w14:val="standardContextual"/>
            </w:rPr>
          </w:pPr>
          <w:hyperlink w:anchor="_Toc182824366" w:history="1">
            <w:r w:rsidRPr="00D7087F">
              <w:rPr>
                <w:rStyle w:val="Hyperlink"/>
                <w:rFonts w:ascii="Arial" w:hAnsi="Arial" w:cs="Arial"/>
                <w:noProof/>
              </w:rPr>
              <w:t xml:space="preserve">4.7 Izin Penelitian dan </w:t>
            </w:r>
            <w:r w:rsidRPr="00D7087F">
              <w:rPr>
                <w:rStyle w:val="Hyperlink"/>
                <w:rFonts w:ascii="Arial" w:hAnsi="Arial" w:cs="Arial"/>
                <w:i/>
                <w:noProof/>
              </w:rPr>
              <w:t>Ethical Clearance</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_Toc182824366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24</w:t>
            </w:r>
            <w:r w:rsidRPr="00D7087F">
              <w:rPr>
                <w:rFonts w:ascii="Arial" w:hAnsi="Arial" w:cs="Arial"/>
                <w:noProof/>
                <w:webHidden/>
              </w:rPr>
              <w:fldChar w:fldCharType="end"/>
            </w:r>
          </w:hyperlink>
        </w:p>
        <w:p w14:paraId="6EDD34DC" w14:textId="55E88EB0" w:rsidR="00D7087F" w:rsidRPr="00D7087F" w:rsidRDefault="00D7087F">
          <w:pPr>
            <w:pStyle w:val="TOC2"/>
            <w:rPr>
              <w:rFonts w:ascii="Arial" w:eastAsiaTheme="minorEastAsia" w:hAnsi="Arial" w:cs="Arial"/>
              <w:noProof/>
              <w:kern w:val="2"/>
              <w:lang w:val="en-US"/>
              <w14:ligatures w14:val="standardContextual"/>
            </w:rPr>
          </w:pPr>
          <w:hyperlink w:anchor="_Toc182824367" w:history="1">
            <w:r w:rsidRPr="00D7087F">
              <w:rPr>
                <w:rStyle w:val="Hyperlink"/>
                <w:rFonts w:ascii="Arial" w:hAnsi="Arial" w:cs="Arial"/>
                <w:noProof/>
              </w:rPr>
              <w:t>4.8 Alur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_Toc182824367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24</w:t>
            </w:r>
            <w:r w:rsidRPr="00D7087F">
              <w:rPr>
                <w:rFonts w:ascii="Arial" w:hAnsi="Arial" w:cs="Arial"/>
                <w:noProof/>
                <w:webHidden/>
              </w:rPr>
              <w:fldChar w:fldCharType="end"/>
            </w:r>
          </w:hyperlink>
        </w:p>
        <w:p w14:paraId="3741CBCA" w14:textId="61D7D0C1" w:rsidR="00D7087F" w:rsidRPr="00D7087F" w:rsidRDefault="00D7087F">
          <w:pPr>
            <w:pStyle w:val="TOC2"/>
            <w:rPr>
              <w:rFonts w:ascii="Arial" w:eastAsiaTheme="minorEastAsia" w:hAnsi="Arial" w:cs="Arial"/>
              <w:noProof/>
              <w:kern w:val="2"/>
              <w:lang w:val="en-US"/>
              <w14:ligatures w14:val="standardContextual"/>
            </w:rPr>
          </w:pPr>
          <w:hyperlink w:anchor="_Toc182824368" w:history="1">
            <w:r w:rsidRPr="00D7087F">
              <w:rPr>
                <w:rStyle w:val="Hyperlink"/>
                <w:rFonts w:ascii="Arial" w:hAnsi="Arial" w:cs="Arial"/>
                <w:noProof/>
              </w:rPr>
              <w:t>4.9 Cara Kerja</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_Toc182824368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25</w:t>
            </w:r>
            <w:r w:rsidRPr="00D7087F">
              <w:rPr>
                <w:rFonts w:ascii="Arial" w:hAnsi="Arial" w:cs="Arial"/>
                <w:noProof/>
                <w:webHidden/>
              </w:rPr>
              <w:fldChar w:fldCharType="end"/>
            </w:r>
          </w:hyperlink>
        </w:p>
        <w:p w14:paraId="7233E590" w14:textId="0866CC39" w:rsidR="00D7087F" w:rsidRPr="00D7087F" w:rsidRDefault="00D7087F">
          <w:pPr>
            <w:pStyle w:val="TOC3"/>
            <w:rPr>
              <w:rFonts w:ascii="Arial" w:eastAsiaTheme="minorEastAsia" w:hAnsi="Arial" w:cs="Arial"/>
              <w:noProof/>
              <w:kern w:val="2"/>
              <w:lang w:val="en-US"/>
              <w14:ligatures w14:val="standardContextual"/>
            </w:rPr>
          </w:pPr>
          <w:hyperlink w:anchor="_Toc182824369" w:history="1">
            <w:r w:rsidRPr="00D7087F">
              <w:rPr>
                <w:rStyle w:val="Hyperlink"/>
                <w:rFonts w:ascii="Arial" w:hAnsi="Arial" w:cs="Arial"/>
                <w:noProof/>
              </w:rPr>
              <w:t>4.9.1 Subyek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_Toc182824369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25</w:t>
            </w:r>
            <w:r w:rsidRPr="00D7087F">
              <w:rPr>
                <w:rFonts w:ascii="Arial" w:hAnsi="Arial" w:cs="Arial"/>
                <w:noProof/>
                <w:webHidden/>
              </w:rPr>
              <w:fldChar w:fldCharType="end"/>
            </w:r>
          </w:hyperlink>
        </w:p>
        <w:p w14:paraId="4BFAB5B4" w14:textId="4B9EFFBE" w:rsidR="00D7087F" w:rsidRPr="00D7087F" w:rsidRDefault="00D7087F">
          <w:pPr>
            <w:pStyle w:val="TOC3"/>
            <w:rPr>
              <w:rFonts w:ascii="Arial" w:eastAsiaTheme="minorEastAsia" w:hAnsi="Arial" w:cs="Arial"/>
              <w:noProof/>
              <w:kern w:val="2"/>
              <w:lang w:val="en-US"/>
              <w14:ligatures w14:val="standardContextual"/>
            </w:rPr>
          </w:pPr>
          <w:hyperlink w:anchor="_Toc182824370" w:history="1">
            <w:r w:rsidRPr="00D7087F">
              <w:rPr>
                <w:rStyle w:val="Hyperlink"/>
                <w:rFonts w:ascii="Arial" w:hAnsi="Arial" w:cs="Arial"/>
                <w:noProof/>
              </w:rPr>
              <w:t>4.9.2 Cara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_Toc182824370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25</w:t>
            </w:r>
            <w:r w:rsidRPr="00D7087F">
              <w:rPr>
                <w:rFonts w:ascii="Arial" w:hAnsi="Arial" w:cs="Arial"/>
                <w:noProof/>
                <w:webHidden/>
              </w:rPr>
              <w:fldChar w:fldCharType="end"/>
            </w:r>
          </w:hyperlink>
        </w:p>
        <w:p w14:paraId="6C19A5E9" w14:textId="217E0E0B" w:rsidR="00D7087F" w:rsidRPr="00D7087F" w:rsidRDefault="00D7087F">
          <w:pPr>
            <w:pStyle w:val="TOC2"/>
            <w:rPr>
              <w:rFonts w:ascii="Arial" w:eastAsiaTheme="minorEastAsia" w:hAnsi="Arial" w:cs="Arial"/>
              <w:noProof/>
              <w:kern w:val="2"/>
              <w:lang w:val="en-US"/>
              <w14:ligatures w14:val="standardContextual"/>
            </w:rPr>
          </w:pPr>
          <w:hyperlink w:anchor="_Toc182824371" w:history="1">
            <w:r w:rsidRPr="00D7087F">
              <w:rPr>
                <w:rStyle w:val="Hyperlink"/>
                <w:rFonts w:ascii="Arial" w:hAnsi="Arial" w:cs="Arial"/>
                <w:noProof/>
              </w:rPr>
              <w:t>4.10 Definisi Operasional dan Kriteria Objektif</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_Toc182824371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25</w:t>
            </w:r>
            <w:r w:rsidRPr="00D7087F">
              <w:rPr>
                <w:rFonts w:ascii="Arial" w:hAnsi="Arial" w:cs="Arial"/>
                <w:noProof/>
                <w:webHidden/>
              </w:rPr>
              <w:fldChar w:fldCharType="end"/>
            </w:r>
          </w:hyperlink>
        </w:p>
        <w:p w14:paraId="2EFECE96" w14:textId="5EC347A9" w:rsidR="00D7087F" w:rsidRPr="00D7087F" w:rsidRDefault="00D7087F">
          <w:pPr>
            <w:pStyle w:val="TOC3"/>
            <w:rPr>
              <w:rFonts w:ascii="Arial" w:eastAsiaTheme="minorEastAsia" w:hAnsi="Arial" w:cs="Arial"/>
              <w:noProof/>
              <w:kern w:val="2"/>
              <w:lang w:val="en-US"/>
              <w14:ligatures w14:val="standardContextual"/>
            </w:rPr>
          </w:pPr>
          <w:hyperlink w:anchor="_Toc182824372" w:history="1">
            <w:r w:rsidRPr="00D7087F">
              <w:rPr>
                <w:rStyle w:val="Hyperlink"/>
                <w:rFonts w:ascii="Arial" w:hAnsi="Arial" w:cs="Arial"/>
                <w:noProof/>
              </w:rPr>
              <w:t>4.10.1 Definisi Operasional</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_Toc182824372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25</w:t>
            </w:r>
            <w:r w:rsidRPr="00D7087F">
              <w:rPr>
                <w:rFonts w:ascii="Arial" w:hAnsi="Arial" w:cs="Arial"/>
                <w:noProof/>
                <w:webHidden/>
              </w:rPr>
              <w:fldChar w:fldCharType="end"/>
            </w:r>
          </w:hyperlink>
        </w:p>
        <w:p w14:paraId="00481C8C" w14:textId="33452F15" w:rsidR="00D7087F" w:rsidRPr="00D7087F" w:rsidRDefault="00D7087F">
          <w:pPr>
            <w:pStyle w:val="TOC3"/>
            <w:rPr>
              <w:rFonts w:ascii="Arial" w:eastAsiaTheme="minorEastAsia" w:hAnsi="Arial" w:cs="Arial"/>
              <w:noProof/>
              <w:kern w:val="2"/>
              <w:lang w:val="en-US"/>
              <w14:ligatures w14:val="standardContextual"/>
            </w:rPr>
          </w:pPr>
          <w:hyperlink w:anchor="_Toc182824373" w:history="1">
            <w:r w:rsidRPr="00D7087F">
              <w:rPr>
                <w:rStyle w:val="Hyperlink"/>
                <w:rFonts w:ascii="Arial" w:hAnsi="Arial" w:cs="Arial"/>
                <w:noProof/>
              </w:rPr>
              <w:t>4.10.2 Kriteria Objektif</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_Toc182824373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26</w:t>
            </w:r>
            <w:r w:rsidRPr="00D7087F">
              <w:rPr>
                <w:rFonts w:ascii="Arial" w:hAnsi="Arial" w:cs="Arial"/>
                <w:noProof/>
                <w:webHidden/>
              </w:rPr>
              <w:fldChar w:fldCharType="end"/>
            </w:r>
          </w:hyperlink>
        </w:p>
        <w:p w14:paraId="697BE858" w14:textId="36AD8D2E" w:rsidR="00D7087F" w:rsidRPr="00D7087F" w:rsidRDefault="00D7087F">
          <w:pPr>
            <w:pStyle w:val="TOC2"/>
            <w:rPr>
              <w:rFonts w:ascii="Arial" w:eastAsiaTheme="minorEastAsia" w:hAnsi="Arial" w:cs="Arial"/>
              <w:noProof/>
              <w:kern w:val="2"/>
              <w:lang w:val="en-US"/>
              <w14:ligatures w14:val="standardContextual"/>
            </w:rPr>
          </w:pPr>
          <w:hyperlink w:anchor="_Toc182824374" w:history="1">
            <w:r w:rsidRPr="00D7087F">
              <w:rPr>
                <w:rStyle w:val="Hyperlink"/>
                <w:rFonts w:ascii="Arial" w:eastAsia="Arial" w:hAnsi="Arial" w:cs="Arial"/>
                <w:noProof/>
                <w:spacing w:val="-1"/>
              </w:rPr>
              <w:t>4.</w:t>
            </w:r>
            <w:r w:rsidRPr="00D7087F">
              <w:rPr>
                <w:rFonts w:ascii="Arial" w:eastAsiaTheme="minorEastAsia" w:hAnsi="Arial" w:cs="Arial"/>
                <w:noProof/>
                <w:kern w:val="2"/>
                <w:lang w:val="en-US"/>
                <w14:ligatures w14:val="standardContextual"/>
              </w:rPr>
              <w:tab/>
            </w:r>
            <w:r w:rsidRPr="00D7087F">
              <w:rPr>
                <w:rStyle w:val="Hyperlink"/>
                <w:rFonts w:ascii="Arial" w:hAnsi="Arial" w:cs="Arial"/>
                <w:noProof/>
              </w:rPr>
              <w:t>11 Pengolahan Data dan Analisis Data</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_Toc182824374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27</w:t>
            </w:r>
            <w:r w:rsidRPr="00D7087F">
              <w:rPr>
                <w:rFonts w:ascii="Arial" w:hAnsi="Arial" w:cs="Arial"/>
                <w:noProof/>
                <w:webHidden/>
              </w:rPr>
              <w:fldChar w:fldCharType="end"/>
            </w:r>
          </w:hyperlink>
        </w:p>
        <w:p w14:paraId="518D6EBB" w14:textId="1F9FD626"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75" w:history="1">
            <w:r w:rsidRPr="00D7087F">
              <w:rPr>
                <w:rStyle w:val="Hyperlink"/>
                <w:rFonts w:ascii="Arial" w:hAnsi="Arial" w:cs="Arial"/>
                <w:noProof/>
              </w:rPr>
              <w:t>BAB V HASIL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_Toc182824375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28</w:t>
            </w:r>
            <w:r w:rsidRPr="00D7087F">
              <w:rPr>
                <w:rFonts w:ascii="Arial" w:hAnsi="Arial" w:cs="Arial"/>
                <w:noProof/>
                <w:webHidden/>
              </w:rPr>
              <w:fldChar w:fldCharType="end"/>
            </w:r>
          </w:hyperlink>
        </w:p>
        <w:p w14:paraId="39DDE057" w14:textId="2D40FBCF" w:rsidR="00D7087F" w:rsidRPr="00D7087F" w:rsidRDefault="00D7087F">
          <w:pPr>
            <w:pStyle w:val="TOC2"/>
            <w:rPr>
              <w:rFonts w:ascii="Arial" w:eastAsiaTheme="minorEastAsia" w:hAnsi="Arial" w:cs="Arial"/>
              <w:noProof/>
              <w:kern w:val="2"/>
              <w:lang w:val="en-US"/>
              <w14:ligatures w14:val="standardContextual"/>
            </w:rPr>
          </w:pPr>
          <w:hyperlink w:anchor="_Toc182824376" w:history="1">
            <w:r w:rsidRPr="00D7087F">
              <w:rPr>
                <w:rStyle w:val="Hyperlink"/>
                <w:rFonts w:ascii="Arial" w:hAnsi="Arial" w:cs="Arial"/>
                <w:noProof/>
              </w:rPr>
              <w:t>5.1 Karakteristik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_Toc182824376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28</w:t>
            </w:r>
            <w:r w:rsidRPr="00D7087F">
              <w:rPr>
                <w:rFonts w:ascii="Arial" w:hAnsi="Arial" w:cs="Arial"/>
                <w:noProof/>
                <w:webHidden/>
              </w:rPr>
              <w:fldChar w:fldCharType="end"/>
            </w:r>
          </w:hyperlink>
        </w:p>
        <w:p w14:paraId="0FF42C5F" w14:textId="42A8F019" w:rsidR="00D7087F" w:rsidRPr="00D7087F" w:rsidRDefault="00D7087F">
          <w:pPr>
            <w:pStyle w:val="TOC2"/>
            <w:rPr>
              <w:rFonts w:ascii="Arial" w:eastAsiaTheme="minorEastAsia" w:hAnsi="Arial" w:cs="Arial"/>
              <w:noProof/>
              <w:kern w:val="2"/>
              <w:lang w:val="en-US"/>
              <w14:ligatures w14:val="standardContextual"/>
            </w:rPr>
          </w:pPr>
          <w:hyperlink w:anchor="_Toc182824377" w:history="1">
            <w:r w:rsidRPr="00D7087F">
              <w:rPr>
                <w:rStyle w:val="Hyperlink"/>
                <w:rFonts w:ascii="Arial" w:hAnsi="Arial" w:cs="Arial"/>
                <w:noProof/>
              </w:rPr>
              <w:t>5.2 Karakteristik Subjek Penelitian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_Toc182824377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28</w:t>
            </w:r>
            <w:r w:rsidRPr="00D7087F">
              <w:rPr>
                <w:rFonts w:ascii="Arial" w:hAnsi="Arial" w:cs="Arial"/>
                <w:noProof/>
                <w:webHidden/>
              </w:rPr>
              <w:fldChar w:fldCharType="end"/>
            </w:r>
          </w:hyperlink>
        </w:p>
        <w:p w14:paraId="2556E5EC" w14:textId="084B0403" w:rsidR="00D7087F" w:rsidRPr="00D7087F" w:rsidRDefault="00D7087F">
          <w:pPr>
            <w:pStyle w:val="TOC2"/>
            <w:rPr>
              <w:rFonts w:ascii="Arial" w:eastAsiaTheme="minorEastAsia" w:hAnsi="Arial" w:cs="Arial"/>
              <w:noProof/>
              <w:kern w:val="2"/>
              <w:lang w:val="en-US"/>
              <w14:ligatures w14:val="standardContextual"/>
            </w:rPr>
          </w:pPr>
          <w:hyperlink w:anchor="_Toc182824378" w:history="1">
            <w:r w:rsidRPr="00D7087F">
              <w:rPr>
                <w:rStyle w:val="Hyperlink"/>
                <w:rFonts w:ascii="Arial" w:hAnsi="Arial" w:cs="Arial"/>
                <w:noProof/>
              </w:rPr>
              <w:t xml:space="preserve">5.3 Analisis Bivariat Karakteristik </w:t>
            </w:r>
            <w:r w:rsidRPr="00D7087F">
              <w:rPr>
                <w:rStyle w:val="Hyperlink"/>
                <w:rFonts w:ascii="Arial" w:hAnsi="Arial" w:cs="Arial"/>
                <w:noProof/>
                <w:lang w:val="id"/>
              </w:rPr>
              <w:t>Atrial Fibrilasi dan Non-Atrial Fibrilasi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_Toc182824378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31</w:t>
            </w:r>
            <w:r w:rsidRPr="00D7087F">
              <w:rPr>
                <w:rFonts w:ascii="Arial" w:hAnsi="Arial" w:cs="Arial"/>
                <w:noProof/>
                <w:webHidden/>
              </w:rPr>
              <w:fldChar w:fldCharType="end"/>
            </w:r>
          </w:hyperlink>
        </w:p>
        <w:p w14:paraId="11BF450F" w14:textId="42AF86A0" w:rsidR="00D7087F" w:rsidRPr="00D7087F" w:rsidRDefault="00D7087F">
          <w:pPr>
            <w:pStyle w:val="TOC2"/>
            <w:rPr>
              <w:rFonts w:ascii="Arial" w:eastAsiaTheme="minorEastAsia" w:hAnsi="Arial" w:cs="Arial"/>
              <w:noProof/>
              <w:kern w:val="2"/>
              <w:lang w:val="en-US"/>
              <w14:ligatures w14:val="standardContextual"/>
            </w:rPr>
          </w:pPr>
          <w:hyperlink w:anchor="_Toc182824379" w:history="1">
            <w:r w:rsidRPr="00D7087F">
              <w:rPr>
                <w:rStyle w:val="Hyperlink"/>
                <w:rFonts w:ascii="Arial" w:hAnsi="Arial" w:cs="Arial"/>
                <w:noProof/>
              </w:rPr>
              <w:t>5.4 Analisis Bivariat Atrial Fibrilasi dan Kejadian Rehospitalisasi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_Toc182824379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33</w:t>
            </w:r>
            <w:r w:rsidRPr="00D7087F">
              <w:rPr>
                <w:rFonts w:ascii="Arial" w:hAnsi="Arial" w:cs="Arial"/>
                <w:noProof/>
                <w:webHidden/>
              </w:rPr>
              <w:fldChar w:fldCharType="end"/>
            </w:r>
          </w:hyperlink>
        </w:p>
        <w:p w14:paraId="71C91E5F" w14:textId="59D97B74" w:rsidR="00D7087F" w:rsidRPr="00D7087F" w:rsidRDefault="00D7087F">
          <w:pPr>
            <w:pStyle w:val="TOC2"/>
            <w:rPr>
              <w:rFonts w:ascii="Arial" w:eastAsiaTheme="minorEastAsia" w:hAnsi="Arial" w:cs="Arial"/>
              <w:noProof/>
              <w:kern w:val="2"/>
              <w:lang w:val="en-US"/>
              <w14:ligatures w14:val="standardContextual"/>
            </w:rPr>
          </w:pPr>
          <w:hyperlink w:anchor="_Toc182824380" w:history="1">
            <w:r w:rsidRPr="00D7087F">
              <w:rPr>
                <w:rStyle w:val="Hyperlink"/>
                <w:rFonts w:ascii="Arial" w:hAnsi="Arial" w:cs="Arial"/>
                <w:noProof/>
              </w:rPr>
              <w:t>5.4 Multivariat Analisis Kejadian Rehospitalisasi 90 Hari</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_Toc182824380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40</w:t>
            </w:r>
            <w:r w:rsidRPr="00D7087F">
              <w:rPr>
                <w:rFonts w:ascii="Arial" w:hAnsi="Arial" w:cs="Arial"/>
                <w:noProof/>
                <w:webHidden/>
              </w:rPr>
              <w:fldChar w:fldCharType="end"/>
            </w:r>
          </w:hyperlink>
        </w:p>
        <w:p w14:paraId="4B9F1F1E" w14:textId="556BCF3B"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81" w:history="1">
            <w:r w:rsidRPr="00D7087F">
              <w:rPr>
                <w:rStyle w:val="Hyperlink"/>
                <w:rFonts w:ascii="Arial" w:hAnsi="Arial" w:cs="Arial"/>
                <w:noProof/>
              </w:rPr>
              <w:t>BAB VI PEMBAHASAN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_Toc182824381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42</w:t>
            </w:r>
            <w:r w:rsidRPr="00D7087F">
              <w:rPr>
                <w:rFonts w:ascii="Arial" w:hAnsi="Arial" w:cs="Arial"/>
                <w:noProof/>
                <w:webHidden/>
              </w:rPr>
              <w:fldChar w:fldCharType="end"/>
            </w:r>
          </w:hyperlink>
        </w:p>
        <w:p w14:paraId="32799E70" w14:textId="450D5F39"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82" w:history="1">
            <w:r w:rsidRPr="00D7087F">
              <w:rPr>
                <w:rStyle w:val="Hyperlink"/>
                <w:rFonts w:ascii="Arial" w:hAnsi="Arial" w:cs="Arial"/>
                <w:noProof/>
                <w:lang w:val="en-US"/>
              </w:rPr>
              <w:t>BAB VII KESIMPULAN DAN SARAN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_Toc182824382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46</w:t>
            </w:r>
            <w:r w:rsidRPr="00D7087F">
              <w:rPr>
                <w:rFonts w:ascii="Arial" w:hAnsi="Arial" w:cs="Arial"/>
                <w:noProof/>
                <w:webHidden/>
              </w:rPr>
              <w:fldChar w:fldCharType="end"/>
            </w:r>
          </w:hyperlink>
        </w:p>
        <w:p w14:paraId="7EBFEEAC" w14:textId="1508C70E" w:rsidR="00D7087F" w:rsidRPr="00D7087F" w:rsidRDefault="00D7087F">
          <w:pPr>
            <w:pStyle w:val="TOC2"/>
            <w:rPr>
              <w:rFonts w:ascii="Arial" w:eastAsiaTheme="minorEastAsia" w:hAnsi="Arial" w:cs="Arial"/>
              <w:noProof/>
              <w:kern w:val="2"/>
              <w:lang w:val="en-US"/>
              <w14:ligatures w14:val="standardContextual"/>
            </w:rPr>
          </w:pPr>
          <w:hyperlink w:anchor="_Toc182824383" w:history="1">
            <w:r w:rsidRPr="00D7087F">
              <w:rPr>
                <w:rStyle w:val="Hyperlink"/>
                <w:rFonts w:ascii="Arial" w:hAnsi="Arial" w:cs="Arial"/>
                <w:noProof/>
                <w:lang w:val="en-US"/>
              </w:rPr>
              <w:t>7.1 KESIMPULAN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_Toc182824383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46</w:t>
            </w:r>
            <w:r w:rsidRPr="00D7087F">
              <w:rPr>
                <w:rFonts w:ascii="Arial" w:hAnsi="Arial" w:cs="Arial"/>
                <w:noProof/>
                <w:webHidden/>
              </w:rPr>
              <w:fldChar w:fldCharType="end"/>
            </w:r>
          </w:hyperlink>
        </w:p>
        <w:p w14:paraId="24344156" w14:textId="18E78901" w:rsidR="00D7087F" w:rsidRPr="00D7087F" w:rsidRDefault="00D7087F">
          <w:pPr>
            <w:pStyle w:val="TOC2"/>
            <w:rPr>
              <w:rFonts w:ascii="Arial" w:eastAsiaTheme="minorEastAsia" w:hAnsi="Arial" w:cs="Arial"/>
              <w:noProof/>
              <w:kern w:val="2"/>
              <w:lang w:val="en-US"/>
              <w14:ligatures w14:val="standardContextual"/>
            </w:rPr>
          </w:pPr>
          <w:hyperlink w:anchor="_Toc182824384" w:history="1">
            <w:r w:rsidRPr="00D7087F">
              <w:rPr>
                <w:rStyle w:val="Hyperlink"/>
                <w:rFonts w:ascii="Arial" w:hAnsi="Arial" w:cs="Arial"/>
                <w:noProof/>
                <w:lang w:val="en-US"/>
              </w:rPr>
              <w:t>7.2 SARAN</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_Toc182824384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46</w:t>
            </w:r>
            <w:r w:rsidRPr="00D7087F">
              <w:rPr>
                <w:rFonts w:ascii="Arial" w:hAnsi="Arial" w:cs="Arial"/>
                <w:noProof/>
                <w:webHidden/>
              </w:rPr>
              <w:fldChar w:fldCharType="end"/>
            </w:r>
          </w:hyperlink>
        </w:p>
        <w:p w14:paraId="03BB35AC" w14:textId="0FB7C4D8" w:rsidR="00D7087F" w:rsidRPr="00D7087F" w:rsidRDefault="00D7087F">
          <w:pPr>
            <w:pStyle w:val="TOC1"/>
            <w:tabs>
              <w:tab w:val="right" w:leader="dot" w:pos="7927"/>
            </w:tabs>
            <w:rPr>
              <w:rFonts w:ascii="Arial" w:eastAsiaTheme="minorEastAsia" w:hAnsi="Arial" w:cs="Arial"/>
              <w:noProof/>
              <w:kern w:val="2"/>
              <w:lang w:val="en-US"/>
              <w14:ligatures w14:val="standardContextual"/>
            </w:rPr>
          </w:pPr>
          <w:hyperlink w:anchor="_Toc182824385" w:history="1">
            <w:r w:rsidRPr="00D7087F">
              <w:rPr>
                <w:rStyle w:val="Hyperlink"/>
                <w:rFonts w:ascii="Arial" w:hAnsi="Arial" w:cs="Arial"/>
                <w:noProof/>
              </w:rPr>
              <w:t>DAFTAR PUSTAKA</w:t>
            </w:r>
            <w:r w:rsidRPr="00D7087F">
              <w:rPr>
                <w:rFonts w:ascii="Arial" w:hAnsi="Arial" w:cs="Arial"/>
                <w:noProof/>
                <w:webHidden/>
              </w:rPr>
              <w:tab/>
            </w:r>
            <w:r w:rsidRPr="00D7087F">
              <w:rPr>
                <w:rFonts w:ascii="Arial" w:hAnsi="Arial" w:cs="Arial"/>
                <w:noProof/>
                <w:webHidden/>
              </w:rPr>
              <w:fldChar w:fldCharType="begin"/>
            </w:r>
            <w:r w:rsidRPr="00D7087F">
              <w:rPr>
                <w:rFonts w:ascii="Arial" w:hAnsi="Arial" w:cs="Arial"/>
                <w:noProof/>
                <w:webHidden/>
              </w:rPr>
              <w:instrText xml:space="preserve"> PAGEREF _Toc182824385 \h </w:instrText>
            </w:r>
            <w:r w:rsidRPr="00D7087F">
              <w:rPr>
                <w:rFonts w:ascii="Arial" w:hAnsi="Arial" w:cs="Arial"/>
                <w:noProof/>
                <w:webHidden/>
              </w:rPr>
            </w:r>
            <w:r w:rsidRPr="00D7087F">
              <w:rPr>
                <w:rFonts w:ascii="Arial" w:hAnsi="Arial" w:cs="Arial"/>
                <w:noProof/>
                <w:webHidden/>
              </w:rPr>
              <w:fldChar w:fldCharType="separate"/>
            </w:r>
            <w:r>
              <w:rPr>
                <w:rFonts w:ascii="Arial" w:hAnsi="Arial" w:cs="Arial"/>
                <w:noProof/>
                <w:webHidden/>
              </w:rPr>
              <w:t>47</w:t>
            </w:r>
            <w:r w:rsidRPr="00D7087F">
              <w:rPr>
                <w:rFonts w:ascii="Arial" w:hAnsi="Arial" w:cs="Arial"/>
                <w:noProof/>
                <w:webHidden/>
              </w:rPr>
              <w:fldChar w:fldCharType="end"/>
            </w:r>
          </w:hyperlink>
        </w:p>
        <w:p w14:paraId="06F533BB" w14:textId="4006A827" w:rsidR="00D82E2D" w:rsidRPr="00C62DAC" w:rsidRDefault="00D82E2D" w:rsidP="00C62DAC">
          <w:pPr>
            <w:spacing w:line="240" w:lineRule="auto"/>
            <w:rPr>
              <w:rFonts w:cstheme="minorHAnsi"/>
            </w:rPr>
          </w:pPr>
          <w:r w:rsidRPr="00D7087F">
            <w:rPr>
              <w:rFonts w:ascii="Arial" w:hAnsi="Arial" w:cs="Arial"/>
              <w:b/>
              <w:bCs/>
              <w:noProof/>
            </w:rPr>
            <w:fldChar w:fldCharType="end"/>
          </w:r>
        </w:p>
      </w:sdtContent>
    </w:sdt>
    <w:p w14:paraId="2B0A3844" w14:textId="77777777" w:rsidR="00CE05B6" w:rsidRPr="00C62DAC" w:rsidRDefault="00CE05B6" w:rsidP="00D75062">
      <w:pPr>
        <w:pStyle w:val="TOC1"/>
        <w:tabs>
          <w:tab w:val="right" w:leader="dot" w:pos="7927"/>
        </w:tabs>
        <w:spacing w:line="360" w:lineRule="auto"/>
        <w:rPr>
          <w:rFonts w:cstheme="minorHAnsi"/>
          <w:sz w:val="24"/>
          <w:szCs w:val="24"/>
        </w:rPr>
      </w:pPr>
    </w:p>
    <w:p w14:paraId="2517DA39" w14:textId="1FD6FE33" w:rsidR="00D75062" w:rsidRPr="00E92E2D" w:rsidRDefault="00D82E2D" w:rsidP="00E92E2D">
      <w:pPr>
        <w:spacing w:after="160" w:line="259" w:lineRule="auto"/>
        <w:jc w:val="center"/>
        <w:rPr>
          <w:rFonts w:cstheme="minorHAnsi"/>
          <w:b/>
          <w:bCs/>
          <w:color w:val="000000" w:themeColor="text1"/>
          <w:sz w:val="26"/>
          <w:szCs w:val="26"/>
        </w:rPr>
      </w:pPr>
      <w:bookmarkStart w:id="11" w:name="_Toc71628544"/>
      <w:r w:rsidRPr="00C62DAC">
        <w:rPr>
          <w:rFonts w:cstheme="minorHAnsi"/>
          <w:b/>
          <w:bCs/>
        </w:rPr>
        <w:br w:type="page"/>
      </w:r>
      <w:r w:rsidR="00D75062" w:rsidRPr="00E92E2D">
        <w:rPr>
          <w:rFonts w:cstheme="minorHAnsi"/>
          <w:b/>
          <w:bCs/>
          <w:color w:val="000000" w:themeColor="text1"/>
          <w:sz w:val="26"/>
          <w:szCs w:val="26"/>
        </w:rPr>
        <w:lastRenderedPageBreak/>
        <w:t>DAFTAR GAMBAR</w:t>
      </w:r>
      <w:bookmarkEnd w:id="11"/>
    </w:p>
    <w:p w14:paraId="2F648D74" w14:textId="77777777" w:rsidR="00675AA6" w:rsidRPr="00C62DAC" w:rsidRDefault="00675AA6" w:rsidP="00675AA6">
      <w:pPr>
        <w:rPr>
          <w:rFonts w:cstheme="minorHAnsi"/>
        </w:rPr>
      </w:pPr>
    </w:p>
    <w:p w14:paraId="53A6CC1A" w14:textId="5F1F6174" w:rsidR="00675AA6" w:rsidRPr="00A60FE4" w:rsidRDefault="00675AA6">
      <w:pPr>
        <w:pStyle w:val="TableofFigures"/>
        <w:tabs>
          <w:tab w:val="right" w:leader="dot" w:pos="7927"/>
        </w:tabs>
        <w:rPr>
          <w:rFonts w:ascii="Arial" w:eastAsiaTheme="minorEastAsia" w:hAnsi="Arial" w:cs="Arial"/>
          <w:noProof/>
          <w:kern w:val="2"/>
          <w:lang w:val="en-US"/>
          <w14:ligatures w14:val="standardContextual"/>
        </w:rPr>
      </w:pPr>
      <w:r w:rsidRPr="00A60FE4">
        <w:rPr>
          <w:rFonts w:ascii="Arial" w:hAnsi="Arial" w:cs="Arial"/>
        </w:rPr>
        <w:fldChar w:fldCharType="begin"/>
      </w:r>
      <w:r w:rsidRPr="00A60FE4">
        <w:rPr>
          <w:rFonts w:ascii="Arial" w:hAnsi="Arial" w:cs="Arial"/>
        </w:rPr>
        <w:instrText xml:space="preserve"> TOC \h \z \c "Gambar 2" </w:instrText>
      </w:r>
      <w:r w:rsidRPr="00A60FE4">
        <w:rPr>
          <w:rFonts w:ascii="Arial" w:hAnsi="Arial" w:cs="Arial"/>
        </w:rPr>
        <w:fldChar w:fldCharType="separate"/>
      </w:r>
      <w:hyperlink w:anchor="_Toc173909815" w:history="1">
        <w:r w:rsidRPr="00A60FE4">
          <w:rPr>
            <w:rStyle w:val="Hyperlink"/>
            <w:rFonts w:ascii="Arial" w:hAnsi="Arial" w:cs="Arial"/>
            <w:b/>
            <w:bCs/>
            <w:noProof/>
          </w:rPr>
          <w:t xml:space="preserve">Gambar 2.1 </w:t>
        </w:r>
        <w:r w:rsidRPr="00A60FE4">
          <w:rPr>
            <w:rStyle w:val="Hyperlink"/>
            <w:rFonts w:ascii="Arial" w:hAnsi="Arial" w:cs="Arial"/>
            <w:noProof/>
          </w:rPr>
          <w:t>Gambaran EKG Atrial Fibrilasi</w:t>
        </w:r>
        <w:r w:rsidRPr="00A60FE4">
          <w:rPr>
            <w:rFonts w:ascii="Arial" w:hAnsi="Arial" w:cs="Arial"/>
            <w:noProof/>
            <w:webHidden/>
          </w:rPr>
          <w:tab/>
        </w:r>
        <w:r w:rsidRPr="00A60FE4">
          <w:rPr>
            <w:rFonts w:ascii="Arial" w:hAnsi="Arial" w:cs="Arial"/>
            <w:noProof/>
            <w:webHidden/>
          </w:rPr>
          <w:fldChar w:fldCharType="begin"/>
        </w:r>
        <w:r w:rsidRPr="00A60FE4">
          <w:rPr>
            <w:rFonts w:ascii="Arial" w:hAnsi="Arial" w:cs="Arial"/>
            <w:noProof/>
            <w:webHidden/>
          </w:rPr>
          <w:instrText xml:space="preserve"> PAGEREF _Toc173909815 \h </w:instrText>
        </w:r>
        <w:r w:rsidRPr="00A60FE4">
          <w:rPr>
            <w:rFonts w:ascii="Arial" w:hAnsi="Arial" w:cs="Arial"/>
            <w:noProof/>
            <w:webHidden/>
          </w:rPr>
        </w:r>
        <w:r w:rsidRPr="00A60FE4">
          <w:rPr>
            <w:rFonts w:ascii="Arial" w:hAnsi="Arial" w:cs="Arial"/>
            <w:noProof/>
            <w:webHidden/>
          </w:rPr>
          <w:fldChar w:fldCharType="separate"/>
        </w:r>
        <w:r w:rsidR="00795CB9" w:rsidRPr="00A60FE4">
          <w:rPr>
            <w:rFonts w:ascii="Arial" w:hAnsi="Arial" w:cs="Arial"/>
            <w:noProof/>
            <w:webHidden/>
          </w:rPr>
          <w:t>10</w:t>
        </w:r>
        <w:r w:rsidRPr="00A60FE4">
          <w:rPr>
            <w:rFonts w:ascii="Arial" w:hAnsi="Arial" w:cs="Arial"/>
            <w:noProof/>
            <w:webHidden/>
          </w:rPr>
          <w:fldChar w:fldCharType="end"/>
        </w:r>
      </w:hyperlink>
    </w:p>
    <w:p w14:paraId="40F0D5BD" w14:textId="2ABA2C29" w:rsidR="00675AA6" w:rsidRPr="00A60FE4" w:rsidRDefault="00675AA6">
      <w:pPr>
        <w:pStyle w:val="TableofFigures"/>
        <w:tabs>
          <w:tab w:val="right" w:leader="dot" w:pos="7927"/>
        </w:tabs>
        <w:rPr>
          <w:rFonts w:ascii="Arial" w:eastAsiaTheme="minorEastAsia" w:hAnsi="Arial" w:cs="Arial"/>
          <w:noProof/>
          <w:kern w:val="2"/>
          <w:lang w:val="en-US"/>
          <w14:ligatures w14:val="standardContextual"/>
        </w:rPr>
      </w:pPr>
      <w:hyperlink w:anchor="_Toc173909816" w:history="1">
        <w:r w:rsidRPr="00A60FE4">
          <w:rPr>
            <w:rStyle w:val="Hyperlink"/>
            <w:rFonts w:ascii="Arial" w:hAnsi="Arial" w:cs="Arial"/>
            <w:b/>
            <w:bCs/>
            <w:noProof/>
          </w:rPr>
          <w:t>Gambar 2.2</w:t>
        </w:r>
        <w:r w:rsidRPr="00A60FE4">
          <w:rPr>
            <w:rStyle w:val="Hyperlink"/>
            <w:rFonts w:ascii="Arial" w:hAnsi="Arial" w:cs="Arial"/>
            <w:noProof/>
          </w:rPr>
          <w:t xml:space="preserve"> Konsep Kunci yang mendasari induksi dan pemeliharan fibrilasi atrium</w:t>
        </w:r>
        <w:r w:rsidRPr="00A60FE4">
          <w:rPr>
            <w:rFonts w:ascii="Arial" w:hAnsi="Arial" w:cs="Arial"/>
            <w:noProof/>
            <w:webHidden/>
          </w:rPr>
          <w:tab/>
        </w:r>
        <w:r w:rsidRPr="00A60FE4">
          <w:rPr>
            <w:rFonts w:ascii="Arial" w:hAnsi="Arial" w:cs="Arial"/>
            <w:noProof/>
            <w:webHidden/>
          </w:rPr>
          <w:fldChar w:fldCharType="begin"/>
        </w:r>
        <w:r w:rsidRPr="00A60FE4">
          <w:rPr>
            <w:rFonts w:ascii="Arial" w:hAnsi="Arial" w:cs="Arial"/>
            <w:noProof/>
            <w:webHidden/>
          </w:rPr>
          <w:instrText xml:space="preserve"> PAGEREF _Toc173909816 \h </w:instrText>
        </w:r>
        <w:r w:rsidRPr="00A60FE4">
          <w:rPr>
            <w:rFonts w:ascii="Arial" w:hAnsi="Arial" w:cs="Arial"/>
            <w:noProof/>
            <w:webHidden/>
          </w:rPr>
        </w:r>
        <w:r w:rsidRPr="00A60FE4">
          <w:rPr>
            <w:rFonts w:ascii="Arial" w:hAnsi="Arial" w:cs="Arial"/>
            <w:noProof/>
            <w:webHidden/>
          </w:rPr>
          <w:fldChar w:fldCharType="separate"/>
        </w:r>
        <w:r w:rsidR="00795CB9" w:rsidRPr="00A60FE4">
          <w:rPr>
            <w:rFonts w:ascii="Arial" w:hAnsi="Arial" w:cs="Arial"/>
            <w:noProof/>
            <w:webHidden/>
          </w:rPr>
          <w:t>13</w:t>
        </w:r>
        <w:r w:rsidRPr="00A60FE4">
          <w:rPr>
            <w:rFonts w:ascii="Arial" w:hAnsi="Arial" w:cs="Arial"/>
            <w:noProof/>
            <w:webHidden/>
          </w:rPr>
          <w:fldChar w:fldCharType="end"/>
        </w:r>
      </w:hyperlink>
    </w:p>
    <w:p w14:paraId="1C76A64B" w14:textId="11EDD831" w:rsidR="00D06DC0" w:rsidRPr="00A60FE4" w:rsidRDefault="00675AA6">
      <w:pPr>
        <w:pStyle w:val="TableofFigures"/>
        <w:tabs>
          <w:tab w:val="right" w:leader="dot" w:pos="7927"/>
        </w:tabs>
        <w:rPr>
          <w:rFonts w:ascii="Arial" w:hAnsi="Arial" w:cs="Arial"/>
        </w:rPr>
      </w:pPr>
      <w:hyperlink w:anchor="_Toc173909817" w:history="1">
        <w:r w:rsidRPr="00A60FE4">
          <w:rPr>
            <w:rStyle w:val="Hyperlink"/>
            <w:rFonts w:ascii="Arial" w:hAnsi="Arial" w:cs="Arial"/>
            <w:b/>
            <w:bCs/>
            <w:noProof/>
          </w:rPr>
          <w:t>Gambar 2.3</w:t>
        </w:r>
        <w:r w:rsidRPr="00A60FE4">
          <w:rPr>
            <w:rStyle w:val="Hyperlink"/>
            <w:rFonts w:ascii="Arial" w:hAnsi="Arial" w:cs="Arial"/>
            <w:noProof/>
          </w:rPr>
          <w:t xml:space="preserve"> Representasi skematik interaksi patofisiologik antara AF dan HF</w:t>
        </w:r>
        <w:r w:rsidRPr="00A60FE4">
          <w:rPr>
            <w:rFonts w:ascii="Arial" w:hAnsi="Arial" w:cs="Arial"/>
            <w:noProof/>
            <w:webHidden/>
          </w:rPr>
          <w:tab/>
        </w:r>
        <w:r w:rsidRPr="00A60FE4">
          <w:rPr>
            <w:rFonts w:ascii="Arial" w:hAnsi="Arial" w:cs="Arial"/>
            <w:noProof/>
            <w:webHidden/>
          </w:rPr>
          <w:fldChar w:fldCharType="begin"/>
        </w:r>
        <w:r w:rsidRPr="00A60FE4">
          <w:rPr>
            <w:rFonts w:ascii="Arial" w:hAnsi="Arial" w:cs="Arial"/>
            <w:noProof/>
            <w:webHidden/>
          </w:rPr>
          <w:instrText xml:space="preserve"> PAGEREF _Toc173909817 \h </w:instrText>
        </w:r>
        <w:r w:rsidRPr="00A60FE4">
          <w:rPr>
            <w:rFonts w:ascii="Arial" w:hAnsi="Arial" w:cs="Arial"/>
            <w:noProof/>
            <w:webHidden/>
          </w:rPr>
        </w:r>
        <w:r w:rsidRPr="00A60FE4">
          <w:rPr>
            <w:rFonts w:ascii="Arial" w:hAnsi="Arial" w:cs="Arial"/>
            <w:noProof/>
            <w:webHidden/>
          </w:rPr>
          <w:fldChar w:fldCharType="separate"/>
        </w:r>
        <w:r w:rsidR="00795CB9" w:rsidRPr="00A60FE4">
          <w:rPr>
            <w:rFonts w:ascii="Arial" w:hAnsi="Arial" w:cs="Arial"/>
            <w:noProof/>
            <w:webHidden/>
          </w:rPr>
          <w:t>16</w:t>
        </w:r>
        <w:r w:rsidRPr="00A60FE4">
          <w:rPr>
            <w:rFonts w:ascii="Arial" w:hAnsi="Arial" w:cs="Arial"/>
            <w:noProof/>
            <w:webHidden/>
          </w:rPr>
          <w:fldChar w:fldCharType="end"/>
        </w:r>
      </w:hyperlink>
      <w:r w:rsidRPr="00A60FE4">
        <w:rPr>
          <w:rFonts w:ascii="Arial" w:hAnsi="Arial" w:cs="Arial"/>
        </w:rPr>
        <w:fldChar w:fldCharType="end"/>
      </w:r>
    </w:p>
    <w:p w14:paraId="0597EE4D" w14:textId="417F9236" w:rsidR="00A87059" w:rsidRPr="00A60FE4" w:rsidRDefault="00A87059">
      <w:pPr>
        <w:pStyle w:val="TableofFigures"/>
        <w:tabs>
          <w:tab w:val="right" w:leader="dot" w:pos="7927"/>
        </w:tabs>
        <w:rPr>
          <w:rFonts w:ascii="Arial" w:eastAsiaTheme="minorEastAsia" w:hAnsi="Arial" w:cs="Arial"/>
          <w:noProof/>
          <w:kern w:val="2"/>
          <w:lang w:val="en-US"/>
          <w14:ligatures w14:val="standardContextual"/>
        </w:rPr>
      </w:pPr>
      <w:r w:rsidRPr="00A60FE4">
        <w:rPr>
          <w:rFonts w:ascii="Arial" w:hAnsi="Arial" w:cs="Arial"/>
        </w:rPr>
        <w:fldChar w:fldCharType="begin"/>
      </w:r>
      <w:r w:rsidRPr="00A60FE4">
        <w:rPr>
          <w:rFonts w:ascii="Arial" w:hAnsi="Arial" w:cs="Arial"/>
        </w:rPr>
        <w:instrText xml:space="preserve"> TOC \h \z \c "Gambar 5." </w:instrText>
      </w:r>
      <w:r w:rsidRPr="00A60FE4">
        <w:rPr>
          <w:rFonts w:ascii="Arial" w:hAnsi="Arial" w:cs="Arial"/>
        </w:rPr>
        <w:fldChar w:fldCharType="separate"/>
      </w:r>
      <w:hyperlink w:anchor="_Toc173941575" w:history="1">
        <w:r w:rsidRPr="00A60FE4">
          <w:rPr>
            <w:rStyle w:val="Hyperlink"/>
            <w:rFonts w:ascii="Arial" w:hAnsi="Arial" w:cs="Arial"/>
            <w:b/>
            <w:bCs/>
            <w:noProof/>
          </w:rPr>
          <w:t>Gambar 5. 1</w:t>
        </w:r>
        <w:r w:rsidRPr="00A60FE4">
          <w:rPr>
            <w:rStyle w:val="Hyperlink"/>
            <w:rFonts w:ascii="Arial" w:hAnsi="Arial" w:cs="Arial"/>
            <w:noProof/>
          </w:rPr>
          <w:t xml:space="preserve"> Analisis Bivariat Atrial Fibrilasi dan Kejadian Rehospitalisasi dalam 30 Hari</w:t>
        </w:r>
        <w:r w:rsidRPr="00A60FE4">
          <w:rPr>
            <w:rFonts w:ascii="Arial" w:hAnsi="Arial" w:cs="Arial"/>
            <w:noProof/>
            <w:webHidden/>
          </w:rPr>
          <w:tab/>
        </w:r>
        <w:r w:rsidRPr="00A60FE4">
          <w:rPr>
            <w:rFonts w:ascii="Arial" w:hAnsi="Arial" w:cs="Arial"/>
            <w:noProof/>
            <w:webHidden/>
          </w:rPr>
          <w:fldChar w:fldCharType="begin"/>
        </w:r>
        <w:r w:rsidRPr="00A60FE4">
          <w:rPr>
            <w:rFonts w:ascii="Arial" w:hAnsi="Arial" w:cs="Arial"/>
            <w:noProof/>
            <w:webHidden/>
          </w:rPr>
          <w:instrText xml:space="preserve"> PAGEREF _Toc173941575 \h </w:instrText>
        </w:r>
        <w:r w:rsidRPr="00A60FE4">
          <w:rPr>
            <w:rFonts w:ascii="Arial" w:hAnsi="Arial" w:cs="Arial"/>
            <w:noProof/>
            <w:webHidden/>
          </w:rPr>
        </w:r>
        <w:r w:rsidRPr="00A60FE4">
          <w:rPr>
            <w:rFonts w:ascii="Arial" w:hAnsi="Arial" w:cs="Arial"/>
            <w:noProof/>
            <w:webHidden/>
          </w:rPr>
          <w:fldChar w:fldCharType="separate"/>
        </w:r>
        <w:r w:rsidR="00795CB9" w:rsidRPr="00A60FE4">
          <w:rPr>
            <w:rFonts w:ascii="Arial" w:hAnsi="Arial" w:cs="Arial"/>
            <w:noProof/>
            <w:webHidden/>
          </w:rPr>
          <w:t>32</w:t>
        </w:r>
        <w:r w:rsidRPr="00A60FE4">
          <w:rPr>
            <w:rFonts w:ascii="Arial" w:hAnsi="Arial" w:cs="Arial"/>
            <w:noProof/>
            <w:webHidden/>
          </w:rPr>
          <w:fldChar w:fldCharType="end"/>
        </w:r>
      </w:hyperlink>
    </w:p>
    <w:p w14:paraId="309DA477" w14:textId="1881BD06" w:rsidR="00A87059" w:rsidRPr="00A60FE4" w:rsidRDefault="00A87059">
      <w:pPr>
        <w:pStyle w:val="TableofFigures"/>
        <w:tabs>
          <w:tab w:val="right" w:leader="dot" w:pos="7927"/>
        </w:tabs>
        <w:rPr>
          <w:rFonts w:ascii="Arial" w:eastAsiaTheme="minorEastAsia" w:hAnsi="Arial" w:cs="Arial"/>
          <w:noProof/>
          <w:kern w:val="2"/>
          <w:lang w:val="en-US"/>
          <w14:ligatures w14:val="standardContextual"/>
        </w:rPr>
      </w:pPr>
      <w:hyperlink w:anchor="_Toc173941576" w:history="1">
        <w:r w:rsidRPr="00A60FE4">
          <w:rPr>
            <w:rStyle w:val="Hyperlink"/>
            <w:rFonts w:ascii="Arial" w:hAnsi="Arial" w:cs="Arial"/>
            <w:b/>
            <w:bCs/>
            <w:noProof/>
          </w:rPr>
          <w:t>Gambar 5. 2</w:t>
        </w:r>
        <w:r w:rsidRPr="00A60FE4">
          <w:rPr>
            <w:rStyle w:val="Hyperlink"/>
            <w:rFonts w:ascii="Arial" w:hAnsi="Arial" w:cs="Arial"/>
            <w:noProof/>
          </w:rPr>
          <w:t xml:space="preserve"> Analisis Bivariat Atrial Fibrilasi dan kejadian Rehospitalisasi dalam 30 hari</w:t>
        </w:r>
        <w:r w:rsidRPr="00A60FE4">
          <w:rPr>
            <w:rFonts w:ascii="Arial" w:hAnsi="Arial" w:cs="Arial"/>
            <w:noProof/>
            <w:webHidden/>
          </w:rPr>
          <w:tab/>
        </w:r>
        <w:r w:rsidRPr="00A60FE4">
          <w:rPr>
            <w:rFonts w:ascii="Arial" w:hAnsi="Arial" w:cs="Arial"/>
            <w:noProof/>
            <w:webHidden/>
          </w:rPr>
          <w:fldChar w:fldCharType="begin"/>
        </w:r>
        <w:r w:rsidRPr="00A60FE4">
          <w:rPr>
            <w:rFonts w:ascii="Arial" w:hAnsi="Arial" w:cs="Arial"/>
            <w:noProof/>
            <w:webHidden/>
          </w:rPr>
          <w:instrText xml:space="preserve"> PAGEREF _Toc173941576 \h </w:instrText>
        </w:r>
        <w:r w:rsidRPr="00A60FE4">
          <w:rPr>
            <w:rFonts w:ascii="Arial" w:hAnsi="Arial" w:cs="Arial"/>
            <w:noProof/>
            <w:webHidden/>
          </w:rPr>
        </w:r>
        <w:r w:rsidRPr="00A60FE4">
          <w:rPr>
            <w:rFonts w:ascii="Arial" w:hAnsi="Arial" w:cs="Arial"/>
            <w:noProof/>
            <w:webHidden/>
          </w:rPr>
          <w:fldChar w:fldCharType="separate"/>
        </w:r>
        <w:r w:rsidR="00795CB9" w:rsidRPr="00A60FE4">
          <w:rPr>
            <w:rFonts w:ascii="Arial" w:hAnsi="Arial" w:cs="Arial"/>
            <w:noProof/>
            <w:webHidden/>
          </w:rPr>
          <w:t>34</w:t>
        </w:r>
        <w:r w:rsidRPr="00A60FE4">
          <w:rPr>
            <w:rFonts w:ascii="Arial" w:hAnsi="Arial" w:cs="Arial"/>
            <w:noProof/>
            <w:webHidden/>
          </w:rPr>
          <w:fldChar w:fldCharType="end"/>
        </w:r>
      </w:hyperlink>
    </w:p>
    <w:p w14:paraId="2ABB2E51" w14:textId="7C91FFF1" w:rsidR="00A87059" w:rsidRPr="00A60FE4" w:rsidRDefault="00A87059">
      <w:pPr>
        <w:pStyle w:val="TableofFigures"/>
        <w:tabs>
          <w:tab w:val="right" w:leader="dot" w:pos="7927"/>
        </w:tabs>
        <w:rPr>
          <w:rFonts w:ascii="Arial" w:eastAsiaTheme="minorEastAsia" w:hAnsi="Arial" w:cs="Arial"/>
          <w:noProof/>
          <w:kern w:val="2"/>
          <w:lang w:val="en-US"/>
          <w14:ligatures w14:val="standardContextual"/>
        </w:rPr>
      </w:pPr>
      <w:hyperlink w:anchor="_Toc173941577" w:history="1">
        <w:r w:rsidRPr="00A60FE4">
          <w:rPr>
            <w:rStyle w:val="Hyperlink"/>
            <w:rFonts w:ascii="Arial" w:hAnsi="Arial" w:cs="Arial"/>
            <w:b/>
            <w:bCs/>
            <w:noProof/>
          </w:rPr>
          <w:t>Gambar 5. 3</w:t>
        </w:r>
        <w:r w:rsidRPr="00A60FE4">
          <w:rPr>
            <w:rStyle w:val="Hyperlink"/>
            <w:rFonts w:ascii="Arial" w:hAnsi="Arial" w:cs="Arial"/>
            <w:noProof/>
          </w:rPr>
          <w:t xml:space="preserve"> Analisis Bivariat Atrial Fibrilasi dan Kejadian Rehospitalisasi dalam 90 Hari</w:t>
        </w:r>
        <w:r w:rsidRPr="00A60FE4">
          <w:rPr>
            <w:rFonts w:ascii="Arial" w:hAnsi="Arial" w:cs="Arial"/>
            <w:noProof/>
            <w:webHidden/>
          </w:rPr>
          <w:tab/>
        </w:r>
        <w:r w:rsidRPr="00A60FE4">
          <w:rPr>
            <w:rFonts w:ascii="Arial" w:hAnsi="Arial" w:cs="Arial"/>
            <w:noProof/>
            <w:webHidden/>
          </w:rPr>
          <w:fldChar w:fldCharType="begin"/>
        </w:r>
        <w:r w:rsidRPr="00A60FE4">
          <w:rPr>
            <w:rFonts w:ascii="Arial" w:hAnsi="Arial" w:cs="Arial"/>
            <w:noProof/>
            <w:webHidden/>
          </w:rPr>
          <w:instrText xml:space="preserve"> PAGEREF _Toc173941577 \h </w:instrText>
        </w:r>
        <w:r w:rsidRPr="00A60FE4">
          <w:rPr>
            <w:rFonts w:ascii="Arial" w:hAnsi="Arial" w:cs="Arial"/>
            <w:noProof/>
            <w:webHidden/>
          </w:rPr>
        </w:r>
        <w:r w:rsidRPr="00A60FE4">
          <w:rPr>
            <w:rFonts w:ascii="Arial" w:hAnsi="Arial" w:cs="Arial"/>
            <w:noProof/>
            <w:webHidden/>
          </w:rPr>
          <w:fldChar w:fldCharType="separate"/>
        </w:r>
        <w:r w:rsidR="00795CB9" w:rsidRPr="00A60FE4">
          <w:rPr>
            <w:rFonts w:ascii="Arial" w:hAnsi="Arial" w:cs="Arial"/>
            <w:noProof/>
            <w:webHidden/>
          </w:rPr>
          <w:t>36</w:t>
        </w:r>
        <w:r w:rsidRPr="00A60FE4">
          <w:rPr>
            <w:rFonts w:ascii="Arial" w:hAnsi="Arial" w:cs="Arial"/>
            <w:noProof/>
            <w:webHidden/>
          </w:rPr>
          <w:fldChar w:fldCharType="end"/>
        </w:r>
      </w:hyperlink>
    </w:p>
    <w:p w14:paraId="69EC9F08" w14:textId="1F393D9B" w:rsidR="00A87059" w:rsidRPr="00A60FE4" w:rsidRDefault="00A87059">
      <w:pPr>
        <w:pStyle w:val="TableofFigures"/>
        <w:tabs>
          <w:tab w:val="right" w:leader="dot" w:pos="7927"/>
        </w:tabs>
        <w:rPr>
          <w:rFonts w:ascii="Arial" w:eastAsiaTheme="minorEastAsia" w:hAnsi="Arial" w:cs="Arial"/>
          <w:noProof/>
          <w:kern w:val="2"/>
          <w:lang w:val="en-US"/>
          <w14:ligatures w14:val="standardContextual"/>
        </w:rPr>
      </w:pPr>
      <w:hyperlink w:anchor="_Toc173941578" w:history="1">
        <w:r w:rsidRPr="00A60FE4">
          <w:rPr>
            <w:rStyle w:val="Hyperlink"/>
            <w:rFonts w:ascii="Arial" w:hAnsi="Arial" w:cs="Arial"/>
            <w:b/>
            <w:bCs/>
            <w:noProof/>
          </w:rPr>
          <w:t>Gambar 5. 4</w:t>
        </w:r>
        <w:r w:rsidRPr="00A60FE4">
          <w:rPr>
            <w:rStyle w:val="Hyperlink"/>
            <w:rFonts w:ascii="Arial" w:hAnsi="Arial" w:cs="Arial"/>
            <w:noProof/>
          </w:rPr>
          <w:t xml:space="preserve"> Analisis Bivariat tipe Atrial Fibrilasi dan Kejadian Rehospitalisasi dalam 90 hari</w:t>
        </w:r>
        <w:r w:rsidRPr="00A60FE4">
          <w:rPr>
            <w:rFonts w:ascii="Arial" w:hAnsi="Arial" w:cs="Arial"/>
            <w:noProof/>
            <w:webHidden/>
          </w:rPr>
          <w:tab/>
        </w:r>
        <w:r w:rsidRPr="00A60FE4">
          <w:rPr>
            <w:rFonts w:ascii="Arial" w:hAnsi="Arial" w:cs="Arial"/>
            <w:noProof/>
            <w:webHidden/>
          </w:rPr>
          <w:fldChar w:fldCharType="begin"/>
        </w:r>
        <w:r w:rsidRPr="00A60FE4">
          <w:rPr>
            <w:rFonts w:ascii="Arial" w:hAnsi="Arial" w:cs="Arial"/>
            <w:noProof/>
            <w:webHidden/>
          </w:rPr>
          <w:instrText xml:space="preserve"> PAGEREF _Toc173941578 \h </w:instrText>
        </w:r>
        <w:r w:rsidRPr="00A60FE4">
          <w:rPr>
            <w:rFonts w:ascii="Arial" w:hAnsi="Arial" w:cs="Arial"/>
            <w:noProof/>
            <w:webHidden/>
          </w:rPr>
        </w:r>
        <w:r w:rsidRPr="00A60FE4">
          <w:rPr>
            <w:rFonts w:ascii="Arial" w:hAnsi="Arial" w:cs="Arial"/>
            <w:noProof/>
            <w:webHidden/>
          </w:rPr>
          <w:fldChar w:fldCharType="separate"/>
        </w:r>
        <w:r w:rsidR="00795CB9" w:rsidRPr="00A60FE4">
          <w:rPr>
            <w:rFonts w:ascii="Arial" w:hAnsi="Arial" w:cs="Arial"/>
            <w:noProof/>
            <w:webHidden/>
          </w:rPr>
          <w:t>38</w:t>
        </w:r>
        <w:r w:rsidRPr="00A60FE4">
          <w:rPr>
            <w:rFonts w:ascii="Arial" w:hAnsi="Arial" w:cs="Arial"/>
            <w:noProof/>
            <w:webHidden/>
          </w:rPr>
          <w:fldChar w:fldCharType="end"/>
        </w:r>
      </w:hyperlink>
    </w:p>
    <w:p w14:paraId="52E4F88F" w14:textId="77F93711" w:rsidR="00A87059" w:rsidRPr="00C62DAC" w:rsidRDefault="00A87059" w:rsidP="00A87059">
      <w:pPr>
        <w:rPr>
          <w:rFonts w:cstheme="minorHAnsi"/>
        </w:rPr>
      </w:pPr>
      <w:r w:rsidRPr="00A60FE4">
        <w:rPr>
          <w:rFonts w:ascii="Arial" w:hAnsi="Arial" w:cs="Arial"/>
        </w:rPr>
        <w:fldChar w:fldCharType="end"/>
      </w:r>
      <w:r w:rsidRPr="00C62DAC">
        <w:rPr>
          <w:rFonts w:cstheme="minorHAnsi"/>
        </w:rPr>
        <w:t xml:space="preserve"> </w:t>
      </w:r>
    </w:p>
    <w:p w14:paraId="50A7D2C6" w14:textId="5FBDAD67" w:rsidR="008627EC" w:rsidRPr="00C62DAC" w:rsidRDefault="008627EC" w:rsidP="008627EC">
      <w:pPr>
        <w:rPr>
          <w:rFonts w:cstheme="minorHAnsi"/>
        </w:rPr>
      </w:pPr>
    </w:p>
    <w:p w14:paraId="3444C66B" w14:textId="77777777" w:rsidR="008627EC" w:rsidRPr="00C62DAC" w:rsidRDefault="008627EC" w:rsidP="007C2356">
      <w:pPr>
        <w:pStyle w:val="Heading1"/>
        <w:jc w:val="center"/>
        <w:rPr>
          <w:rFonts w:asciiTheme="minorHAnsi" w:hAnsiTheme="minorHAnsi" w:cstheme="minorHAnsi"/>
          <w:color w:val="auto"/>
          <w:sz w:val="24"/>
          <w:szCs w:val="24"/>
        </w:rPr>
      </w:pPr>
    </w:p>
    <w:p w14:paraId="7939DEE1" w14:textId="77777777" w:rsidR="00675AA6" w:rsidRPr="00C62DAC" w:rsidRDefault="00675AA6">
      <w:pPr>
        <w:spacing w:after="160" w:line="259" w:lineRule="auto"/>
        <w:rPr>
          <w:rFonts w:eastAsiaTheme="majorEastAsia" w:cstheme="minorHAnsi"/>
          <w:b/>
          <w:bCs/>
          <w:sz w:val="24"/>
          <w:szCs w:val="24"/>
        </w:rPr>
      </w:pPr>
      <w:r w:rsidRPr="00C62DAC">
        <w:rPr>
          <w:rFonts w:cstheme="minorHAnsi"/>
          <w:sz w:val="24"/>
          <w:szCs w:val="24"/>
        </w:rPr>
        <w:br w:type="page"/>
      </w:r>
    </w:p>
    <w:p w14:paraId="4FB16ADE" w14:textId="1A4F8F51" w:rsidR="00D75062" w:rsidRPr="00C62DAC" w:rsidRDefault="00D75062" w:rsidP="007C2356">
      <w:pPr>
        <w:pStyle w:val="Heading1"/>
        <w:jc w:val="center"/>
        <w:rPr>
          <w:rFonts w:asciiTheme="minorHAnsi" w:hAnsiTheme="minorHAnsi" w:cstheme="minorHAnsi"/>
          <w:color w:val="auto"/>
          <w:sz w:val="24"/>
          <w:szCs w:val="24"/>
        </w:rPr>
      </w:pPr>
      <w:bookmarkStart w:id="12" w:name="_Toc182824331"/>
      <w:r w:rsidRPr="00C62DAC">
        <w:rPr>
          <w:rFonts w:asciiTheme="minorHAnsi" w:hAnsiTheme="minorHAnsi" w:cstheme="minorHAnsi"/>
          <w:color w:val="auto"/>
          <w:sz w:val="24"/>
          <w:szCs w:val="24"/>
        </w:rPr>
        <w:lastRenderedPageBreak/>
        <w:t>DAFTAR TABEL</w:t>
      </w:r>
      <w:bookmarkEnd w:id="12"/>
    </w:p>
    <w:p w14:paraId="39AFF0B4" w14:textId="77777777" w:rsidR="00675AA6" w:rsidRPr="00C62DAC" w:rsidRDefault="00675AA6" w:rsidP="00675AA6">
      <w:pPr>
        <w:rPr>
          <w:rFonts w:cstheme="minorHAnsi"/>
        </w:rPr>
      </w:pPr>
    </w:p>
    <w:p w14:paraId="652CCED7" w14:textId="151DD1AB" w:rsidR="00675AA6" w:rsidRPr="00C62DAC" w:rsidRDefault="00675AA6">
      <w:pPr>
        <w:pStyle w:val="TableofFigures"/>
        <w:tabs>
          <w:tab w:val="right" w:leader="dot" w:pos="7927"/>
        </w:tabs>
        <w:rPr>
          <w:rFonts w:eastAsiaTheme="minorEastAsia" w:cstheme="minorHAnsi"/>
          <w:noProof/>
          <w:kern w:val="2"/>
          <w:lang w:val="en-US"/>
          <w14:ligatures w14:val="standardContextual"/>
        </w:rPr>
      </w:pPr>
      <w:r w:rsidRPr="00C62DAC">
        <w:rPr>
          <w:rFonts w:cstheme="minorHAnsi"/>
        </w:rPr>
        <w:fldChar w:fldCharType="begin"/>
      </w:r>
      <w:r w:rsidRPr="00C62DAC">
        <w:rPr>
          <w:rFonts w:cstheme="minorHAnsi"/>
        </w:rPr>
        <w:instrText xml:space="preserve"> TOC \h \z \c "Tabel 2." </w:instrText>
      </w:r>
      <w:r w:rsidRPr="00C62DAC">
        <w:rPr>
          <w:rFonts w:cstheme="minorHAnsi"/>
        </w:rPr>
        <w:fldChar w:fldCharType="separate"/>
      </w:r>
      <w:hyperlink w:anchor="_Toc173909493" w:history="1">
        <w:r w:rsidRPr="00C62DAC">
          <w:rPr>
            <w:rStyle w:val="Hyperlink"/>
            <w:rFonts w:cstheme="minorHAnsi"/>
            <w:b/>
            <w:bCs/>
            <w:noProof/>
          </w:rPr>
          <w:t>Tabel 2. 1</w:t>
        </w:r>
        <w:r w:rsidRPr="00C62DAC">
          <w:rPr>
            <w:rStyle w:val="Hyperlink"/>
            <w:rFonts w:cstheme="minorHAnsi"/>
            <w:noProof/>
          </w:rPr>
          <w:t xml:space="preserve"> Klasifikasi Fibrilasi Atrium</w:t>
        </w:r>
        <w:r w:rsidRPr="00C62DAC">
          <w:rPr>
            <w:rFonts w:cstheme="minorHAnsi"/>
            <w:noProof/>
            <w:webHidden/>
          </w:rPr>
          <w:tab/>
        </w:r>
        <w:r w:rsidRPr="00C62DAC">
          <w:rPr>
            <w:rFonts w:cstheme="minorHAnsi"/>
            <w:noProof/>
            <w:webHidden/>
          </w:rPr>
          <w:fldChar w:fldCharType="begin"/>
        </w:r>
        <w:r w:rsidRPr="00C62DAC">
          <w:rPr>
            <w:rFonts w:cstheme="minorHAnsi"/>
            <w:noProof/>
            <w:webHidden/>
          </w:rPr>
          <w:instrText xml:space="preserve"> PAGEREF _Toc173909493 \h </w:instrText>
        </w:r>
        <w:r w:rsidRPr="00C62DAC">
          <w:rPr>
            <w:rFonts w:cstheme="minorHAnsi"/>
            <w:noProof/>
            <w:webHidden/>
          </w:rPr>
        </w:r>
        <w:r w:rsidRPr="00C62DAC">
          <w:rPr>
            <w:rFonts w:cstheme="minorHAnsi"/>
            <w:noProof/>
            <w:webHidden/>
          </w:rPr>
          <w:fldChar w:fldCharType="separate"/>
        </w:r>
        <w:r w:rsidR="00795CB9">
          <w:rPr>
            <w:rFonts w:cstheme="minorHAnsi"/>
            <w:noProof/>
            <w:webHidden/>
          </w:rPr>
          <w:t>12</w:t>
        </w:r>
        <w:r w:rsidRPr="00C62DAC">
          <w:rPr>
            <w:rFonts w:cstheme="minorHAnsi"/>
            <w:noProof/>
            <w:webHidden/>
          </w:rPr>
          <w:fldChar w:fldCharType="end"/>
        </w:r>
      </w:hyperlink>
    </w:p>
    <w:p w14:paraId="25620E74" w14:textId="31BE60BC" w:rsidR="00435E34" w:rsidRDefault="00675AA6" w:rsidP="00435E34">
      <w:pPr>
        <w:pStyle w:val="TableofFigures"/>
        <w:tabs>
          <w:tab w:val="right" w:leader="dot" w:pos="7927"/>
        </w:tabs>
        <w:rPr>
          <w:noProof/>
        </w:rPr>
      </w:pPr>
      <w:hyperlink w:anchor="_Toc173909494" w:history="1">
        <w:r w:rsidRPr="00C62DAC">
          <w:rPr>
            <w:rStyle w:val="Hyperlink"/>
            <w:rFonts w:cstheme="minorHAnsi"/>
            <w:b/>
            <w:bCs/>
            <w:noProof/>
          </w:rPr>
          <w:t>Tabel 2. 2</w:t>
        </w:r>
        <w:r w:rsidRPr="00C62DAC">
          <w:rPr>
            <w:rStyle w:val="Hyperlink"/>
            <w:rFonts w:cstheme="minorHAnsi"/>
            <w:noProof/>
          </w:rPr>
          <w:t xml:space="preserve"> Skor EHRA</w:t>
        </w:r>
        <w:r w:rsidRPr="00C62DAC">
          <w:rPr>
            <w:rFonts w:cstheme="minorHAnsi"/>
            <w:noProof/>
            <w:webHidden/>
          </w:rPr>
          <w:tab/>
        </w:r>
        <w:r w:rsidRPr="00C62DAC">
          <w:rPr>
            <w:rFonts w:cstheme="minorHAnsi"/>
            <w:noProof/>
            <w:webHidden/>
          </w:rPr>
          <w:fldChar w:fldCharType="begin"/>
        </w:r>
        <w:r w:rsidRPr="00C62DAC">
          <w:rPr>
            <w:rFonts w:cstheme="minorHAnsi"/>
            <w:noProof/>
            <w:webHidden/>
          </w:rPr>
          <w:instrText xml:space="preserve"> PAGEREF _Toc173909494 \h </w:instrText>
        </w:r>
        <w:r w:rsidRPr="00C62DAC">
          <w:rPr>
            <w:rFonts w:cstheme="minorHAnsi"/>
            <w:noProof/>
            <w:webHidden/>
          </w:rPr>
        </w:r>
        <w:r w:rsidRPr="00C62DAC">
          <w:rPr>
            <w:rFonts w:cstheme="minorHAnsi"/>
            <w:noProof/>
            <w:webHidden/>
          </w:rPr>
          <w:fldChar w:fldCharType="separate"/>
        </w:r>
        <w:r w:rsidR="00795CB9">
          <w:rPr>
            <w:rFonts w:cstheme="minorHAnsi"/>
            <w:noProof/>
            <w:webHidden/>
          </w:rPr>
          <w:t>14</w:t>
        </w:r>
        <w:r w:rsidRPr="00C62DAC">
          <w:rPr>
            <w:rFonts w:cstheme="minorHAnsi"/>
            <w:noProof/>
            <w:webHidden/>
          </w:rPr>
          <w:fldChar w:fldCharType="end"/>
        </w:r>
      </w:hyperlink>
      <w:r w:rsidRPr="00C62DAC">
        <w:rPr>
          <w:rFonts w:cstheme="minorHAnsi"/>
        </w:rPr>
        <w:fldChar w:fldCharType="end"/>
      </w:r>
      <w:r w:rsidR="00435E34">
        <w:rPr>
          <w:rFonts w:cstheme="minorHAnsi"/>
        </w:rPr>
        <w:fldChar w:fldCharType="begin"/>
      </w:r>
      <w:r w:rsidR="00435E34">
        <w:rPr>
          <w:rFonts w:cstheme="minorHAnsi"/>
        </w:rPr>
        <w:instrText xml:space="preserve"> TOC \h \z \c "Tabel 5." </w:instrText>
      </w:r>
      <w:r w:rsidR="00435E34">
        <w:rPr>
          <w:rFonts w:cstheme="minorHAnsi"/>
        </w:rPr>
        <w:fldChar w:fldCharType="separate"/>
      </w:r>
    </w:p>
    <w:p w14:paraId="3DD13B5A" w14:textId="491FF671" w:rsidR="00435E34" w:rsidRDefault="00435E34">
      <w:pPr>
        <w:pStyle w:val="TableofFigures"/>
        <w:tabs>
          <w:tab w:val="right" w:leader="dot" w:pos="7927"/>
        </w:tabs>
        <w:rPr>
          <w:rFonts w:eastAsiaTheme="minorEastAsia"/>
          <w:noProof/>
          <w:kern w:val="2"/>
          <w:lang w:val="en-US"/>
          <w14:ligatures w14:val="standardContextual"/>
        </w:rPr>
      </w:pPr>
      <w:hyperlink w:anchor="_Toc173941435" w:history="1">
        <w:r w:rsidRPr="000B75A2">
          <w:rPr>
            <w:rStyle w:val="Hyperlink"/>
            <w:rFonts w:cstheme="minorHAnsi"/>
            <w:b/>
            <w:bCs/>
            <w:noProof/>
          </w:rPr>
          <w:t xml:space="preserve">Tabel 5. 1 </w:t>
        </w:r>
        <w:r w:rsidRPr="000B75A2">
          <w:rPr>
            <w:rStyle w:val="Hyperlink"/>
            <w:rFonts w:cstheme="minorHAnsi"/>
            <w:noProof/>
          </w:rPr>
          <w:t>Karakteristik</w:t>
        </w:r>
        <w:r w:rsidRPr="000B75A2">
          <w:rPr>
            <w:rStyle w:val="Hyperlink"/>
            <w:rFonts w:cstheme="minorHAnsi"/>
            <w:noProof/>
            <w:lang w:val="en-US"/>
          </w:rPr>
          <w:t xml:space="preserve"> Baseline </w:t>
        </w:r>
        <w:r w:rsidRPr="000B75A2">
          <w:rPr>
            <w:rStyle w:val="Hyperlink"/>
            <w:rFonts w:cstheme="minorHAnsi"/>
            <w:noProof/>
          </w:rPr>
          <w:t>Subjek Penelitian</w:t>
        </w:r>
        <w:r>
          <w:rPr>
            <w:noProof/>
            <w:webHidden/>
          </w:rPr>
          <w:tab/>
        </w:r>
        <w:r>
          <w:rPr>
            <w:noProof/>
            <w:webHidden/>
          </w:rPr>
          <w:fldChar w:fldCharType="begin"/>
        </w:r>
        <w:r>
          <w:rPr>
            <w:noProof/>
            <w:webHidden/>
          </w:rPr>
          <w:instrText xml:space="preserve"> PAGEREF _Toc173941435 \h </w:instrText>
        </w:r>
        <w:r>
          <w:rPr>
            <w:noProof/>
            <w:webHidden/>
          </w:rPr>
        </w:r>
        <w:r>
          <w:rPr>
            <w:noProof/>
            <w:webHidden/>
          </w:rPr>
          <w:fldChar w:fldCharType="separate"/>
        </w:r>
        <w:r w:rsidR="00795CB9">
          <w:rPr>
            <w:noProof/>
            <w:webHidden/>
          </w:rPr>
          <w:t>26</w:t>
        </w:r>
        <w:r>
          <w:rPr>
            <w:noProof/>
            <w:webHidden/>
          </w:rPr>
          <w:fldChar w:fldCharType="end"/>
        </w:r>
      </w:hyperlink>
    </w:p>
    <w:p w14:paraId="1EDEC2EA" w14:textId="6D38CC91" w:rsidR="00435E34" w:rsidRDefault="00435E34">
      <w:pPr>
        <w:pStyle w:val="TableofFigures"/>
        <w:tabs>
          <w:tab w:val="right" w:leader="dot" w:pos="7927"/>
        </w:tabs>
        <w:rPr>
          <w:rFonts w:eastAsiaTheme="minorEastAsia"/>
          <w:noProof/>
          <w:kern w:val="2"/>
          <w:lang w:val="en-US"/>
          <w14:ligatures w14:val="standardContextual"/>
        </w:rPr>
      </w:pPr>
      <w:hyperlink w:anchor="_Toc173941436" w:history="1">
        <w:r w:rsidRPr="000B75A2">
          <w:rPr>
            <w:rStyle w:val="Hyperlink"/>
            <w:rFonts w:cstheme="minorHAnsi"/>
            <w:b/>
            <w:bCs/>
            <w:noProof/>
          </w:rPr>
          <w:t xml:space="preserve">Tabel 5. 2 </w:t>
        </w:r>
        <w:r w:rsidRPr="000B75A2">
          <w:rPr>
            <w:rStyle w:val="Hyperlink"/>
            <w:rFonts w:cstheme="minorHAnsi"/>
            <w:noProof/>
          </w:rPr>
          <w:t>Karakteristik Klinis  Subjek Penelitian</w:t>
        </w:r>
        <w:r>
          <w:rPr>
            <w:noProof/>
            <w:webHidden/>
          </w:rPr>
          <w:tab/>
        </w:r>
        <w:r>
          <w:rPr>
            <w:noProof/>
            <w:webHidden/>
          </w:rPr>
          <w:fldChar w:fldCharType="begin"/>
        </w:r>
        <w:r>
          <w:rPr>
            <w:noProof/>
            <w:webHidden/>
          </w:rPr>
          <w:instrText xml:space="preserve"> PAGEREF _Toc173941436 \h </w:instrText>
        </w:r>
        <w:r>
          <w:rPr>
            <w:noProof/>
            <w:webHidden/>
          </w:rPr>
        </w:r>
        <w:r>
          <w:rPr>
            <w:noProof/>
            <w:webHidden/>
          </w:rPr>
          <w:fldChar w:fldCharType="separate"/>
        </w:r>
        <w:r w:rsidR="00795CB9">
          <w:rPr>
            <w:noProof/>
            <w:webHidden/>
          </w:rPr>
          <w:t>28</w:t>
        </w:r>
        <w:r>
          <w:rPr>
            <w:noProof/>
            <w:webHidden/>
          </w:rPr>
          <w:fldChar w:fldCharType="end"/>
        </w:r>
      </w:hyperlink>
    </w:p>
    <w:p w14:paraId="62E84EF7" w14:textId="00ED1AE3" w:rsidR="00435E34" w:rsidRDefault="00435E34">
      <w:pPr>
        <w:pStyle w:val="TableofFigures"/>
        <w:tabs>
          <w:tab w:val="right" w:leader="dot" w:pos="7927"/>
        </w:tabs>
        <w:rPr>
          <w:rFonts w:eastAsiaTheme="minorEastAsia"/>
          <w:noProof/>
          <w:kern w:val="2"/>
          <w:lang w:val="en-US"/>
          <w14:ligatures w14:val="standardContextual"/>
        </w:rPr>
      </w:pPr>
      <w:hyperlink w:anchor="_Toc173941437" w:history="1">
        <w:r w:rsidRPr="000B75A2">
          <w:rPr>
            <w:rStyle w:val="Hyperlink"/>
            <w:rFonts w:cstheme="minorHAnsi"/>
            <w:b/>
            <w:bCs/>
            <w:noProof/>
          </w:rPr>
          <w:t xml:space="preserve">Tabel 5. 3 </w:t>
        </w:r>
        <w:r w:rsidRPr="000B75A2">
          <w:rPr>
            <w:rStyle w:val="Hyperlink"/>
            <w:rFonts w:cstheme="minorHAnsi"/>
            <w:noProof/>
          </w:rPr>
          <w:t>Status Rehospitalisasi Subjek Penelitian</w:t>
        </w:r>
        <w:r>
          <w:rPr>
            <w:noProof/>
            <w:webHidden/>
          </w:rPr>
          <w:tab/>
        </w:r>
        <w:r>
          <w:rPr>
            <w:noProof/>
            <w:webHidden/>
          </w:rPr>
          <w:fldChar w:fldCharType="begin"/>
        </w:r>
        <w:r>
          <w:rPr>
            <w:noProof/>
            <w:webHidden/>
          </w:rPr>
          <w:instrText xml:space="preserve"> PAGEREF _Toc173941437 \h </w:instrText>
        </w:r>
        <w:r>
          <w:rPr>
            <w:noProof/>
            <w:webHidden/>
          </w:rPr>
        </w:r>
        <w:r>
          <w:rPr>
            <w:noProof/>
            <w:webHidden/>
          </w:rPr>
          <w:fldChar w:fldCharType="separate"/>
        </w:r>
        <w:r w:rsidR="00795CB9">
          <w:rPr>
            <w:noProof/>
            <w:webHidden/>
          </w:rPr>
          <w:t>29</w:t>
        </w:r>
        <w:r>
          <w:rPr>
            <w:noProof/>
            <w:webHidden/>
          </w:rPr>
          <w:fldChar w:fldCharType="end"/>
        </w:r>
      </w:hyperlink>
    </w:p>
    <w:p w14:paraId="052A5045" w14:textId="184FA179" w:rsidR="00435E34" w:rsidRDefault="00435E34">
      <w:pPr>
        <w:pStyle w:val="TableofFigures"/>
        <w:tabs>
          <w:tab w:val="right" w:leader="dot" w:pos="7927"/>
        </w:tabs>
        <w:rPr>
          <w:rFonts w:eastAsiaTheme="minorEastAsia"/>
          <w:noProof/>
          <w:kern w:val="2"/>
          <w:lang w:val="en-US"/>
          <w14:ligatures w14:val="standardContextual"/>
        </w:rPr>
      </w:pPr>
      <w:hyperlink w:anchor="_Toc173941438" w:history="1">
        <w:r w:rsidRPr="000B75A2">
          <w:rPr>
            <w:rStyle w:val="Hyperlink"/>
            <w:rFonts w:cstheme="minorHAnsi"/>
            <w:b/>
            <w:bCs/>
            <w:noProof/>
          </w:rPr>
          <w:t xml:space="preserve">Tabel 5. 4 </w:t>
        </w:r>
        <w:r w:rsidRPr="000B75A2">
          <w:rPr>
            <w:rStyle w:val="Hyperlink"/>
            <w:rFonts w:cstheme="minorHAnsi"/>
            <w:noProof/>
          </w:rPr>
          <w:t>Analisis Bivariat Karakteristik Atrial Fibrilasi dan Non-Atrial Fibrilasi</w:t>
        </w:r>
        <w:r>
          <w:rPr>
            <w:noProof/>
            <w:webHidden/>
          </w:rPr>
          <w:tab/>
        </w:r>
        <w:r>
          <w:rPr>
            <w:noProof/>
            <w:webHidden/>
          </w:rPr>
          <w:fldChar w:fldCharType="begin"/>
        </w:r>
        <w:r>
          <w:rPr>
            <w:noProof/>
            <w:webHidden/>
          </w:rPr>
          <w:instrText xml:space="preserve"> PAGEREF _Toc173941438 \h </w:instrText>
        </w:r>
        <w:r>
          <w:rPr>
            <w:noProof/>
            <w:webHidden/>
          </w:rPr>
        </w:r>
        <w:r>
          <w:rPr>
            <w:noProof/>
            <w:webHidden/>
          </w:rPr>
          <w:fldChar w:fldCharType="separate"/>
        </w:r>
        <w:r w:rsidR="00795CB9">
          <w:rPr>
            <w:noProof/>
            <w:webHidden/>
          </w:rPr>
          <w:t>30</w:t>
        </w:r>
        <w:r>
          <w:rPr>
            <w:noProof/>
            <w:webHidden/>
          </w:rPr>
          <w:fldChar w:fldCharType="end"/>
        </w:r>
      </w:hyperlink>
    </w:p>
    <w:p w14:paraId="4356282E" w14:textId="0C68FEDC" w:rsidR="00435E34" w:rsidRDefault="00435E34">
      <w:pPr>
        <w:pStyle w:val="TableofFigures"/>
        <w:tabs>
          <w:tab w:val="right" w:leader="dot" w:pos="7927"/>
        </w:tabs>
        <w:rPr>
          <w:rFonts w:eastAsiaTheme="minorEastAsia"/>
          <w:noProof/>
          <w:kern w:val="2"/>
          <w:lang w:val="en-US"/>
          <w14:ligatures w14:val="standardContextual"/>
        </w:rPr>
      </w:pPr>
      <w:hyperlink w:anchor="_Toc173941439" w:history="1">
        <w:r w:rsidRPr="000B75A2">
          <w:rPr>
            <w:rStyle w:val="Hyperlink"/>
            <w:rFonts w:cstheme="minorHAnsi"/>
            <w:b/>
            <w:bCs/>
            <w:noProof/>
          </w:rPr>
          <w:t>Tabel 5. 5</w:t>
        </w:r>
        <w:r w:rsidRPr="000B75A2">
          <w:rPr>
            <w:rStyle w:val="Hyperlink"/>
            <w:rFonts w:cstheme="minorHAnsi"/>
            <w:noProof/>
          </w:rPr>
          <w:t xml:space="preserve"> Analisis Bivariat Atrial Fibrilasi dan Kejadian Rehospitalisasi dalam 30 Hari</w:t>
        </w:r>
        <w:r>
          <w:rPr>
            <w:noProof/>
            <w:webHidden/>
          </w:rPr>
          <w:tab/>
        </w:r>
        <w:r>
          <w:rPr>
            <w:noProof/>
            <w:webHidden/>
          </w:rPr>
          <w:fldChar w:fldCharType="begin"/>
        </w:r>
        <w:r>
          <w:rPr>
            <w:noProof/>
            <w:webHidden/>
          </w:rPr>
          <w:instrText xml:space="preserve"> PAGEREF _Toc173941439 \h </w:instrText>
        </w:r>
        <w:r>
          <w:rPr>
            <w:noProof/>
            <w:webHidden/>
          </w:rPr>
        </w:r>
        <w:r>
          <w:rPr>
            <w:noProof/>
            <w:webHidden/>
          </w:rPr>
          <w:fldChar w:fldCharType="separate"/>
        </w:r>
        <w:r w:rsidR="00795CB9">
          <w:rPr>
            <w:noProof/>
            <w:webHidden/>
          </w:rPr>
          <w:t>32</w:t>
        </w:r>
        <w:r>
          <w:rPr>
            <w:noProof/>
            <w:webHidden/>
          </w:rPr>
          <w:fldChar w:fldCharType="end"/>
        </w:r>
      </w:hyperlink>
    </w:p>
    <w:p w14:paraId="5B5040A1" w14:textId="07F6319E" w:rsidR="00435E34" w:rsidRDefault="00435E34">
      <w:pPr>
        <w:pStyle w:val="TableofFigures"/>
        <w:tabs>
          <w:tab w:val="right" w:leader="dot" w:pos="7927"/>
        </w:tabs>
        <w:rPr>
          <w:rFonts w:eastAsiaTheme="minorEastAsia"/>
          <w:noProof/>
          <w:kern w:val="2"/>
          <w:lang w:val="en-US"/>
          <w14:ligatures w14:val="standardContextual"/>
        </w:rPr>
      </w:pPr>
      <w:hyperlink w:anchor="_Toc173941440" w:history="1">
        <w:r w:rsidRPr="000B75A2">
          <w:rPr>
            <w:rStyle w:val="Hyperlink"/>
            <w:rFonts w:cstheme="minorHAnsi"/>
            <w:b/>
            <w:bCs/>
            <w:noProof/>
          </w:rPr>
          <w:t>Tabel 5. 6</w:t>
        </w:r>
        <w:r w:rsidRPr="000B75A2">
          <w:rPr>
            <w:rStyle w:val="Hyperlink"/>
            <w:rFonts w:cstheme="minorHAnsi"/>
            <w:noProof/>
          </w:rPr>
          <w:t xml:space="preserve"> Analisis  Tipe Atrial Fibrilasi dan Kejadian Rehospitalisasi dalam 30 Hari</w:t>
        </w:r>
        <w:r>
          <w:rPr>
            <w:noProof/>
            <w:webHidden/>
          </w:rPr>
          <w:tab/>
        </w:r>
        <w:r>
          <w:rPr>
            <w:noProof/>
            <w:webHidden/>
          </w:rPr>
          <w:fldChar w:fldCharType="begin"/>
        </w:r>
        <w:r>
          <w:rPr>
            <w:noProof/>
            <w:webHidden/>
          </w:rPr>
          <w:instrText xml:space="preserve"> PAGEREF _Toc173941440 \h </w:instrText>
        </w:r>
        <w:r>
          <w:rPr>
            <w:noProof/>
            <w:webHidden/>
          </w:rPr>
        </w:r>
        <w:r>
          <w:rPr>
            <w:noProof/>
            <w:webHidden/>
          </w:rPr>
          <w:fldChar w:fldCharType="separate"/>
        </w:r>
        <w:r w:rsidR="00795CB9">
          <w:rPr>
            <w:noProof/>
            <w:webHidden/>
          </w:rPr>
          <w:t>33</w:t>
        </w:r>
        <w:r>
          <w:rPr>
            <w:noProof/>
            <w:webHidden/>
          </w:rPr>
          <w:fldChar w:fldCharType="end"/>
        </w:r>
      </w:hyperlink>
    </w:p>
    <w:p w14:paraId="30CC4B1D" w14:textId="6CEE3543" w:rsidR="00435E34" w:rsidRDefault="00435E34">
      <w:pPr>
        <w:pStyle w:val="TableofFigures"/>
        <w:tabs>
          <w:tab w:val="right" w:leader="dot" w:pos="7927"/>
        </w:tabs>
        <w:rPr>
          <w:rFonts w:eastAsiaTheme="minorEastAsia"/>
          <w:noProof/>
          <w:kern w:val="2"/>
          <w:lang w:val="en-US"/>
          <w14:ligatures w14:val="standardContextual"/>
        </w:rPr>
      </w:pPr>
      <w:hyperlink w:anchor="_Toc173941441" w:history="1">
        <w:r w:rsidRPr="00435E34">
          <w:rPr>
            <w:rStyle w:val="Hyperlink"/>
            <w:b/>
            <w:bCs/>
            <w:noProof/>
          </w:rPr>
          <w:t>Tabel 5. 7</w:t>
        </w:r>
        <w:r>
          <w:rPr>
            <w:rStyle w:val="Hyperlink"/>
            <w:noProof/>
          </w:rPr>
          <w:t xml:space="preserve"> </w:t>
        </w:r>
        <w:r w:rsidRPr="000B75A2">
          <w:rPr>
            <w:rStyle w:val="Hyperlink"/>
            <w:noProof/>
          </w:rPr>
          <w:t>Analisis  Relative Risk Atrial Fibrilasi dan Kejadian Rehospitalisasi dalam 30 Hari</w:t>
        </w:r>
        <w:r>
          <w:rPr>
            <w:noProof/>
            <w:webHidden/>
          </w:rPr>
          <w:tab/>
        </w:r>
        <w:r>
          <w:rPr>
            <w:noProof/>
            <w:webHidden/>
          </w:rPr>
          <w:fldChar w:fldCharType="begin"/>
        </w:r>
        <w:r>
          <w:rPr>
            <w:noProof/>
            <w:webHidden/>
          </w:rPr>
          <w:instrText xml:space="preserve"> PAGEREF _Toc173941441 \h </w:instrText>
        </w:r>
        <w:r>
          <w:rPr>
            <w:noProof/>
            <w:webHidden/>
          </w:rPr>
        </w:r>
        <w:r>
          <w:rPr>
            <w:noProof/>
            <w:webHidden/>
          </w:rPr>
          <w:fldChar w:fldCharType="separate"/>
        </w:r>
        <w:r w:rsidR="00795CB9">
          <w:rPr>
            <w:noProof/>
            <w:webHidden/>
          </w:rPr>
          <w:t>34</w:t>
        </w:r>
        <w:r>
          <w:rPr>
            <w:noProof/>
            <w:webHidden/>
          </w:rPr>
          <w:fldChar w:fldCharType="end"/>
        </w:r>
      </w:hyperlink>
    </w:p>
    <w:p w14:paraId="286A5D38" w14:textId="4CC60996" w:rsidR="00435E34" w:rsidRDefault="00435E34" w:rsidP="00435E34">
      <w:pPr>
        <w:pStyle w:val="TableofFigures"/>
        <w:tabs>
          <w:tab w:val="right" w:leader="dot" w:pos="7927"/>
        </w:tabs>
        <w:ind w:left="7927" w:hanging="7927"/>
        <w:rPr>
          <w:rFonts w:eastAsiaTheme="minorEastAsia"/>
          <w:noProof/>
          <w:kern w:val="2"/>
          <w:lang w:val="en-US"/>
          <w14:ligatures w14:val="standardContextual"/>
        </w:rPr>
      </w:pPr>
      <w:hyperlink w:anchor="_Toc173941442" w:history="1">
        <w:r w:rsidRPr="00435E34">
          <w:rPr>
            <w:rStyle w:val="Hyperlink"/>
            <w:b/>
            <w:bCs/>
            <w:noProof/>
          </w:rPr>
          <w:t>Tabel 5. 8</w:t>
        </w:r>
        <w:r w:rsidRPr="000B75A2">
          <w:rPr>
            <w:rStyle w:val="Hyperlink"/>
            <w:noProof/>
          </w:rPr>
          <w:t xml:space="preserve"> Analisis Bivariat Atrial Fibrilasi dan KEjadian Rehospitalisasi dalam 90 Hari</w:t>
        </w:r>
        <w:r>
          <w:rPr>
            <w:noProof/>
            <w:webHidden/>
          </w:rPr>
          <w:tab/>
        </w:r>
        <w:r>
          <w:rPr>
            <w:noProof/>
            <w:webHidden/>
          </w:rPr>
          <w:fldChar w:fldCharType="begin"/>
        </w:r>
        <w:r>
          <w:rPr>
            <w:noProof/>
            <w:webHidden/>
          </w:rPr>
          <w:instrText xml:space="preserve"> PAGEREF _Toc173941442 \h </w:instrText>
        </w:r>
        <w:r>
          <w:rPr>
            <w:noProof/>
            <w:webHidden/>
          </w:rPr>
        </w:r>
        <w:r>
          <w:rPr>
            <w:noProof/>
            <w:webHidden/>
          </w:rPr>
          <w:fldChar w:fldCharType="separate"/>
        </w:r>
        <w:r w:rsidR="00795CB9">
          <w:rPr>
            <w:noProof/>
            <w:webHidden/>
          </w:rPr>
          <w:t>35</w:t>
        </w:r>
        <w:r>
          <w:rPr>
            <w:noProof/>
            <w:webHidden/>
          </w:rPr>
          <w:fldChar w:fldCharType="end"/>
        </w:r>
      </w:hyperlink>
    </w:p>
    <w:p w14:paraId="13870457" w14:textId="67F0CA67" w:rsidR="00435E34" w:rsidRDefault="00435E34">
      <w:pPr>
        <w:pStyle w:val="TableofFigures"/>
        <w:tabs>
          <w:tab w:val="right" w:leader="dot" w:pos="7927"/>
        </w:tabs>
        <w:rPr>
          <w:rFonts w:eastAsiaTheme="minorEastAsia"/>
          <w:noProof/>
          <w:kern w:val="2"/>
          <w:lang w:val="en-US"/>
          <w14:ligatures w14:val="standardContextual"/>
        </w:rPr>
      </w:pPr>
      <w:hyperlink w:anchor="_Toc173941443" w:history="1">
        <w:r>
          <w:rPr>
            <w:rStyle w:val="Hyperlink"/>
            <w:b/>
            <w:bCs/>
            <w:noProof/>
          </w:rPr>
          <w:t>T</w:t>
        </w:r>
        <w:r w:rsidRPr="00435E34">
          <w:rPr>
            <w:rStyle w:val="Hyperlink"/>
            <w:b/>
            <w:bCs/>
            <w:noProof/>
          </w:rPr>
          <w:t>abel 5. 9</w:t>
        </w:r>
        <w:r w:rsidRPr="000B75A2">
          <w:rPr>
            <w:rStyle w:val="Hyperlink"/>
            <w:noProof/>
          </w:rPr>
          <w:t xml:space="preserve"> Analisis Relative Risk Atrial Fibrilasi dan kejadian rehospitalisasi dalam 90 hari</w:t>
        </w:r>
        <w:r>
          <w:rPr>
            <w:noProof/>
            <w:webHidden/>
          </w:rPr>
          <w:tab/>
        </w:r>
        <w:r>
          <w:rPr>
            <w:noProof/>
            <w:webHidden/>
          </w:rPr>
          <w:fldChar w:fldCharType="begin"/>
        </w:r>
        <w:r>
          <w:rPr>
            <w:noProof/>
            <w:webHidden/>
          </w:rPr>
          <w:instrText xml:space="preserve"> PAGEREF _Toc173941443 \h </w:instrText>
        </w:r>
        <w:r>
          <w:rPr>
            <w:noProof/>
            <w:webHidden/>
          </w:rPr>
        </w:r>
        <w:r>
          <w:rPr>
            <w:noProof/>
            <w:webHidden/>
          </w:rPr>
          <w:fldChar w:fldCharType="separate"/>
        </w:r>
        <w:r w:rsidR="00795CB9">
          <w:rPr>
            <w:noProof/>
            <w:webHidden/>
          </w:rPr>
          <w:t>37</w:t>
        </w:r>
        <w:r>
          <w:rPr>
            <w:noProof/>
            <w:webHidden/>
          </w:rPr>
          <w:fldChar w:fldCharType="end"/>
        </w:r>
      </w:hyperlink>
    </w:p>
    <w:p w14:paraId="3DBE2CA9" w14:textId="424F0784" w:rsidR="00435E34" w:rsidRDefault="00435E34">
      <w:pPr>
        <w:pStyle w:val="TableofFigures"/>
        <w:tabs>
          <w:tab w:val="right" w:leader="dot" w:pos="7927"/>
        </w:tabs>
        <w:rPr>
          <w:rFonts w:eastAsiaTheme="minorEastAsia"/>
          <w:noProof/>
          <w:kern w:val="2"/>
          <w:lang w:val="en-US"/>
          <w14:ligatures w14:val="standardContextual"/>
        </w:rPr>
      </w:pPr>
      <w:hyperlink w:anchor="_Toc173941444" w:history="1">
        <w:r w:rsidRPr="000B75A2">
          <w:rPr>
            <w:rStyle w:val="Hyperlink"/>
            <w:rFonts w:cstheme="minorHAnsi"/>
            <w:b/>
            <w:bCs/>
            <w:noProof/>
          </w:rPr>
          <w:t>Tabel 5. 10</w:t>
        </w:r>
        <w:r w:rsidRPr="000B75A2">
          <w:rPr>
            <w:rStyle w:val="Hyperlink"/>
            <w:rFonts w:cstheme="minorHAnsi"/>
            <w:noProof/>
          </w:rPr>
          <w:t xml:space="preserve"> Analisis Bivariat Atrial Fibrilasi dan Kejadian Rehospitalisasi dalam 90 Hari</w:t>
        </w:r>
        <w:r>
          <w:rPr>
            <w:noProof/>
            <w:webHidden/>
          </w:rPr>
          <w:tab/>
        </w:r>
        <w:r>
          <w:rPr>
            <w:noProof/>
            <w:webHidden/>
          </w:rPr>
          <w:fldChar w:fldCharType="begin"/>
        </w:r>
        <w:r>
          <w:rPr>
            <w:noProof/>
            <w:webHidden/>
          </w:rPr>
          <w:instrText xml:space="preserve"> PAGEREF _Toc173941444 \h </w:instrText>
        </w:r>
        <w:r>
          <w:rPr>
            <w:noProof/>
            <w:webHidden/>
          </w:rPr>
        </w:r>
        <w:r>
          <w:rPr>
            <w:noProof/>
            <w:webHidden/>
          </w:rPr>
          <w:fldChar w:fldCharType="separate"/>
        </w:r>
        <w:r w:rsidR="00795CB9">
          <w:rPr>
            <w:noProof/>
            <w:webHidden/>
          </w:rPr>
          <w:t>38</w:t>
        </w:r>
        <w:r>
          <w:rPr>
            <w:noProof/>
            <w:webHidden/>
          </w:rPr>
          <w:fldChar w:fldCharType="end"/>
        </w:r>
      </w:hyperlink>
    </w:p>
    <w:p w14:paraId="43C42BEE" w14:textId="6C407AA7" w:rsidR="00435E34" w:rsidRDefault="00435E34">
      <w:pPr>
        <w:pStyle w:val="TableofFigures"/>
        <w:tabs>
          <w:tab w:val="right" w:leader="dot" w:pos="7927"/>
        </w:tabs>
        <w:rPr>
          <w:rFonts w:eastAsiaTheme="minorEastAsia"/>
          <w:noProof/>
          <w:kern w:val="2"/>
          <w:lang w:val="en-US"/>
          <w14:ligatures w14:val="standardContextual"/>
        </w:rPr>
      </w:pPr>
      <w:hyperlink w:anchor="_Toc173941445" w:history="1">
        <w:r w:rsidRPr="000B75A2">
          <w:rPr>
            <w:rStyle w:val="Hyperlink"/>
            <w:rFonts w:cstheme="minorHAnsi"/>
            <w:b/>
            <w:bCs/>
            <w:noProof/>
          </w:rPr>
          <w:t>Tabel 5. 11</w:t>
        </w:r>
        <w:r w:rsidRPr="000B75A2">
          <w:rPr>
            <w:rStyle w:val="Hyperlink"/>
            <w:rFonts w:cstheme="minorHAnsi"/>
            <w:noProof/>
          </w:rPr>
          <w:t xml:space="preserve"> Analisis Multivariat Analisis Kejadian Rehospitalisasi 90 Hari</w:t>
        </w:r>
        <w:r>
          <w:rPr>
            <w:noProof/>
            <w:webHidden/>
          </w:rPr>
          <w:tab/>
        </w:r>
        <w:r>
          <w:rPr>
            <w:noProof/>
            <w:webHidden/>
          </w:rPr>
          <w:fldChar w:fldCharType="begin"/>
        </w:r>
        <w:r>
          <w:rPr>
            <w:noProof/>
            <w:webHidden/>
          </w:rPr>
          <w:instrText xml:space="preserve"> PAGEREF _Toc173941445 \h </w:instrText>
        </w:r>
        <w:r>
          <w:rPr>
            <w:noProof/>
            <w:webHidden/>
          </w:rPr>
        </w:r>
        <w:r>
          <w:rPr>
            <w:noProof/>
            <w:webHidden/>
          </w:rPr>
          <w:fldChar w:fldCharType="separate"/>
        </w:r>
        <w:r w:rsidR="00795CB9">
          <w:rPr>
            <w:noProof/>
            <w:webHidden/>
          </w:rPr>
          <w:t>39</w:t>
        </w:r>
        <w:r>
          <w:rPr>
            <w:noProof/>
            <w:webHidden/>
          </w:rPr>
          <w:fldChar w:fldCharType="end"/>
        </w:r>
      </w:hyperlink>
    </w:p>
    <w:p w14:paraId="64B4EE63" w14:textId="6909507F" w:rsidR="008627EC" w:rsidRPr="00C62DAC" w:rsidRDefault="00435E34" w:rsidP="00435E34">
      <w:pPr>
        <w:pStyle w:val="TOC4"/>
        <w:spacing w:line="360" w:lineRule="auto"/>
        <w:rPr>
          <w:rFonts w:cstheme="minorHAnsi"/>
        </w:rPr>
      </w:pPr>
      <w:r>
        <w:rPr>
          <w:rFonts w:cstheme="minorHAnsi"/>
        </w:rPr>
        <w:fldChar w:fldCharType="end"/>
      </w:r>
    </w:p>
    <w:p w14:paraId="5D1063F0" w14:textId="1D0A1040" w:rsidR="00D75062" w:rsidRPr="00C62DAC" w:rsidRDefault="00D75062" w:rsidP="008627EC">
      <w:pPr>
        <w:pStyle w:val="TOC4"/>
        <w:spacing w:line="360" w:lineRule="auto"/>
        <w:rPr>
          <w:rFonts w:cstheme="minorHAnsi"/>
          <w:lang w:val="en-US"/>
        </w:rPr>
      </w:pPr>
      <w:r w:rsidRPr="00C62DAC">
        <w:rPr>
          <w:rFonts w:cstheme="minorHAnsi"/>
          <w:sz w:val="24"/>
          <w:szCs w:val="24"/>
        </w:rPr>
        <w:fldChar w:fldCharType="begin"/>
      </w:r>
      <w:r w:rsidRPr="00C62DAC">
        <w:rPr>
          <w:rFonts w:cstheme="minorHAnsi"/>
          <w:sz w:val="24"/>
          <w:szCs w:val="24"/>
        </w:rPr>
        <w:instrText xml:space="preserve"> TOC \o "4-4" \h \z \u </w:instrText>
      </w:r>
      <w:r w:rsidRPr="00C62DAC">
        <w:rPr>
          <w:rFonts w:cstheme="minorHAnsi"/>
          <w:sz w:val="24"/>
          <w:szCs w:val="24"/>
        </w:rPr>
        <w:fldChar w:fldCharType="separate"/>
      </w:r>
    </w:p>
    <w:p w14:paraId="58D6CB19" w14:textId="77777777" w:rsidR="00D75062" w:rsidRPr="00C62DAC" w:rsidRDefault="00D75062" w:rsidP="00D75062">
      <w:pPr>
        <w:spacing w:line="360" w:lineRule="auto"/>
        <w:rPr>
          <w:rFonts w:cstheme="minorHAnsi"/>
          <w:sz w:val="24"/>
          <w:szCs w:val="24"/>
        </w:rPr>
      </w:pPr>
      <w:r w:rsidRPr="00C62DAC">
        <w:rPr>
          <w:rFonts w:cstheme="minorHAnsi"/>
          <w:sz w:val="24"/>
          <w:szCs w:val="24"/>
        </w:rPr>
        <w:fldChar w:fldCharType="end"/>
      </w:r>
      <w:bookmarkStart w:id="13" w:name="_Toc71628546"/>
    </w:p>
    <w:p w14:paraId="26B892E8" w14:textId="77777777" w:rsidR="007C2356" w:rsidRPr="00C62DAC" w:rsidRDefault="007C2356">
      <w:pPr>
        <w:spacing w:after="160" w:line="259" w:lineRule="auto"/>
        <w:rPr>
          <w:rFonts w:eastAsiaTheme="majorEastAsia" w:cstheme="minorHAnsi"/>
          <w:b/>
          <w:bCs/>
          <w:sz w:val="28"/>
          <w:szCs w:val="28"/>
        </w:rPr>
      </w:pPr>
      <w:r w:rsidRPr="00C62DAC">
        <w:rPr>
          <w:rFonts w:cstheme="minorHAnsi"/>
        </w:rPr>
        <w:br w:type="page"/>
      </w:r>
    </w:p>
    <w:p w14:paraId="433A60EA" w14:textId="72A6032B" w:rsidR="00D75062" w:rsidRPr="00E92E2D" w:rsidRDefault="00D75062" w:rsidP="00D75062">
      <w:pPr>
        <w:pStyle w:val="Heading1"/>
        <w:spacing w:before="0" w:after="200" w:line="360" w:lineRule="auto"/>
        <w:jc w:val="center"/>
        <w:rPr>
          <w:rFonts w:asciiTheme="minorHAnsi" w:hAnsiTheme="minorHAnsi" w:cstheme="minorHAnsi"/>
          <w:color w:val="auto"/>
        </w:rPr>
      </w:pPr>
      <w:bookmarkStart w:id="14" w:name="_Toc182824332"/>
      <w:r w:rsidRPr="00C62DAC">
        <w:rPr>
          <w:rFonts w:asciiTheme="minorHAnsi" w:hAnsiTheme="minorHAnsi" w:cstheme="minorHAnsi"/>
          <w:color w:val="auto"/>
        </w:rPr>
        <w:lastRenderedPageBreak/>
        <w:t xml:space="preserve">DAFTAR </w:t>
      </w:r>
      <w:bookmarkEnd w:id="13"/>
      <w:r w:rsidR="00E92E2D">
        <w:rPr>
          <w:rFonts w:asciiTheme="minorHAnsi" w:hAnsiTheme="minorHAnsi" w:cstheme="minorHAnsi"/>
          <w:color w:val="auto"/>
        </w:rPr>
        <w:t>SINGKATAN</w:t>
      </w:r>
      <w:bookmarkEnd w:id="14"/>
    </w:p>
    <w:p w14:paraId="31A4BAE3" w14:textId="77777777" w:rsidR="00D75062" w:rsidRPr="00C62DAC" w:rsidRDefault="00D75062" w:rsidP="00D75062">
      <w:pPr>
        <w:spacing w:after="0" w:line="240" w:lineRule="auto"/>
        <w:rPr>
          <w:rFonts w:cstheme="minorHAnsi"/>
          <w:color w:val="000000" w:themeColor="text1"/>
          <w:sz w:val="24"/>
          <w:szCs w:val="24"/>
        </w:rPr>
      </w:pPr>
    </w:p>
    <w:tbl>
      <w:tblPr>
        <w:tblStyle w:val="TableGrid"/>
        <w:tblW w:w="80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0"/>
        <w:gridCol w:w="4950"/>
      </w:tblGrid>
      <w:tr w:rsidR="00D75062" w:rsidRPr="00C62DAC" w14:paraId="2B3AFEA7" w14:textId="77777777" w:rsidTr="00A07E7F">
        <w:tc>
          <w:tcPr>
            <w:tcW w:w="3060" w:type="dxa"/>
            <w:tcBorders>
              <w:top w:val="single" w:sz="12" w:space="0" w:color="auto"/>
            </w:tcBorders>
          </w:tcPr>
          <w:p w14:paraId="17A2740E" w14:textId="77777777" w:rsidR="00D75062" w:rsidRPr="00C62DAC" w:rsidRDefault="00D75062" w:rsidP="00A07E7F">
            <w:pPr>
              <w:rPr>
                <w:rFonts w:cstheme="minorHAnsi"/>
                <w:sz w:val="10"/>
                <w:szCs w:val="10"/>
              </w:rPr>
            </w:pPr>
          </w:p>
        </w:tc>
        <w:tc>
          <w:tcPr>
            <w:tcW w:w="4950" w:type="dxa"/>
            <w:tcBorders>
              <w:top w:val="single" w:sz="12" w:space="0" w:color="auto"/>
            </w:tcBorders>
          </w:tcPr>
          <w:p w14:paraId="4E4AEB8A" w14:textId="77777777" w:rsidR="00D75062" w:rsidRPr="00C62DAC" w:rsidRDefault="00D75062" w:rsidP="00A07E7F">
            <w:pPr>
              <w:rPr>
                <w:rFonts w:cstheme="minorHAnsi"/>
                <w:sz w:val="10"/>
                <w:szCs w:val="10"/>
              </w:rPr>
            </w:pPr>
          </w:p>
        </w:tc>
      </w:tr>
      <w:tr w:rsidR="00D75062" w:rsidRPr="00C62DAC" w14:paraId="50344689" w14:textId="77777777" w:rsidTr="00A07E7F">
        <w:tc>
          <w:tcPr>
            <w:tcW w:w="3060" w:type="dxa"/>
          </w:tcPr>
          <w:p w14:paraId="11480744" w14:textId="77777777" w:rsidR="00D75062" w:rsidRPr="00C62DAC" w:rsidRDefault="00D75062" w:rsidP="00A07E7F">
            <w:pPr>
              <w:ind w:left="-100"/>
              <w:jc w:val="both"/>
              <w:rPr>
                <w:rFonts w:cstheme="minorHAnsi"/>
                <w:b/>
                <w:bCs/>
                <w:sz w:val="24"/>
                <w:szCs w:val="24"/>
              </w:rPr>
            </w:pPr>
            <w:r w:rsidRPr="00C62DAC">
              <w:rPr>
                <w:rFonts w:cstheme="minorHAnsi"/>
                <w:b/>
                <w:bCs/>
                <w:sz w:val="24"/>
                <w:szCs w:val="24"/>
              </w:rPr>
              <w:t>Istilah/Lambang/Singkatan</w:t>
            </w:r>
          </w:p>
        </w:tc>
        <w:tc>
          <w:tcPr>
            <w:tcW w:w="4950" w:type="dxa"/>
          </w:tcPr>
          <w:p w14:paraId="134B70D5" w14:textId="77777777" w:rsidR="00D75062" w:rsidRPr="00C62DAC" w:rsidRDefault="00D75062" w:rsidP="00A07E7F">
            <w:pPr>
              <w:rPr>
                <w:rFonts w:cstheme="minorHAnsi"/>
                <w:b/>
                <w:bCs/>
                <w:sz w:val="24"/>
                <w:szCs w:val="24"/>
              </w:rPr>
            </w:pPr>
            <w:r w:rsidRPr="00C62DAC">
              <w:rPr>
                <w:rFonts w:cstheme="minorHAnsi"/>
                <w:b/>
                <w:bCs/>
                <w:sz w:val="24"/>
                <w:szCs w:val="24"/>
              </w:rPr>
              <w:t>Arti dan penjelasan</w:t>
            </w:r>
          </w:p>
        </w:tc>
      </w:tr>
      <w:tr w:rsidR="00D75062" w:rsidRPr="00C62DAC" w14:paraId="19381760" w14:textId="77777777" w:rsidTr="00A07E7F">
        <w:trPr>
          <w:trHeight w:val="66"/>
        </w:trPr>
        <w:tc>
          <w:tcPr>
            <w:tcW w:w="3060" w:type="dxa"/>
            <w:tcBorders>
              <w:bottom w:val="single" w:sz="12" w:space="0" w:color="auto"/>
            </w:tcBorders>
          </w:tcPr>
          <w:p w14:paraId="0082E797" w14:textId="77777777" w:rsidR="00D75062" w:rsidRPr="00C62DAC" w:rsidRDefault="00D75062" w:rsidP="00A07E7F">
            <w:pPr>
              <w:rPr>
                <w:rFonts w:cstheme="minorHAnsi"/>
                <w:sz w:val="10"/>
                <w:szCs w:val="10"/>
              </w:rPr>
            </w:pPr>
          </w:p>
        </w:tc>
        <w:tc>
          <w:tcPr>
            <w:tcW w:w="4950" w:type="dxa"/>
            <w:tcBorders>
              <w:bottom w:val="single" w:sz="12" w:space="0" w:color="auto"/>
            </w:tcBorders>
          </w:tcPr>
          <w:p w14:paraId="38FB3BF6" w14:textId="77777777" w:rsidR="00D75062" w:rsidRPr="00C62DAC" w:rsidRDefault="00D75062" w:rsidP="00A07E7F">
            <w:pPr>
              <w:rPr>
                <w:rFonts w:cstheme="minorHAnsi"/>
                <w:sz w:val="10"/>
                <w:szCs w:val="10"/>
              </w:rPr>
            </w:pPr>
          </w:p>
        </w:tc>
      </w:tr>
      <w:tr w:rsidR="00D75062" w:rsidRPr="00C62DAC" w14:paraId="06DDA3C3" w14:textId="77777777" w:rsidTr="00A07E7F">
        <w:tc>
          <w:tcPr>
            <w:tcW w:w="3060" w:type="dxa"/>
            <w:tcBorders>
              <w:top w:val="single" w:sz="12" w:space="0" w:color="auto"/>
            </w:tcBorders>
          </w:tcPr>
          <w:p w14:paraId="17E57600" w14:textId="77777777" w:rsidR="00D75062" w:rsidRPr="00C62DAC" w:rsidRDefault="00D75062" w:rsidP="00A07E7F">
            <w:pPr>
              <w:rPr>
                <w:rFonts w:eastAsia="MS Gothic" w:cstheme="minorHAnsi"/>
                <w:sz w:val="10"/>
                <w:szCs w:val="10"/>
              </w:rPr>
            </w:pPr>
          </w:p>
        </w:tc>
        <w:tc>
          <w:tcPr>
            <w:tcW w:w="4950" w:type="dxa"/>
            <w:tcBorders>
              <w:top w:val="single" w:sz="12" w:space="0" w:color="auto"/>
            </w:tcBorders>
          </w:tcPr>
          <w:p w14:paraId="58EC9359" w14:textId="77777777" w:rsidR="00D75062" w:rsidRPr="00C62DAC" w:rsidRDefault="00D75062" w:rsidP="00A07E7F">
            <w:pPr>
              <w:tabs>
                <w:tab w:val="center" w:pos="2544"/>
              </w:tabs>
              <w:rPr>
                <w:rFonts w:cstheme="minorHAnsi"/>
                <w:color w:val="000000" w:themeColor="text1"/>
                <w:sz w:val="10"/>
                <w:szCs w:val="10"/>
                <w:lang w:val="es-ES"/>
              </w:rPr>
            </w:pPr>
          </w:p>
        </w:tc>
      </w:tr>
    </w:tbl>
    <w:p w14:paraId="7FE02EED" w14:textId="77777777" w:rsidR="00D75062" w:rsidRPr="00C62DAC" w:rsidRDefault="00D75062" w:rsidP="00D75062">
      <w:pPr>
        <w:spacing w:after="0" w:line="240" w:lineRule="auto"/>
        <w:rPr>
          <w:rFonts w:cstheme="minorHAnsi"/>
          <w:sz w:val="24"/>
          <w:szCs w:val="24"/>
        </w:rPr>
      </w:pPr>
    </w:p>
    <w:p w14:paraId="50CF8AE9" w14:textId="0720C0C2" w:rsidR="00D75062" w:rsidRPr="00C62DAC" w:rsidRDefault="00D75062" w:rsidP="00D75062">
      <w:pPr>
        <w:tabs>
          <w:tab w:val="left" w:pos="2977"/>
        </w:tabs>
        <w:rPr>
          <w:rFonts w:cstheme="minorHAnsi"/>
          <w:iCs/>
          <w:sz w:val="24"/>
          <w:szCs w:val="24"/>
          <w:lang w:val="en-US"/>
        </w:rPr>
      </w:pPr>
      <w:r w:rsidRPr="00C62DAC">
        <w:rPr>
          <w:rFonts w:cstheme="minorHAnsi"/>
          <w:iCs/>
          <w:sz w:val="24"/>
          <w:szCs w:val="24"/>
        </w:rPr>
        <w:t>AF</w:t>
      </w:r>
      <w:r w:rsidRPr="00C62DAC">
        <w:rPr>
          <w:rFonts w:cstheme="minorHAnsi"/>
          <w:iCs/>
          <w:sz w:val="24"/>
          <w:szCs w:val="24"/>
        </w:rPr>
        <w:tab/>
      </w:r>
      <w:r w:rsidRPr="00C62DAC">
        <w:rPr>
          <w:rFonts w:cstheme="minorHAnsi"/>
          <w:iCs/>
          <w:sz w:val="24"/>
          <w:szCs w:val="24"/>
          <w:lang w:val="en-US"/>
        </w:rPr>
        <w:t xml:space="preserve">Atrial </w:t>
      </w:r>
      <w:proofErr w:type="spellStart"/>
      <w:r w:rsidRPr="00C62DAC">
        <w:rPr>
          <w:rFonts w:cstheme="minorHAnsi"/>
          <w:iCs/>
          <w:sz w:val="24"/>
          <w:szCs w:val="24"/>
          <w:lang w:val="en-US"/>
        </w:rPr>
        <w:t>Fibrila</w:t>
      </w:r>
      <w:r w:rsidR="00343FB3" w:rsidRPr="00C62DAC">
        <w:rPr>
          <w:rFonts w:cstheme="minorHAnsi"/>
          <w:iCs/>
          <w:sz w:val="24"/>
          <w:szCs w:val="24"/>
          <w:lang w:val="en-US"/>
        </w:rPr>
        <w:t>si</w:t>
      </w:r>
      <w:proofErr w:type="spellEnd"/>
      <w:r w:rsidR="00A66A6D" w:rsidRPr="00C62DAC">
        <w:rPr>
          <w:rFonts w:cstheme="minorHAnsi"/>
          <w:iCs/>
          <w:sz w:val="24"/>
          <w:szCs w:val="24"/>
          <w:lang w:val="en-US"/>
        </w:rPr>
        <w:t>/</w:t>
      </w:r>
      <w:proofErr w:type="spellStart"/>
      <w:r w:rsidR="00A66A6D" w:rsidRPr="00C62DAC">
        <w:rPr>
          <w:rFonts w:cstheme="minorHAnsi"/>
          <w:iCs/>
          <w:sz w:val="24"/>
          <w:szCs w:val="24"/>
          <w:lang w:val="en-US"/>
        </w:rPr>
        <w:t>Fibrilasi</w:t>
      </w:r>
      <w:proofErr w:type="spellEnd"/>
      <w:r w:rsidR="00A66A6D" w:rsidRPr="00C62DAC">
        <w:rPr>
          <w:rFonts w:cstheme="minorHAnsi"/>
          <w:iCs/>
          <w:sz w:val="24"/>
          <w:szCs w:val="24"/>
          <w:lang w:val="en-US"/>
        </w:rPr>
        <w:t xml:space="preserve"> Atrium</w:t>
      </w:r>
    </w:p>
    <w:p w14:paraId="4510F5B2" w14:textId="77777777" w:rsidR="00D75062" w:rsidRPr="00C62DAC" w:rsidRDefault="00D75062" w:rsidP="00D75062">
      <w:pPr>
        <w:tabs>
          <w:tab w:val="left" w:pos="2977"/>
        </w:tabs>
        <w:rPr>
          <w:rFonts w:cstheme="minorHAnsi"/>
          <w:iCs/>
          <w:sz w:val="24"/>
          <w:szCs w:val="24"/>
        </w:rPr>
      </w:pPr>
      <w:r w:rsidRPr="00C62DAC">
        <w:rPr>
          <w:rFonts w:cstheme="minorHAnsi"/>
          <w:iCs/>
          <w:sz w:val="24"/>
          <w:szCs w:val="24"/>
        </w:rPr>
        <w:t>AHA</w:t>
      </w:r>
      <w:r w:rsidRPr="00C62DAC">
        <w:rPr>
          <w:rFonts w:cstheme="minorHAnsi"/>
          <w:iCs/>
          <w:sz w:val="24"/>
          <w:szCs w:val="24"/>
        </w:rPr>
        <w:tab/>
        <w:t>American Heart Association</w:t>
      </w:r>
    </w:p>
    <w:p w14:paraId="36AE7A77" w14:textId="77777777" w:rsidR="00D75062" w:rsidRPr="00C62DAC" w:rsidRDefault="00D75062" w:rsidP="00D75062">
      <w:pPr>
        <w:tabs>
          <w:tab w:val="left" w:pos="2977"/>
        </w:tabs>
        <w:rPr>
          <w:rFonts w:cstheme="minorHAnsi"/>
          <w:iCs/>
          <w:sz w:val="24"/>
          <w:szCs w:val="24"/>
        </w:rPr>
      </w:pPr>
      <w:r w:rsidRPr="00C62DAC">
        <w:rPr>
          <w:rFonts w:cstheme="minorHAnsi"/>
          <w:iCs/>
          <w:sz w:val="24"/>
          <w:szCs w:val="24"/>
        </w:rPr>
        <w:t>AKI</w:t>
      </w:r>
      <w:r w:rsidRPr="00C62DAC">
        <w:rPr>
          <w:rFonts w:cstheme="minorHAnsi"/>
          <w:iCs/>
          <w:sz w:val="24"/>
          <w:szCs w:val="24"/>
        </w:rPr>
        <w:tab/>
        <w:t>Acute Kidney Injury</w:t>
      </w:r>
    </w:p>
    <w:p w14:paraId="4CC5A68F" w14:textId="4D197C7D" w:rsidR="00F17D80" w:rsidRPr="00C62DAC" w:rsidRDefault="00F17D80" w:rsidP="00D75062">
      <w:pPr>
        <w:tabs>
          <w:tab w:val="left" w:pos="2977"/>
        </w:tabs>
        <w:rPr>
          <w:rFonts w:cstheme="minorHAnsi"/>
          <w:i/>
          <w:sz w:val="24"/>
          <w:szCs w:val="24"/>
        </w:rPr>
      </w:pPr>
      <w:r w:rsidRPr="00C62DAC">
        <w:rPr>
          <w:rFonts w:cstheme="minorHAnsi"/>
          <w:iCs/>
          <w:sz w:val="24"/>
          <w:szCs w:val="24"/>
        </w:rPr>
        <w:t>CKD</w:t>
      </w:r>
      <w:r w:rsidRPr="00C62DAC">
        <w:rPr>
          <w:rFonts w:cstheme="minorHAnsi"/>
          <w:iCs/>
          <w:sz w:val="24"/>
          <w:szCs w:val="24"/>
        </w:rPr>
        <w:tab/>
      </w:r>
      <w:r w:rsidRPr="00C62DAC">
        <w:rPr>
          <w:rFonts w:cstheme="minorHAnsi"/>
          <w:i/>
          <w:sz w:val="24"/>
          <w:szCs w:val="24"/>
        </w:rPr>
        <w:t>Chronic Kidney Disease</w:t>
      </w:r>
    </w:p>
    <w:p w14:paraId="4D9EA9B6" w14:textId="77777777" w:rsidR="00D75062" w:rsidRPr="00C62DAC" w:rsidRDefault="00D75062" w:rsidP="00D75062">
      <w:pPr>
        <w:tabs>
          <w:tab w:val="left" w:pos="2977"/>
        </w:tabs>
        <w:rPr>
          <w:rFonts w:cstheme="minorHAnsi"/>
          <w:iCs/>
          <w:sz w:val="24"/>
          <w:szCs w:val="24"/>
        </w:rPr>
      </w:pPr>
      <w:r w:rsidRPr="00C62DAC">
        <w:rPr>
          <w:rFonts w:cstheme="minorHAnsi"/>
          <w:iCs/>
          <w:sz w:val="24"/>
          <w:szCs w:val="24"/>
        </w:rPr>
        <w:t>DM</w:t>
      </w:r>
      <w:r w:rsidRPr="00C62DAC">
        <w:rPr>
          <w:rFonts w:cstheme="minorHAnsi"/>
          <w:iCs/>
          <w:sz w:val="24"/>
          <w:szCs w:val="24"/>
        </w:rPr>
        <w:tab/>
        <w:t>Diabetes mellitus</w:t>
      </w:r>
    </w:p>
    <w:p w14:paraId="1C8BC46B" w14:textId="5496D0C3" w:rsidR="006275B0" w:rsidRPr="00C62DAC" w:rsidRDefault="006275B0" w:rsidP="00D75062">
      <w:pPr>
        <w:tabs>
          <w:tab w:val="left" w:pos="2977"/>
        </w:tabs>
        <w:rPr>
          <w:rFonts w:cstheme="minorHAnsi"/>
          <w:i/>
          <w:sz w:val="24"/>
          <w:szCs w:val="24"/>
        </w:rPr>
      </w:pPr>
      <w:r w:rsidRPr="00C62DAC">
        <w:rPr>
          <w:rFonts w:cstheme="minorHAnsi"/>
          <w:iCs/>
          <w:sz w:val="24"/>
          <w:szCs w:val="24"/>
        </w:rPr>
        <w:t>EDV</w:t>
      </w:r>
      <w:r w:rsidRPr="00C62DAC">
        <w:rPr>
          <w:rFonts w:cstheme="minorHAnsi"/>
          <w:iCs/>
          <w:sz w:val="24"/>
          <w:szCs w:val="24"/>
        </w:rPr>
        <w:tab/>
      </w:r>
      <w:r w:rsidRPr="00C62DAC">
        <w:rPr>
          <w:rFonts w:cstheme="minorHAnsi"/>
          <w:i/>
          <w:sz w:val="24"/>
          <w:szCs w:val="24"/>
        </w:rPr>
        <w:t>End Diastolic Volume</w:t>
      </w:r>
    </w:p>
    <w:p w14:paraId="289F0FB2" w14:textId="0B696AF1" w:rsidR="006275B0" w:rsidRPr="00C62DAC" w:rsidRDefault="006275B0" w:rsidP="00D75062">
      <w:pPr>
        <w:tabs>
          <w:tab w:val="left" w:pos="2977"/>
        </w:tabs>
        <w:rPr>
          <w:rFonts w:cstheme="minorHAnsi"/>
          <w:iCs/>
          <w:sz w:val="24"/>
          <w:szCs w:val="24"/>
        </w:rPr>
      </w:pPr>
      <w:r w:rsidRPr="00C62DAC">
        <w:rPr>
          <w:rFonts w:cstheme="minorHAnsi"/>
          <w:iCs/>
          <w:sz w:val="24"/>
          <w:szCs w:val="24"/>
        </w:rPr>
        <w:t>ESV</w:t>
      </w:r>
      <w:r w:rsidRPr="00C62DAC">
        <w:rPr>
          <w:rFonts w:cstheme="minorHAnsi"/>
          <w:iCs/>
          <w:sz w:val="24"/>
          <w:szCs w:val="24"/>
        </w:rPr>
        <w:tab/>
      </w:r>
      <w:r w:rsidRPr="00C62DAC">
        <w:rPr>
          <w:rFonts w:cstheme="minorHAnsi"/>
          <w:i/>
          <w:sz w:val="24"/>
          <w:szCs w:val="24"/>
        </w:rPr>
        <w:t>End Systolic Volume</w:t>
      </w:r>
    </w:p>
    <w:p w14:paraId="67249DBA" w14:textId="0CEBE4E9" w:rsidR="00675AA6" w:rsidRPr="00C62DAC" w:rsidRDefault="00675AA6" w:rsidP="00D75062">
      <w:pPr>
        <w:tabs>
          <w:tab w:val="left" w:pos="2977"/>
        </w:tabs>
        <w:rPr>
          <w:rFonts w:cstheme="minorHAnsi"/>
          <w:iCs/>
          <w:sz w:val="24"/>
          <w:szCs w:val="24"/>
        </w:rPr>
      </w:pPr>
      <w:r w:rsidRPr="00C62DAC">
        <w:rPr>
          <w:rFonts w:cstheme="minorHAnsi"/>
          <w:sz w:val="24"/>
          <w:szCs w:val="24"/>
        </w:rPr>
        <w:t xml:space="preserve">EHRA </w:t>
      </w:r>
      <w:r w:rsidRPr="00C62DAC">
        <w:rPr>
          <w:rFonts w:cstheme="minorHAnsi"/>
          <w:sz w:val="24"/>
          <w:szCs w:val="24"/>
        </w:rPr>
        <w:tab/>
      </w:r>
      <w:r w:rsidRPr="00C62DAC">
        <w:rPr>
          <w:rFonts w:cstheme="minorHAnsi"/>
          <w:i/>
          <w:iCs/>
          <w:sz w:val="24"/>
          <w:szCs w:val="24"/>
        </w:rPr>
        <w:t>European Heart Rhytm Association</w:t>
      </w:r>
      <w:r w:rsidRPr="00C62DAC">
        <w:rPr>
          <w:rFonts w:cstheme="minorHAnsi"/>
          <w:sz w:val="24"/>
          <w:szCs w:val="24"/>
        </w:rPr>
        <w:t xml:space="preserve"> </w:t>
      </w:r>
    </w:p>
    <w:p w14:paraId="5AE178F7" w14:textId="77777777" w:rsidR="00D75062" w:rsidRPr="00C62DAC" w:rsidRDefault="00D75062" w:rsidP="00D75062">
      <w:pPr>
        <w:tabs>
          <w:tab w:val="left" w:pos="2977"/>
        </w:tabs>
        <w:rPr>
          <w:rFonts w:cstheme="minorHAnsi"/>
          <w:iCs/>
          <w:sz w:val="24"/>
          <w:szCs w:val="24"/>
        </w:rPr>
      </w:pPr>
      <w:r w:rsidRPr="00C62DAC">
        <w:rPr>
          <w:rFonts w:cstheme="minorHAnsi"/>
          <w:iCs/>
          <w:sz w:val="24"/>
          <w:szCs w:val="24"/>
        </w:rPr>
        <w:t>EKG</w:t>
      </w:r>
      <w:r w:rsidRPr="00C62DAC">
        <w:rPr>
          <w:rFonts w:cstheme="minorHAnsi"/>
          <w:iCs/>
          <w:sz w:val="24"/>
          <w:szCs w:val="24"/>
        </w:rPr>
        <w:tab/>
        <w:t>Elektrokardiogram</w:t>
      </w:r>
    </w:p>
    <w:p w14:paraId="16EA915F" w14:textId="77777777" w:rsidR="00D75062" w:rsidRPr="00C62DAC" w:rsidRDefault="00D75062" w:rsidP="00D75062">
      <w:pPr>
        <w:tabs>
          <w:tab w:val="left" w:pos="2977"/>
        </w:tabs>
        <w:rPr>
          <w:rFonts w:cstheme="minorHAnsi"/>
          <w:iCs/>
          <w:sz w:val="24"/>
          <w:szCs w:val="24"/>
        </w:rPr>
      </w:pPr>
      <w:r w:rsidRPr="00C62DAC">
        <w:rPr>
          <w:rFonts w:cstheme="minorHAnsi"/>
          <w:iCs/>
          <w:sz w:val="24"/>
          <w:szCs w:val="24"/>
        </w:rPr>
        <w:t>ESC</w:t>
      </w:r>
      <w:r w:rsidRPr="00C62DAC">
        <w:rPr>
          <w:rFonts w:cstheme="minorHAnsi"/>
          <w:iCs/>
          <w:sz w:val="24"/>
          <w:szCs w:val="24"/>
        </w:rPr>
        <w:tab/>
      </w:r>
      <w:r w:rsidRPr="00C62DAC">
        <w:rPr>
          <w:rFonts w:cstheme="minorHAnsi"/>
          <w:i/>
          <w:sz w:val="24"/>
          <w:szCs w:val="24"/>
        </w:rPr>
        <w:t>European Society of Cardiology</w:t>
      </w:r>
    </w:p>
    <w:p w14:paraId="3260F8F6" w14:textId="25AB28B5" w:rsidR="00A84185" w:rsidRPr="00C62DAC" w:rsidRDefault="00A84185" w:rsidP="00D75062">
      <w:pPr>
        <w:tabs>
          <w:tab w:val="left" w:pos="2977"/>
        </w:tabs>
        <w:rPr>
          <w:rFonts w:cstheme="minorHAnsi"/>
          <w:iCs/>
          <w:sz w:val="24"/>
          <w:szCs w:val="24"/>
        </w:rPr>
      </w:pPr>
      <w:r w:rsidRPr="00C62DAC">
        <w:rPr>
          <w:rFonts w:cstheme="minorHAnsi"/>
          <w:iCs/>
          <w:sz w:val="24"/>
          <w:szCs w:val="24"/>
        </w:rPr>
        <w:t>GHDx</w:t>
      </w:r>
      <w:r w:rsidRPr="00C62DAC">
        <w:rPr>
          <w:rFonts w:cstheme="minorHAnsi"/>
          <w:iCs/>
          <w:sz w:val="24"/>
          <w:szCs w:val="24"/>
        </w:rPr>
        <w:tab/>
        <w:t>Global Heart Data Exchange</w:t>
      </w:r>
    </w:p>
    <w:p w14:paraId="1B06B782" w14:textId="3C67B73C" w:rsidR="006275B0" w:rsidRPr="00C62DAC" w:rsidRDefault="006275B0" w:rsidP="00D75062">
      <w:pPr>
        <w:tabs>
          <w:tab w:val="left" w:pos="2977"/>
        </w:tabs>
        <w:rPr>
          <w:rFonts w:cstheme="minorHAnsi"/>
          <w:i/>
          <w:sz w:val="24"/>
          <w:szCs w:val="24"/>
        </w:rPr>
      </w:pPr>
      <w:r w:rsidRPr="00C62DAC">
        <w:rPr>
          <w:rFonts w:cstheme="minorHAnsi"/>
          <w:iCs/>
          <w:sz w:val="24"/>
          <w:szCs w:val="24"/>
        </w:rPr>
        <w:t>HFpEF</w:t>
      </w:r>
      <w:r w:rsidRPr="00C62DAC">
        <w:rPr>
          <w:rFonts w:cstheme="minorHAnsi"/>
          <w:iCs/>
          <w:sz w:val="24"/>
          <w:szCs w:val="24"/>
        </w:rPr>
        <w:tab/>
      </w:r>
      <w:r w:rsidRPr="00C62DAC">
        <w:rPr>
          <w:rFonts w:cstheme="minorHAnsi"/>
          <w:i/>
          <w:sz w:val="24"/>
          <w:szCs w:val="24"/>
        </w:rPr>
        <w:t>Heart Failure Preserved Ejection Fraction</w:t>
      </w:r>
    </w:p>
    <w:p w14:paraId="7C0DD2A0" w14:textId="3B6B86EA" w:rsidR="006275B0" w:rsidRPr="00C62DAC" w:rsidRDefault="006275B0" w:rsidP="00D75062">
      <w:pPr>
        <w:tabs>
          <w:tab w:val="left" w:pos="2977"/>
        </w:tabs>
        <w:rPr>
          <w:rFonts w:cstheme="minorHAnsi"/>
          <w:i/>
          <w:sz w:val="24"/>
          <w:szCs w:val="24"/>
        </w:rPr>
      </w:pPr>
      <w:r w:rsidRPr="00C62DAC">
        <w:rPr>
          <w:rFonts w:cstheme="minorHAnsi"/>
          <w:iCs/>
          <w:sz w:val="24"/>
          <w:szCs w:val="24"/>
        </w:rPr>
        <w:t>LV</w:t>
      </w:r>
      <w:r w:rsidRPr="00C62DAC">
        <w:rPr>
          <w:rFonts w:cstheme="minorHAnsi"/>
          <w:iCs/>
          <w:sz w:val="24"/>
          <w:szCs w:val="24"/>
        </w:rPr>
        <w:tab/>
      </w:r>
      <w:r w:rsidRPr="00C62DAC">
        <w:rPr>
          <w:rFonts w:cstheme="minorHAnsi"/>
          <w:i/>
          <w:sz w:val="24"/>
          <w:szCs w:val="24"/>
        </w:rPr>
        <w:t xml:space="preserve">Left Ventricle </w:t>
      </w:r>
    </w:p>
    <w:p w14:paraId="6ACA0BB7" w14:textId="672FEAD5" w:rsidR="00B95E64" w:rsidRPr="00C62DAC" w:rsidRDefault="00B95E64" w:rsidP="00D75062">
      <w:pPr>
        <w:tabs>
          <w:tab w:val="left" w:pos="2977"/>
        </w:tabs>
        <w:rPr>
          <w:rFonts w:cstheme="minorHAnsi"/>
          <w:i/>
          <w:sz w:val="24"/>
          <w:szCs w:val="24"/>
        </w:rPr>
      </w:pPr>
      <w:r w:rsidRPr="00C62DAC">
        <w:rPr>
          <w:rFonts w:cstheme="minorHAnsi"/>
          <w:iCs/>
          <w:sz w:val="24"/>
          <w:szCs w:val="24"/>
        </w:rPr>
        <w:t>NYHA</w:t>
      </w:r>
      <w:r w:rsidRPr="00C62DAC">
        <w:rPr>
          <w:rFonts w:cstheme="minorHAnsi"/>
          <w:i/>
          <w:sz w:val="24"/>
          <w:szCs w:val="24"/>
        </w:rPr>
        <w:tab/>
        <w:t>New York Heart Association</w:t>
      </w:r>
    </w:p>
    <w:p w14:paraId="37C18189" w14:textId="337AF0FB" w:rsidR="006275B0" w:rsidRPr="00C62DAC" w:rsidRDefault="006275B0" w:rsidP="00D75062">
      <w:pPr>
        <w:tabs>
          <w:tab w:val="left" w:pos="2977"/>
        </w:tabs>
        <w:rPr>
          <w:rFonts w:cstheme="minorHAnsi"/>
          <w:iCs/>
          <w:sz w:val="24"/>
          <w:szCs w:val="24"/>
        </w:rPr>
      </w:pPr>
      <w:r w:rsidRPr="00C62DAC">
        <w:rPr>
          <w:rFonts w:cstheme="minorHAnsi"/>
          <w:iCs/>
          <w:sz w:val="24"/>
          <w:szCs w:val="24"/>
        </w:rPr>
        <w:t>RR</w:t>
      </w:r>
      <w:r w:rsidRPr="00C62DAC">
        <w:rPr>
          <w:rFonts w:cstheme="minorHAnsi"/>
          <w:iCs/>
          <w:sz w:val="24"/>
          <w:szCs w:val="24"/>
        </w:rPr>
        <w:tab/>
      </w:r>
      <w:r w:rsidRPr="00C62DAC">
        <w:rPr>
          <w:rFonts w:cstheme="minorHAnsi"/>
          <w:i/>
          <w:sz w:val="24"/>
          <w:szCs w:val="24"/>
        </w:rPr>
        <w:t>Respiratory Rate</w:t>
      </w:r>
    </w:p>
    <w:p w14:paraId="357648E0" w14:textId="4833291A" w:rsidR="006275B0" w:rsidRPr="00C62DAC" w:rsidRDefault="006275B0" w:rsidP="00D75062">
      <w:pPr>
        <w:tabs>
          <w:tab w:val="left" w:pos="2977"/>
        </w:tabs>
        <w:rPr>
          <w:rFonts w:cstheme="minorHAnsi"/>
          <w:i/>
          <w:sz w:val="24"/>
          <w:szCs w:val="24"/>
        </w:rPr>
      </w:pPr>
      <w:r w:rsidRPr="00C62DAC">
        <w:rPr>
          <w:rFonts w:cstheme="minorHAnsi"/>
          <w:iCs/>
          <w:sz w:val="24"/>
          <w:szCs w:val="24"/>
        </w:rPr>
        <w:t>TIC</w:t>
      </w:r>
      <w:r w:rsidRPr="00C62DAC">
        <w:rPr>
          <w:rFonts w:cstheme="minorHAnsi"/>
          <w:iCs/>
          <w:sz w:val="24"/>
          <w:szCs w:val="24"/>
        </w:rPr>
        <w:tab/>
      </w:r>
      <w:r w:rsidRPr="00C62DAC">
        <w:rPr>
          <w:rFonts w:cstheme="minorHAnsi"/>
          <w:i/>
          <w:sz w:val="24"/>
          <w:szCs w:val="24"/>
        </w:rPr>
        <w:t>Tachycardia Induced CArdiomyophaty</w:t>
      </w:r>
    </w:p>
    <w:p w14:paraId="5E1074C0" w14:textId="77777777" w:rsidR="00D75062" w:rsidRPr="00C62DAC" w:rsidRDefault="00D75062" w:rsidP="00D75062">
      <w:pPr>
        <w:tabs>
          <w:tab w:val="left" w:pos="2977"/>
        </w:tabs>
        <w:rPr>
          <w:rFonts w:cstheme="minorHAnsi"/>
          <w:iCs/>
          <w:sz w:val="24"/>
          <w:szCs w:val="24"/>
        </w:rPr>
      </w:pPr>
      <w:r w:rsidRPr="00C62DAC">
        <w:rPr>
          <w:rFonts w:cstheme="minorHAnsi"/>
          <w:iCs/>
          <w:sz w:val="24"/>
          <w:szCs w:val="24"/>
        </w:rPr>
        <w:t>WHO</w:t>
      </w:r>
      <w:r w:rsidRPr="00C62DAC">
        <w:rPr>
          <w:rFonts w:cstheme="minorHAnsi"/>
          <w:iCs/>
          <w:sz w:val="24"/>
          <w:szCs w:val="24"/>
        </w:rPr>
        <w:tab/>
        <w:t>World Health Organization</w:t>
      </w:r>
    </w:p>
    <w:p w14:paraId="385BE0BD" w14:textId="77777777" w:rsidR="00D75062" w:rsidRPr="00C62DAC" w:rsidRDefault="00D75062" w:rsidP="00D75062">
      <w:pPr>
        <w:tabs>
          <w:tab w:val="left" w:pos="2268"/>
        </w:tabs>
        <w:rPr>
          <w:rFonts w:cstheme="minorHAnsi"/>
          <w:sz w:val="24"/>
          <w:szCs w:val="24"/>
        </w:rPr>
      </w:pPr>
    </w:p>
    <w:p w14:paraId="37C97738" w14:textId="77777777" w:rsidR="00D75062" w:rsidRPr="00C62DAC" w:rsidRDefault="00D75062" w:rsidP="00D75062">
      <w:pPr>
        <w:rPr>
          <w:rFonts w:cstheme="minorHAnsi"/>
          <w:b/>
        </w:rPr>
      </w:pPr>
    </w:p>
    <w:p w14:paraId="07B80085" w14:textId="77777777" w:rsidR="00D75062" w:rsidRPr="00C62DAC" w:rsidRDefault="00D75062" w:rsidP="00D75062">
      <w:pPr>
        <w:pStyle w:val="Heading1"/>
        <w:spacing w:before="0" w:after="200" w:line="360" w:lineRule="auto"/>
        <w:jc w:val="center"/>
        <w:rPr>
          <w:rFonts w:asciiTheme="minorHAnsi" w:hAnsiTheme="minorHAnsi" w:cstheme="minorHAnsi"/>
          <w:color w:val="auto"/>
          <w:sz w:val="24"/>
          <w:szCs w:val="24"/>
        </w:rPr>
        <w:sectPr w:rsidR="00D75062" w:rsidRPr="00C62DAC" w:rsidSect="003336B6">
          <w:footerReference w:type="default" r:id="rId17"/>
          <w:pgSz w:w="11906" w:h="16838" w:code="9"/>
          <w:pgMar w:top="1701" w:right="1701" w:bottom="1701" w:left="2268" w:header="706" w:footer="706" w:gutter="0"/>
          <w:pgNumType w:fmt="lowerRoman"/>
          <w:cols w:space="708"/>
          <w:titlePg/>
          <w:docGrid w:linePitch="360"/>
        </w:sectPr>
      </w:pPr>
    </w:p>
    <w:p w14:paraId="061A082F" w14:textId="4390B4AD" w:rsidR="00CF15DA" w:rsidRPr="00AC3FC2" w:rsidRDefault="00CF15DA" w:rsidP="00C62DAC">
      <w:pPr>
        <w:pStyle w:val="Heading1"/>
        <w:spacing w:before="0" w:line="360" w:lineRule="auto"/>
        <w:ind w:left="2340" w:right="2991" w:firstLine="270"/>
        <w:jc w:val="center"/>
        <w:rPr>
          <w:rFonts w:ascii="Arial" w:hAnsi="Arial" w:cs="Arial"/>
          <w:color w:val="auto"/>
          <w:sz w:val="24"/>
          <w:szCs w:val="24"/>
        </w:rPr>
      </w:pPr>
      <w:bookmarkStart w:id="15" w:name="_Toc182824333"/>
      <w:r w:rsidRPr="00AC3FC2">
        <w:rPr>
          <w:rFonts w:ascii="Arial" w:hAnsi="Arial" w:cs="Arial"/>
          <w:color w:val="auto"/>
          <w:sz w:val="24"/>
          <w:szCs w:val="24"/>
        </w:rPr>
        <w:lastRenderedPageBreak/>
        <w:t>BAB I</w:t>
      </w:r>
      <w:r w:rsidR="002B53A0" w:rsidRPr="00AC3FC2">
        <w:rPr>
          <w:rFonts w:ascii="Arial" w:hAnsi="Arial" w:cs="Arial"/>
          <w:color w:val="auto"/>
          <w:sz w:val="24"/>
          <w:szCs w:val="24"/>
        </w:rPr>
        <w:t xml:space="preserve"> </w:t>
      </w:r>
      <w:r w:rsidRPr="00AC3FC2">
        <w:rPr>
          <w:rFonts w:ascii="Arial" w:hAnsi="Arial" w:cs="Arial"/>
          <w:color w:val="auto"/>
          <w:sz w:val="24"/>
          <w:szCs w:val="24"/>
        </w:rPr>
        <w:t>PENDAHULUAN</w:t>
      </w:r>
      <w:bookmarkEnd w:id="15"/>
    </w:p>
    <w:p w14:paraId="2FB8A80D" w14:textId="4AAC06C0" w:rsidR="00CF15DA" w:rsidRPr="00D7087F" w:rsidRDefault="008B4C4F" w:rsidP="00F17D80">
      <w:pPr>
        <w:pStyle w:val="Heading2"/>
        <w:spacing w:line="480" w:lineRule="auto"/>
        <w:rPr>
          <w:rFonts w:ascii="Arial" w:hAnsi="Arial" w:cs="Arial"/>
          <w:color w:val="auto"/>
          <w:sz w:val="24"/>
          <w:szCs w:val="24"/>
        </w:rPr>
      </w:pPr>
      <w:bookmarkStart w:id="16" w:name="_Hlk168518121"/>
      <w:bookmarkStart w:id="17" w:name="_Toc182824334"/>
      <w:r w:rsidRPr="00D7087F">
        <w:rPr>
          <w:rFonts w:ascii="Arial" w:hAnsi="Arial" w:cs="Arial"/>
          <w:color w:val="auto"/>
          <w:sz w:val="24"/>
          <w:szCs w:val="24"/>
        </w:rPr>
        <w:t xml:space="preserve">1.1 </w:t>
      </w:r>
      <w:r w:rsidR="00CF15DA" w:rsidRPr="00D7087F">
        <w:rPr>
          <w:rFonts w:ascii="Arial" w:hAnsi="Arial" w:cs="Arial"/>
          <w:color w:val="auto"/>
          <w:sz w:val="24"/>
          <w:szCs w:val="24"/>
        </w:rPr>
        <w:t>Latar Belakang Masalah</w:t>
      </w:r>
      <w:bookmarkEnd w:id="17"/>
    </w:p>
    <w:p w14:paraId="1471DFD2" w14:textId="7BB7196C" w:rsidR="00F17D80" w:rsidRPr="00D7087F" w:rsidRDefault="00F17D80" w:rsidP="00363E43">
      <w:pPr>
        <w:pStyle w:val="BodyText"/>
        <w:spacing w:before="137" w:line="360" w:lineRule="auto"/>
        <w:ind w:right="21" w:firstLine="720"/>
        <w:jc w:val="both"/>
        <w:rPr>
          <w:rFonts w:ascii="Arial" w:hAnsi="Arial" w:cs="Arial"/>
          <w:lang w:val="ms"/>
        </w:rPr>
      </w:pPr>
      <w:r w:rsidRPr="00D7087F">
        <w:rPr>
          <w:rFonts w:ascii="Arial" w:hAnsi="Arial" w:cs="Arial"/>
          <w:lang w:val="ms"/>
        </w:rPr>
        <w:t>Secara Global, penyakit jantung menjadi penyebab kematian tertinggi di seluruh dunia sejak 20 tahun terakhir. Sedangkan di Indonesia,  Gagal jantung kongestif merupakan penyakit penyebab kematian terbanyak kedua di Indonesia setelah stroke. (Kementrian Kesehatan RI, 2020).</w:t>
      </w:r>
      <w:r w:rsidRPr="00D7087F">
        <w:rPr>
          <w:rFonts w:ascii="Arial" w:hAnsi="Arial" w:cs="Arial"/>
        </w:rPr>
        <w:t xml:space="preserve"> </w:t>
      </w:r>
      <w:proofErr w:type="spellStart"/>
      <w:r w:rsidRPr="00D7087F">
        <w:rPr>
          <w:rFonts w:ascii="Arial" w:hAnsi="Arial" w:cs="Arial"/>
        </w:rPr>
        <w:t>Sedangkan</w:t>
      </w:r>
      <w:proofErr w:type="spellEnd"/>
      <w:r w:rsidRPr="00D7087F">
        <w:rPr>
          <w:rFonts w:ascii="Arial" w:hAnsi="Arial" w:cs="Arial"/>
        </w:rPr>
        <w:t xml:space="preserve"> </w:t>
      </w:r>
      <w:proofErr w:type="spellStart"/>
      <w:r w:rsidRPr="00D7087F">
        <w:rPr>
          <w:rFonts w:ascii="Arial" w:hAnsi="Arial" w:cs="Arial"/>
        </w:rPr>
        <w:t>menurut</w:t>
      </w:r>
      <w:proofErr w:type="spellEnd"/>
      <w:r w:rsidRPr="00D7087F">
        <w:rPr>
          <w:rFonts w:ascii="Arial" w:hAnsi="Arial" w:cs="Arial"/>
        </w:rPr>
        <w:t xml:space="preserve"> </w:t>
      </w:r>
      <w:proofErr w:type="spellStart"/>
      <w:r w:rsidRPr="00D7087F">
        <w:rPr>
          <w:rFonts w:ascii="Arial" w:hAnsi="Arial" w:cs="Arial"/>
        </w:rPr>
        <w:t>organisasi</w:t>
      </w:r>
      <w:proofErr w:type="spellEnd"/>
      <w:r w:rsidRPr="00D7087F">
        <w:rPr>
          <w:rFonts w:ascii="Arial" w:hAnsi="Arial" w:cs="Arial"/>
        </w:rPr>
        <w:t xml:space="preserve"> </w:t>
      </w:r>
      <w:proofErr w:type="spellStart"/>
      <w:r w:rsidRPr="00D7087F">
        <w:rPr>
          <w:rFonts w:ascii="Arial" w:hAnsi="Arial" w:cs="Arial"/>
        </w:rPr>
        <w:t>kesehatan</w:t>
      </w:r>
      <w:proofErr w:type="spellEnd"/>
      <w:r w:rsidRPr="00D7087F">
        <w:rPr>
          <w:rFonts w:ascii="Arial" w:hAnsi="Arial" w:cs="Arial"/>
        </w:rPr>
        <w:t xml:space="preserve"> dunia </w:t>
      </w:r>
      <w:proofErr w:type="spellStart"/>
      <w:r w:rsidRPr="00D7087F">
        <w:rPr>
          <w:rFonts w:ascii="Arial" w:hAnsi="Arial" w:cs="Arial"/>
        </w:rPr>
        <w:t>atau</w:t>
      </w:r>
      <w:proofErr w:type="spellEnd"/>
      <w:r w:rsidRPr="00D7087F">
        <w:rPr>
          <w:rFonts w:ascii="Arial" w:hAnsi="Arial" w:cs="Arial"/>
        </w:rPr>
        <w:t xml:space="preserve"> World Health Organization (WHO) </w:t>
      </w:r>
      <w:proofErr w:type="spellStart"/>
      <w:r w:rsidRPr="00D7087F">
        <w:rPr>
          <w:rFonts w:ascii="Arial" w:hAnsi="Arial" w:cs="Arial"/>
        </w:rPr>
        <w:t>tahun</w:t>
      </w:r>
      <w:proofErr w:type="spellEnd"/>
      <w:r w:rsidRPr="00D7087F">
        <w:rPr>
          <w:rFonts w:ascii="Arial" w:hAnsi="Arial" w:cs="Arial"/>
        </w:rPr>
        <w:t xml:space="preserve"> 2020 </w:t>
      </w:r>
      <w:proofErr w:type="spellStart"/>
      <w:r w:rsidRPr="00D7087F">
        <w:rPr>
          <w:rFonts w:ascii="Arial" w:hAnsi="Arial" w:cs="Arial"/>
        </w:rPr>
        <w:t>menyampaikan</w:t>
      </w:r>
      <w:proofErr w:type="spellEnd"/>
      <w:r w:rsidRPr="00D7087F">
        <w:rPr>
          <w:rFonts w:ascii="Arial" w:hAnsi="Arial" w:cs="Arial"/>
        </w:rPr>
        <w:t xml:space="preserve"> </w:t>
      </w:r>
      <w:proofErr w:type="spellStart"/>
      <w:r w:rsidRPr="00D7087F">
        <w:rPr>
          <w:rFonts w:ascii="Arial" w:hAnsi="Arial" w:cs="Arial"/>
        </w:rPr>
        <w:t>bahwa</w:t>
      </w:r>
      <w:proofErr w:type="spellEnd"/>
      <w:r w:rsidRPr="00D7087F">
        <w:rPr>
          <w:rFonts w:ascii="Arial" w:hAnsi="Arial" w:cs="Arial"/>
        </w:rPr>
        <w:t xml:space="preserve"> </w:t>
      </w:r>
      <w:proofErr w:type="spellStart"/>
      <w:r w:rsidRPr="00D7087F">
        <w:rPr>
          <w:rFonts w:ascii="Arial" w:hAnsi="Arial" w:cs="Arial"/>
        </w:rPr>
        <w:t>estimasi</w:t>
      </w:r>
      <w:proofErr w:type="spellEnd"/>
      <w:r w:rsidRPr="00D7087F">
        <w:rPr>
          <w:rFonts w:ascii="Arial" w:hAnsi="Arial" w:cs="Arial"/>
        </w:rPr>
        <w:t xml:space="preserve"> </w:t>
      </w:r>
      <w:proofErr w:type="spellStart"/>
      <w:r w:rsidRPr="00D7087F">
        <w:rPr>
          <w:rFonts w:ascii="Arial" w:hAnsi="Arial" w:cs="Arial"/>
        </w:rPr>
        <w:t>kematian</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penyakit</w:t>
      </w:r>
      <w:proofErr w:type="spellEnd"/>
      <w:r w:rsidRPr="00D7087F">
        <w:rPr>
          <w:rFonts w:ascii="Arial" w:hAnsi="Arial" w:cs="Arial"/>
        </w:rPr>
        <w:t xml:space="preserve"> </w:t>
      </w:r>
      <w:proofErr w:type="spellStart"/>
      <w:r w:rsidRPr="00D7087F">
        <w:rPr>
          <w:rFonts w:ascii="Arial" w:hAnsi="Arial" w:cs="Arial"/>
        </w:rPr>
        <w:t>kardiovaskular</w:t>
      </w:r>
      <w:proofErr w:type="spellEnd"/>
      <w:r w:rsidRPr="00D7087F">
        <w:rPr>
          <w:rFonts w:ascii="Arial" w:hAnsi="Arial" w:cs="Arial"/>
        </w:rPr>
        <w:t xml:space="preserve"> pada </w:t>
      </w:r>
      <w:proofErr w:type="spellStart"/>
      <w:r w:rsidRPr="00D7087F">
        <w:rPr>
          <w:rFonts w:ascii="Arial" w:hAnsi="Arial" w:cs="Arial"/>
        </w:rPr>
        <w:t>tahun</w:t>
      </w:r>
      <w:proofErr w:type="spellEnd"/>
      <w:r w:rsidRPr="00D7087F">
        <w:rPr>
          <w:rFonts w:ascii="Arial" w:hAnsi="Arial" w:cs="Arial"/>
        </w:rPr>
        <w:t xml:space="preserve"> 2019 </w:t>
      </w:r>
      <w:proofErr w:type="spellStart"/>
      <w:r w:rsidRPr="00D7087F">
        <w:rPr>
          <w:rFonts w:ascii="Arial" w:hAnsi="Arial" w:cs="Arial"/>
        </w:rPr>
        <w:t>sebanyak</w:t>
      </w:r>
      <w:proofErr w:type="spellEnd"/>
      <w:r w:rsidRPr="00D7087F">
        <w:rPr>
          <w:rFonts w:ascii="Arial" w:hAnsi="Arial" w:cs="Arial"/>
        </w:rPr>
        <w:t xml:space="preserve"> 17,9 </w:t>
      </w:r>
      <w:proofErr w:type="spellStart"/>
      <w:r w:rsidRPr="00D7087F">
        <w:rPr>
          <w:rFonts w:ascii="Arial" w:hAnsi="Arial" w:cs="Arial"/>
        </w:rPr>
        <w:t>juta</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representasi</w:t>
      </w:r>
      <w:proofErr w:type="spellEnd"/>
      <w:r w:rsidRPr="00D7087F">
        <w:rPr>
          <w:rFonts w:ascii="Arial" w:hAnsi="Arial" w:cs="Arial"/>
        </w:rPr>
        <w:t xml:space="preserve"> 32% </w:t>
      </w:r>
      <w:proofErr w:type="spellStart"/>
      <w:r w:rsidRPr="00D7087F">
        <w:rPr>
          <w:rFonts w:ascii="Arial" w:hAnsi="Arial" w:cs="Arial"/>
        </w:rPr>
        <w:t>dari</w:t>
      </w:r>
      <w:proofErr w:type="spellEnd"/>
      <w:r w:rsidRPr="00D7087F">
        <w:rPr>
          <w:rFonts w:ascii="Arial" w:hAnsi="Arial" w:cs="Arial"/>
        </w:rPr>
        <w:t xml:space="preserve"> total </w:t>
      </w:r>
      <w:proofErr w:type="spellStart"/>
      <w:r w:rsidRPr="00D7087F">
        <w:rPr>
          <w:rFonts w:ascii="Arial" w:hAnsi="Arial" w:cs="Arial"/>
        </w:rPr>
        <w:t>kematian</w:t>
      </w:r>
      <w:proofErr w:type="spellEnd"/>
      <w:r w:rsidRPr="00D7087F">
        <w:rPr>
          <w:rFonts w:ascii="Arial" w:hAnsi="Arial" w:cs="Arial"/>
        </w:rPr>
        <w:t xml:space="preserve"> </w:t>
      </w:r>
      <w:proofErr w:type="spellStart"/>
      <w:r w:rsidRPr="00D7087F">
        <w:rPr>
          <w:rFonts w:ascii="Arial" w:hAnsi="Arial" w:cs="Arial"/>
        </w:rPr>
        <w:t>secara</w:t>
      </w:r>
      <w:proofErr w:type="spellEnd"/>
      <w:r w:rsidRPr="00D7087F">
        <w:rPr>
          <w:rFonts w:ascii="Arial" w:hAnsi="Arial" w:cs="Arial"/>
        </w:rPr>
        <w:t xml:space="preserve"> global dan 38% </w:t>
      </w:r>
      <w:proofErr w:type="spellStart"/>
      <w:r w:rsidRPr="00D7087F">
        <w:rPr>
          <w:rFonts w:ascii="Arial" w:hAnsi="Arial" w:cs="Arial"/>
        </w:rPr>
        <w:t>diantaranya</w:t>
      </w:r>
      <w:proofErr w:type="spellEnd"/>
      <w:r w:rsidRPr="00D7087F">
        <w:rPr>
          <w:rFonts w:ascii="Arial" w:hAnsi="Arial" w:cs="Arial"/>
        </w:rPr>
        <w:t xml:space="preserve"> </w:t>
      </w:r>
      <w:proofErr w:type="spellStart"/>
      <w:r w:rsidRPr="00D7087F">
        <w:rPr>
          <w:rFonts w:ascii="Arial" w:hAnsi="Arial" w:cs="Arial"/>
        </w:rPr>
        <w:t>disebabkan</w:t>
      </w:r>
      <w:proofErr w:type="spellEnd"/>
      <w:r w:rsidRPr="00D7087F">
        <w:rPr>
          <w:rFonts w:ascii="Arial" w:hAnsi="Arial" w:cs="Arial"/>
        </w:rPr>
        <w:t xml:space="preserve"> oleh </w:t>
      </w:r>
      <w:proofErr w:type="spellStart"/>
      <w:r w:rsidRPr="00D7087F">
        <w:rPr>
          <w:rFonts w:ascii="Arial" w:hAnsi="Arial" w:cs="Arial"/>
        </w:rPr>
        <w:t>penyakit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(WHO, 2020)</w:t>
      </w:r>
    </w:p>
    <w:p w14:paraId="357F7390" w14:textId="1DA92BCF" w:rsidR="00F17D80" w:rsidRPr="00D7087F" w:rsidRDefault="00CF15DA" w:rsidP="00363E43">
      <w:pPr>
        <w:pStyle w:val="BodyText"/>
        <w:spacing w:before="137" w:line="360" w:lineRule="auto"/>
        <w:ind w:right="21" w:firstLine="720"/>
        <w:jc w:val="both"/>
        <w:rPr>
          <w:rFonts w:ascii="Arial" w:hAnsi="Arial" w:cs="Arial"/>
        </w:rPr>
      </w:pPr>
      <w:proofErr w:type="spellStart"/>
      <w:r w:rsidRPr="00D7087F">
        <w:rPr>
          <w:rFonts w:ascii="Arial" w:hAnsi="Arial" w:cs="Arial"/>
        </w:rPr>
        <w:t>Penyakit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kongestif</w:t>
      </w:r>
      <w:proofErr w:type="spellEnd"/>
      <w:r w:rsidRPr="00D7087F">
        <w:rPr>
          <w:rFonts w:ascii="Arial" w:hAnsi="Arial" w:cs="Arial"/>
        </w:rPr>
        <w:t xml:space="preserve"> </w:t>
      </w:r>
      <w:proofErr w:type="spellStart"/>
      <w:r w:rsidRPr="00D7087F">
        <w:rPr>
          <w:rFonts w:ascii="Arial" w:hAnsi="Arial" w:cs="Arial"/>
        </w:rPr>
        <w:t>merupakan</w:t>
      </w:r>
      <w:proofErr w:type="spellEnd"/>
      <w:r w:rsidRPr="00D7087F">
        <w:rPr>
          <w:rFonts w:ascii="Arial" w:hAnsi="Arial" w:cs="Arial"/>
        </w:rPr>
        <w:t xml:space="preserve"> </w:t>
      </w:r>
      <w:proofErr w:type="spellStart"/>
      <w:r w:rsidRPr="00D7087F">
        <w:rPr>
          <w:rFonts w:ascii="Arial" w:hAnsi="Arial" w:cs="Arial"/>
        </w:rPr>
        <w:t>suatu</w:t>
      </w:r>
      <w:proofErr w:type="spellEnd"/>
      <w:r w:rsidRPr="00D7087F">
        <w:rPr>
          <w:rFonts w:ascii="Arial" w:hAnsi="Arial" w:cs="Arial"/>
        </w:rPr>
        <w:t xml:space="preserve"> </w:t>
      </w:r>
      <w:proofErr w:type="spellStart"/>
      <w:r w:rsidRPr="00D7087F">
        <w:rPr>
          <w:rFonts w:ascii="Arial" w:hAnsi="Arial" w:cs="Arial"/>
        </w:rPr>
        <w:t>penyakit</w:t>
      </w:r>
      <w:proofErr w:type="spellEnd"/>
      <w:r w:rsidRPr="00D7087F">
        <w:rPr>
          <w:rFonts w:ascii="Arial" w:hAnsi="Arial" w:cs="Arial"/>
        </w:rPr>
        <w:t xml:space="preserve"> yang </w:t>
      </w:r>
      <w:proofErr w:type="spellStart"/>
      <w:r w:rsidRPr="00D7087F">
        <w:rPr>
          <w:rFonts w:ascii="Arial" w:hAnsi="Arial" w:cs="Arial"/>
        </w:rPr>
        <w:t>bersifat</w:t>
      </w:r>
      <w:proofErr w:type="spellEnd"/>
      <w:r w:rsidRPr="00D7087F">
        <w:rPr>
          <w:rFonts w:ascii="Arial" w:hAnsi="Arial" w:cs="Arial"/>
        </w:rPr>
        <w:t xml:space="preserve"> </w:t>
      </w:r>
      <w:proofErr w:type="spellStart"/>
      <w:r w:rsidRPr="00D7087F">
        <w:rPr>
          <w:rFonts w:ascii="Arial" w:hAnsi="Arial" w:cs="Arial"/>
        </w:rPr>
        <w:t>progresif</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angka</w:t>
      </w:r>
      <w:proofErr w:type="spellEnd"/>
      <w:r w:rsidRPr="00D7087F">
        <w:rPr>
          <w:rFonts w:ascii="Arial" w:hAnsi="Arial" w:cs="Arial"/>
        </w:rPr>
        <w:t xml:space="preserve"> </w:t>
      </w:r>
      <w:proofErr w:type="spellStart"/>
      <w:r w:rsidRPr="00D7087F">
        <w:rPr>
          <w:rFonts w:ascii="Arial" w:hAnsi="Arial" w:cs="Arial"/>
        </w:rPr>
        <w:t>mortalitas</w:t>
      </w:r>
      <w:proofErr w:type="spellEnd"/>
      <w:r w:rsidRPr="00D7087F">
        <w:rPr>
          <w:rFonts w:ascii="Arial" w:hAnsi="Arial" w:cs="Arial"/>
        </w:rPr>
        <w:t xml:space="preserve"> </w:t>
      </w:r>
      <w:proofErr w:type="spellStart"/>
      <w:r w:rsidRPr="00D7087F">
        <w:rPr>
          <w:rFonts w:ascii="Arial" w:hAnsi="Arial" w:cs="Arial"/>
        </w:rPr>
        <w:t>maupun</w:t>
      </w:r>
      <w:proofErr w:type="spellEnd"/>
      <w:r w:rsidRPr="00D7087F">
        <w:rPr>
          <w:rFonts w:ascii="Arial" w:hAnsi="Arial" w:cs="Arial"/>
        </w:rPr>
        <w:t xml:space="preserve"> </w:t>
      </w:r>
      <w:proofErr w:type="spellStart"/>
      <w:r w:rsidRPr="00D7087F">
        <w:rPr>
          <w:rFonts w:ascii="Arial" w:hAnsi="Arial" w:cs="Arial"/>
        </w:rPr>
        <w:t>morbiditas</w:t>
      </w:r>
      <w:proofErr w:type="spellEnd"/>
      <w:r w:rsidRPr="00D7087F">
        <w:rPr>
          <w:rFonts w:ascii="Arial" w:hAnsi="Arial" w:cs="Arial"/>
        </w:rPr>
        <w:t xml:space="preserve"> yang </w:t>
      </w:r>
      <w:proofErr w:type="spellStart"/>
      <w:r w:rsidRPr="00D7087F">
        <w:rPr>
          <w:rFonts w:ascii="Arial" w:hAnsi="Arial" w:cs="Arial"/>
        </w:rPr>
        <w:t>tinggi</w:t>
      </w:r>
      <w:proofErr w:type="spellEnd"/>
      <w:r w:rsidR="00F17D80" w:rsidRPr="00D7087F">
        <w:rPr>
          <w:rFonts w:ascii="Arial" w:hAnsi="Arial" w:cs="Arial"/>
        </w:rPr>
        <w:t xml:space="preserve">. </w:t>
      </w:r>
      <w:r w:rsidRPr="00D7087F">
        <w:rPr>
          <w:rFonts w:ascii="Arial" w:hAnsi="Arial" w:cs="Arial"/>
        </w:rPr>
        <w:t xml:space="preserve"> </w:t>
      </w:r>
      <w:proofErr w:type="spellStart"/>
      <w:r w:rsidRPr="00D7087F">
        <w:rPr>
          <w:rFonts w:ascii="Arial" w:hAnsi="Arial" w:cs="Arial"/>
        </w:rPr>
        <w:t>Prevalensi</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kongestif</w:t>
      </w:r>
      <w:proofErr w:type="spellEnd"/>
      <w:r w:rsidRPr="00D7087F">
        <w:rPr>
          <w:rFonts w:ascii="Arial" w:hAnsi="Arial" w:cs="Arial"/>
        </w:rPr>
        <w:t xml:space="preserve"> </w:t>
      </w:r>
      <w:proofErr w:type="spellStart"/>
      <w:r w:rsidRPr="00D7087F">
        <w:rPr>
          <w:rFonts w:ascii="Arial" w:hAnsi="Arial" w:cs="Arial"/>
        </w:rPr>
        <w:t>menurut</w:t>
      </w:r>
      <w:proofErr w:type="spellEnd"/>
      <w:r w:rsidRPr="00D7087F">
        <w:rPr>
          <w:rFonts w:ascii="Arial" w:hAnsi="Arial" w:cs="Arial"/>
        </w:rPr>
        <w:t xml:space="preserve"> Global Health Data Exchange (</w:t>
      </w:r>
      <w:proofErr w:type="spellStart"/>
      <w:r w:rsidRPr="00D7087F">
        <w:rPr>
          <w:rFonts w:ascii="Arial" w:hAnsi="Arial" w:cs="Arial"/>
        </w:rPr>
        <w:t>GHDx</w:t>
      </w:r>
      <w:proofErr w:type="spellEnd"/>
      <w:r w:rsidRPr="00D7087F">
        <w:rPr>
          <w:rFonts w:ascii="Arial" w:hAnsi="Arial" w:cs="Arial"/>
        </w:rPr>
        <w:t xml:space="preserve">) </w:t>
      </w:r>
      <w:proofErr w:type="spellStart"/>
      <w:r w:rsidRPr="00D7087F">
        <w:rPr>
          <w:rFonts w:ascii="Arial" w:hAnsi="Arial" w:cs="Arial"/>
        </w:rPr>
        <w:t>memaparkan</w:t>
      </w:r>
      <w:proofErr w:type="spellEnd"/>
      <w:r w:rsidRPr="00D7087F">
        <w:rPr>
          <w:rFonts w:ascii="Arial" w:hAnsi="Arial" w:cs="Arial"/>
        </w:rPr>
        <w:t xml:space="preserve"> </w:t>
      </w:r>
      <w:proofErr w:type="spellStart"/>
      <w:r w:rsidRPr="00D7087F">
        <w:rPr>
          <w:rFonts w:ascii="Arial" w:hAnsi="Arial" w:cs="Arial"/>
        </w:rPr>
        <w:t>bahwa</w:t>
      </w:r>
      <w:proofErr w:type="spellEnd"/>
      <w:r w:rsidRPr="00D7087F">
        <w:rPr>
          <w:rFonts w:ascii="Arial" w:hAnsi="Arial" w:cs="Arial"/>
        </w:rPr>
        <w:t xml:space="preserve"> pada </w:t>
      </w:r>
      <w:proofErr w:type="spellStart"/>
      <w:r w:rsidRPr="00D7087F">
        <w:rPr>
          <w:rFonts w:ascii="Arial" w:hAnsi="Arial" w:cs="Arial"/>
        </w:rPr>
        <w:t>tahun</w:t>
      </w:r>
      <w:proofErr w:type="spellEnd"/>
      <w:r w:rsidRPr="00D7087F">
        <w:rPr>
          <w:rFonts w:ascii="Arial" w:hAnsi="Arial" w:cs="Arial"/>
        </w:rPr>
        <w:t xml:space="preserve"> 2020, </w:t>
      </w:r>
      <w:proofErr w:type="spellStart"/>
      <w:r w:rsidRPr="00D7087F">
        <w:rPr>
          <w:rFonts w:ascii="Arial" w:hAnsi="Arial" w:cs="Arial"/>
        </w:rPr>
        <w:t>kasus</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di dunia </w:t>
      </w:r>
      <w:proofErr w:type="spellStart"/>
      <w:r w:rsidRPr="00D7087F">
        <w:rPr>
          <w:rFonts w:ascii="Arial" w:hAnsi="Arial" w:cs="Arial"/>
        </w:rPr>
        <w:t>mencapai</w:t>
      </w:r>
      <w:proofErr w:type="spellEnd"/>
      <w:r w:rsidRPr="00D7087F">
        <w:rPr>
          <w:rFonts w:ascii="Arial" w:hAnsi="Arial" w:cs="Arial"/>
        </w:rPr>
        <w:t xml:space="preserve"> 64,34 </w:t>
      </w:r>
      <w:proofErr w:type="spellStart"/>
      <w:r w:rsidRPr="00D7087F">
        <w:rPr>
          <w:rFonts w:ascii="Arial" w:hAnsi="Arial" w:cs="Arial"/>
        </w:rPr>
        <w:t>juta</w:t>
      </w:r>
      <w:proofErr w:type="spellEnd"/>
      <w:r w:rsidRPr="00D7087F">
        <w:rPr>
          <w:rFonts w:ascii="Arial" w:hAnsi="Arial" w:cs="Arial"/>
        </w:rPr>
        <w:t xml:space="preserve"> </w:t>
      </w:r>
      <w:proofErr w:type="spellStart"/>
      <w:r w:rsidRPr="00D7087F">
        <w:rPr>
          <w:rFonts w:ascii="Arial" w:hAnsi="Arial" w:cs="Arial"/>
        </w:rPr>
        <w:t>kasus</w:t>
      </w:r>
      <w:proofErr w:type="spellEnd"/>
      <w:r w:rsidRPr="00D7087F">
        <w:rPr>
          <w:rFonts w:ascii="Arial" w:hAnsi="Arial" w:cs="Arial"/>
        </w:rPr>
        <w:t xml:space="preserve"> dan 9,91 </w:t>
      </w:r>
      <w:proofErr w:type="spellStart"/>
      <w:r w:rsidRPr="00D7087F">
        <w:rPr>
          <w:rFonts w:ascii="Arial" w:hAnsi="Arial" w:cs="Arial"/>
        </w:rPr>
        <w:t>juta</w:t>
      </w:r>
      <w:proofErr w:type="spellEnd"/>
      <w:r w:rsidRPr="00D7087F">
        <w:rPr>
          <w:rFonts w:ascii="Arial" w:hAnsi="Arial" w:cs="Arial"/>
        </w:rPr>
        <w:t xml:space="preserve"> </w:t>
      </w:r>
      <w:proofErr w:type="spellStart"/>
      <w:r w:rsidRPr="00D7087F">
        <w:rPr>
          <w:rFonts w:ascii="Arial" w:hAnsi="Arial" w:cs="Arial"/>
        </w:rPr>
        <w:t>diantaranya</w:t>
      </w:r>
      <w:proofErr w:type="spellEnd"/>
      <w:r w:rsidRPr="00D7087F">
        <w:rPr>
          <w:rFonts w:ascii="Arial" w:hAnsi="Arial" w:cs="Arial"/>
        </w:rPr>
        <w:t xml:space="preserve"> </w:t>
      </w:r>
      <w:proofErr w:type="spellStart"/>
      <w:r w:rsidRPr="00D7087F">
        <w:rPr>
          <w:rFonts w:ascii="Arial" w:hAnsi="Arial" w:cs="Arial"/>
        </w:rPr>
        <w:t>mengalami</w:t>
      </w:r>
      <w:proofErr w:type="spellEnd"/>
      <w:r w:rsidRPr="00D7087F">
        <w:rPr>
          <w:rFonts w:ascii="Arial" w:hAnsi="Arial" w:cs="Arial"/>
        </w:rPr>
        <w:t xml:space="preserve"> </w:t>
      </w:r>
      <w:proofErr w:type="spellStart"/>
      <w:r w:rsidRPr="00D7087F">
        <w:rPr>
          <w:rFonts w:ascii="Arial" w:hAnsi="Arial" w:cs="Arial"/>
        </w:rPr>
        <w:t>kematian</w:t>
      </w:r>
      <w:proofErr w:type="spellEnd"/>
      <w:r w:rsidRPr="00D7087F">
        <w:rPr>
          <w:rFonts w:ascii="Arial" w:hAnsi="Arial" w:cs="Arial"/>
        </w:rPr>
        <w:t xml:space="preserve"> </w:t>
      </w:r>
      <w:proofErr w:type="spellStart"/>
      <w:r w:rsidRPr="00D7087F">
        <w:rPr>
          <w:rFonts w:ascii="Arial" w:hAnsi="Arial" w:cs="Arial"/>
        </w:rPr>
        <w:t>serta</w:t>
      </w:r>
      <w:proofErr w:type="spellEnd"/>
      <w:r w:rsidRPr="00D7087F">
        <w:rPr>
          <w:rFonts w:ascii="Arial" w:hAnsi="Arial" w:cs="Arial"/>
        </w:rPr>
        <w:t xml:space="preserve"> </w:t>
      </w:r>
      <w:proofErr w:type="spellStart"/>
      <w:r w:rsidRPr="00D7087F">
        <w:rPr>
          <w:rFonts w:ascii="Arial" w:hAnsi="Arial" w:cs="Arial"/>
        </w:rPr>
        <w:t>diperkirakan</w:t>
      </w:r>
      <w:proofErr w:type="spellEnd"/>
      <w:r w:rsidRPr="00D7087F">
        <w:rPr>
          <w:rFonts w:ascii="Arial" w:hAnsi="Arial" w:cs="Arial"/>
        </w:rPr>
        <w:t xml:space="preserve"> 346,17 </w:t>
      </w:r>
      <w:proofErr w:type="spellStart"/>
      <w:r w:rsidRPr="00D7087F">
        <w:rPr>
          <w:rFonts w:ascii="Arial" w:hAnsi="Arial" w:cs="Arial"/>
        </w:rPr>
        <w:t>miliar</w:t>
      </w:r>
      <w:proofErr w:type="spellEnd"/>
      <w:r w:rsidRPr="00D7087F">
        <w:rPr>
          <w:rFonts w:ascii="Arial" w:hAnsi="Arial" w:cs="Arial"/>
        </w:rPr>
        <w:t xml:space="preserve"> US Dollar </w:t>
      </w:r>
      <w:proofErr w:type="spellStart"/>
      <w:r w:rsidRPr="00D7087F">
        <w:rPr>
          <w:rFonts w:ascii="Arial" w:hAnsi="Arial" w:cs="Arial"/>
        </w:rPr>
        <w:t>dikeluarkan</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membiayai</w:t>
      </w:r>
      <w:proofErr w:type="spellEnd"/>
      <w:r w:rsidRPr="00D7087F">
        <w:rPr>
          <w:rFonts w:ascii="Arial" w:hAnsi="Arial" w:cs="Arial"/>
        </w:rPr>
        <w:t xml:space="preserve"> </w:t>
      </w:r>
      <w:proofErr w:type="spellStart"/>
      <w:r w:rsidRPr="00D7087F">
        <w:rPr>
          <w:rFonts w:ascii="Arial" w:hAnsi="Arial" w:cs="Arial"/>
        </w:rPr>
        <w:t>perawatan</w:t>
      </w:r>
      <w:proofErr w:type="spellEnd"/>
      <w:r w:rsidRPr="00D7087F">
        <w:rPr>
          <w:rFonts w:ascii="Arial" w:hAnsi="Arial" w:cs="Arial"/>
        </w:rPr>
        <w:t xml:space="preserve"> </w:t>
      </w:r>
      <w:proofErr w:type="spellStart"/>
      <w:r w:rsidRPr="00D7087F">
        <w:rPr>
          <w:rFonts w:ascii="Arial" w:hAnsi="Arial" w:cs="Arial"/>
        </w:rPr>
        <w:t>pasien</w:t>
      </w:r>
      <w:proofErr w:type="spellEnd"/>
      <w:r w:rsidR="00F17D80" w:rsidRPr="00D7087F">
        <w:rPr>
          <w:rFonts w:ascii="Arial" w:hAnsi="Arial" w:cs="Arial"/>
        </w:rPr>
        <w:t xml:space="preserve">. </w:t>
      </w:r>
      <w:r w:rsidR="00F17D80" w:rsidRPr="00D7087F">
        <w:rPr>
          <w:rFonts w:ascii="Arial" w:hAnsi="Arial" w:cs="Arial"/>
        </w:rPr>
        <w:fldChar w:fldCharType="begin" w:fldLock="1"/>
      </w:r>
      <w:r w:rsidR="00110D90" w:rsidRPr="00D7087F">
        <w:rPr>
          <w:rFonts w:ascii="Arial" w:hAnsi="Arial" w:cs="Arial"/>
        </w:rPr>
        <w:instrText>ADDIN CSL_CITATION {"citationItems":[{"id":"ITEM-1","itemData":{"DOI":"10.21037/amj.2020.03.03","ISSN":"25200518","abstract":"Some population statistics suggested that the epidemiologic burden of heart failure (HF) may have significantly decreased between 2000 and 2010. However, this trend could not be confirmed in other continental or nationwide surveys. We aimed to provide an objective and concise analysis of the worldwide epidemiological burden of HF. An electronic search was performed in Global Health Data Exchange (GHDx) registry, with the keyword “heart failure”. The current worldwide prevalence of HF is 64.34 million cases (8.52 per 1,000 inhabitants), accounting for 9.91 million years lost due to disability (YLDs) and 346.17 billion US $ expenditure. YLDs value is marginally higher in men. HF poses the largest burden after 60 years of age and both prevalence and YLDs have increased by 3.9% and 4.5% in very elderly people during the last 28 years. A linear, direct relationship can be found between socio-demographic index (SDI) and both prevalence and YLDs of HF. HF is an emerging worldwide threat whose prevalence and health loss burden constantly increase, especially in the elderly and in people leaving in low-to middle SDI regions. Urgent preventive interventions shall be prioritized and healthcare resources redesigned around this evolving epidemiology.","author":[{"dropping-particle":"","family":"Lippi","given":"Giuseppe","non-dropping-particle":"","parse-names":false,"suffix":""},{"dropping-particle":"","family":"Sanchis-Gomar","given":"Fabian","non-dropping-particle":"","parse-names":false,"suffix":""}],"container-title":"AME Medical Journal","id":"ITEM-1","issue":"Ci","issued":{"date-parts":[["2020"]]},"page":"2-7","title":"Global epidemiology and future trends of heart failure","type":"article-journal","volume":"5"},"uris":["http://www.mendeley.com/documents/?uuid=4ab4a16d-7d00-4a06-aa9b-68a596907198"]}],"mendeley":{"formattedCitation":"(Lippi &amp; Sanchis-Gomar, 2020)","plainTextFormattedCitation":"(Lippi &amp; Sanchis-Gomar, 2020)","previouslyFormattedCitation":"(Lippi &amp; Sanchis-Gomar, 2020)"},"properties":{"noteIndex":0},"schema":"https://github.com/citation-style-language/schema/raw/master/csl-citation.json"}</w:instrText>
      </w:r>
      <w:r w:rsidR="00F17D80" w:rsidRPr="00D7087F">
        <w:rPr>
          <w:rFonts w:ascii="Arial" w:hAnsi="Arial" w:cs="Arial"/>
        </w:rPr>
        <w:fldChar w:fldCharType="separate"/>
      </w:r>
      <w:r w:rsidR="00F17D80" w:rsidRPr="00D7087F">
        <w:rPr>
          <w:rFonts w:ascii="Arial" w:hAnsi="Arial" w:cs="Arial"/>
          <w:noProof/>
        </w:rPr>
        <w:t>(Lippi &amp; Sanchis-Gomar, 2020)</w:t>
      </w:r>
      <w:r w:rsidR="00F17D80" w:rsidRPr="00D7087F">
        <w:rPr>
          <w:rFonts w:ascii="Arial" w:hAnsi="Arial" w:cs="Arial"/>
        </w:rPr>
        <w:fldChar w:fldCharType="end"/>
      </w:r>
    </w:p>
    <w:p w14:paraId="71C9BF6A" w14:textId="77777777" w:rsidR="00F17D80" w:rsidRPr="00D7087F" w:rsidRDefault="00F17D80" w:rsidP="00363E43">
      <w:pPr>
        <w:pStyle w:val="BodyText"/>
        <w:spacing w:before="137" w:line="360" w:lineRule="auto"/>
        <w:ind w:right="21" w:firstLine="720"/>
        <w:jc w:val="both"/>
        <w:rPr>
          <w:rFonts w:ascii="Arial" w:hAnsi="Arial" w:cs="Arial"/>
          <w:lang w:val="id-ID"/>
        </w:rPr>
      </w:pPr>
      <w:r w:rsidRPr="00D7087F">
        <w:rPr>
          <w:rFonts w:ascii="Arial" w:hAnsi="Arial" w:cs="Arial"/>
          <w:lang w:val="ms"/>
        </w:rPr>
        <w:t xml:space="preserve">Gagal Jantung merupakan penyakit jantung yang sering dijumpai pada orang lanjut usia. </w:t>
      </w:r>
      <w:r w:rsidRPr="00D7087F">
        <w:rPr>
          <w:rFonts w:ascii="Arial" w:hAnsi="Arial" w:cs="Arial"/>
          <w:lang w:val="id-ID"/>
        </w:rPr>
        <w:t xml:space="preserve">Dalam laporan berbasis populasi baru-baru ini di Inggris, usia rata-rata saat didiagnosis adalah 76,7±12,6 tahun. Sebagai penyakit pada orang lanjut usia, gagal jantung jarang ditemukan sebagai penyakit yang berdiri sendiri. Lebih dari 80% pasien gagal jantung memiliki lebih 2 kondisi kronis yang terjadi bersamaan, diantaranya hipertensi, penyakit iskemik jantung, atrial fibrilasi, </w:t>
      </w:r>
      <w:r w:rsidRPr="00D7087F">
        <w:rPr>
          <w:rFonts w:ascii="Arial" w:hAnsi="Arial" w:cs="Arial"/>
          <w:i/>
          <w:iCs/>
          <w:lang w:val="id-ID"/>
        </w:rPr>
        <w:t xml:space="preserve"> CKD, PPOK</w:t>
      </w:r>
      <w:r w:rsidRPr="00D7087F">
        <w:rPr>
          <w:rFonts w:ascii="Arial" w:hAnsi="Arial" w:cs="Arial"/>
          <w:lang w:val="id-ID"/>
        </w:rPr>
        <w:t>, anemia</w:t>
      </w:r>
      <w:r w:rsidRPr="00D7087F">
        <w:rPr>
          <w:rFonts w:ascii="Arial" w:hAnsi="Arial" w:cs="Arial"/>
          <w:i/>
          <w:iCs/>
          <w:lang w:val="id-ID"/>
        </w:rPr>
        <w:t>.</w:t>
      </w:r>
      <w:r w:rsidRPr="00D7087F">
        <w:rPr>
          <w:rFonts w:ascii="Arial" w:hAnsi="Arial" w:cs="Arial"/>
          <w:lang w:val="id-ID"/>
        </w:rPr>
        <w:t xml:space="preserve"> </w:t>
      </w:r>
      <w:r w:rsidRPr="00D7087F">
        <w:rPr>
          <w:rFonts w:ascii="Arial" w:hAnsi="Arial" w:cs="Arial"/>
          <w:lang w:val="id-ID"/>
        </w:rPr>
        <w:fldChar w:fldCharType="begin" w:fldLock="1"/>
      </w:r>
      <w:r w:rsidRPr="00D7087F">
        <w:rPr>
          <w:rFonts w:ascii="Arial" w:hAnsi="Arial" w:cs="Arial"/>
          <w:lang w:val="id-ID"/>
        </w:rPr>
        <w:instrText>ADDIN CSL_CITATION {"citationItems":[{"id":"ITEM-1","itemData":{"DOI":"10.1016/S0140-6736(17)32520-5","ISSN":"1474547X","PMID":"29174292","abstract":"Background: Large-scale and contemporary population-based studies of heart failure incidence are needed to inform resource planning and research prioritisation but current evidence is scarce. We aimed to assess temporal trends in incidence and prevalence of heart failure in a large general population cohort from the UK, between 2002 and 2014. Methods: For this population-based study, we used linked primary and secondary electronic health records of 4 million individuals from the Clinical Practice Research Datalink (CPRD), a cohort that is representative of the UK population in terms of age and sex. Eligible patients were aged 16 years and older, had contributed data between Jan 1, 2002, and Dec 31, 2014, had an acceptable record according to CPRD quality control, were approved for CPRD and Hospital Episodes Statistics linkage, and were registered with their general practice for at least 12 months. For patients with incident heart failure, we extracted the most recent measurement of baseline characteristics (within 2 years of diagnosis) from electronic health records, as well as information about comorbidities, socioeconomic status, ethnicity, and region. We calculated standardised rates by applying direct age and sex standardisation to the 2013 European Standard Population, and we inferred crude rates by applying year-specific, age-specific, and sex-specific incidence to UK census mid-year population estimates. We assumed no heart failure for patients aged 15 years or younger and report total incidence and prevalence for all ages (&gt;0 years). Findings: From 2002 to 2014, heart failure incidence (standardised by age and sex) decreased, similarly for men and women, by 7% (from 358 to 332 per 100 000 person-years; adjusted incidence ratio 0·93, 95% CI 0·91–0·94). However, the estimated absolute number of individuals with newly diagnosed heart failure in the UK increased by 12% (from 170 727 in 2002 to 190 798 in 2014), largely due to an increase in population size and age. The estimated absolute number of prevalent heart failure cases in the UK increased even more, by 23% (from 750 127 to 920 616). Over the study period, patient age and multi-morbidity at first presentation of heart failure increased (mean age 76·5 years [SD 12·0] to 77·0 years [12·9], adjusted difference 0·79 years, 95% CI 0·37–1·20; mean number of comorbidities 3·4 [SD 1·9] vs 5·4 [2·5]; adjusted difference 2·0, 95% CI 1·9–2·1). Socioeconomically deprived individuals were more likely to d…","author":[{"dropping-particle":"","family":"Conrad","given":"Nathalie","non-dropping-particle":"","parse-names":false,"suffix":""},{"dropping-particle":"","family":"Judge","given":"Andrew","non-dropping-particle":"","parse-names":false,"suffix":""},{"dropping-particle":"","family":"Tran","given":"Jenny","non-dropping-particle":"","parse-names":false,"suffix":""},{"dropping-particle":"","family":"Mohseni","given":"Hamid","non-dropping-particle":"","parse-names":false,"suffix":""},{"dropping-particle":"","family":"Hedgecott","given":"Deborah","non-dropping-particle":"","parse-names":false,"suffix":""},{"dropping-particle":"","family":"Crespillo","given":"Abel Perez","non-dropping-particle":"","parse-names":false,"suffix":""},{"dropping-particle":"","family":"Allison","given":"Moira","non-dropping-particle":"","parse-names":false,"suffix":""},{"dropping-particle":"","family":"Hemingway","given":"Harry","non-dropping-particle":"","parse-names":false,"suffix":""},{"dropping-particle":"","family":"Cleland","given":"John G.","non-dropping-particle":"","parse-names":false,"suffix":""},{"dropping-particle":"","family":"McMurray","given":"John J.V.","non-dropping-particle":"","parse-names":false,"suffix":""},{"dropping-particle":"","family":"Rahimi","given":"Kazem","non-dropping-particle":"","parse-names":false,"suffix":""}],"container-title":"The Lancet","id":"ITEM-1","issue":"10120","issued":{"date-parts":[["2018"]]},"page":"572-580","publisher":"The Author(s). Published by Elsevier Ltd. This is an Open Access article under the CC BY 4.0 license","title":"Temporal trends and patterns in heart failure incidence: a population-based study of 4 million individuals","type":"article-journal","volume":"391"},"uris":["http://www.mendeley.com/documents/?uuid=5ecf77df-e5e6-4d52-9f91-75847f59817e"]}],"mendeley":{"formattedCitation":"(Conrad et al., 2018)","plainTextFormattedCitation":"(Conrad et al., 2018)","previouslyFormattedCitation":"(Conrad et al., 2018)"},"properties":{"noteIndex":0},"schema":"https://github.com/citation-style-language/schema/raw/master/csl-citation.json"}</w:instrText>
      </w:r>
      <w:r w:rsidRPr="00D7087F">
        <w:rPr>
          <w:rFonts w:ascii="Arial" w:hAnsi="Arial" w:cs="Arial"/>
          <w:lang w:val="id-ID"/>
        </w:rPr>
        <w:fldChar w:fldCharType="separate"/>
      </w:r>
      <w:r w:rsidRPr="00D7087F">
        <w:rPr>
          <w:rFonts w:ascii="Arial" w:hAnsi="Arial" w:cs="Arial"/>
          <w:noProof/>
          <w:lang w:val="id-ID"/>
        </w:rPr>
        <w:t>(Conrad et al., 2018)</w:t>
      </w:r>
      <w:r w:rsidRPr="00D7087F">
        <w:rPr>
          <w:rFonts w:ascii="Arial" w:hAnsi="Arial" w:cs="Arial"/>
          <w:lang w:val="id-ID"/>
        </w:rPr>
        <w:fldChar w:fldCharType="end"/>
      </w:r>
    </w:p>
    <w:p w14:paraId="70F21E3D" w14:textId="77777777" w:rsidR="00134962" w:rsidRPr="00D7087F" w:rsidRDefault="00F17D80" w:rsidP="00363E43">
      <w:pPr>
        <w:pStyle w:val="BodyText"/>
        <w:spacing w:line="360" w:lineRule="auto"/>
        <w:ind w:right="21" w:firstLine="720"/>
        <w:jc w:val="both"/>
        <w:rPr>
          <w:rFonts w:ascii="Arial" w:hAnsi="Arial" w:cs="Arial"/>
          <w:lang w:val="id-ID"/>
        </w:rPr>
      </w:pPr>
      <w:r w:rsidRPr="00D7087F">
        <w:rPr>
          <w:rFonts w:ascii="Arial" w:hAnsi="Arial" w:cs="Arial"/>
          <w:lang w:val="id-ID"/>
        </w:rPr>
        <w:t xml:space="preserve">Atrial fibrilasi dan gagal jantung dipertimbangkan sebagai epidemi baru penyakit kardiovaskular. Dua kondisi tersebut mempunyai sejumlah faktor risiko yang sama dan oleh karena itu tidak jarang terjadi pada atrial </w:t>
      </w:r>
      <w:r w:rsidRPr="00D7087F">
        <w:rPr>
          <w:rFonts w:ascii="Arial" w:hAnsi="Arial" w:cs="Arial"/>
          <w:lang w:val="id-ID"/>
        </w:rPr>
        <w:lastRenderedPageBreak/>
        <w:t>fibrilasi dan gagal jantung hidup berdampingan. Kombinasi ini dikaitkan dengan morbiditas tambahan, kematian dan biaya perawatan kesehatan. Manajemen fibrilasi atrium pada populasi gagal jantung telah menjadi fokus penelitian intensif. (Garg A., Nazem, 2013)</w:t>
      </w:r>
      <w:r w:rsidR="00134962" w:rsidRPr="00D7087F">
        <w:rPr>
          <w:rFonts w:ascii="Arial" w:hAnsi="Arial" w:cs="Arial"/>
          <w:lang w:val="id-ID"/>
        </w:rPr>
        <w:t xml:space="preserve">. </w:t>
      </w:r>
    </w:p>
    <w:p w14:paraId="3F46AD0D" w14:textId="317CD67B" w:rsidR="00F17D80" w:rsidRPr="00D7087F" w:rsidRDefault="00134962" w:rsidP="00363E43">
      <w:pPr>
        <w:pStyle w:val="BodyText"/>
        <w:spacing w:line="360" w:lineRule="auto"/>
        <w:ind w:right="21" w:firstLine="720"/>
        <w:jc w:val="both"/>
        <w:rPr>
          <w:rFonts w:ascii="Arial" w:hAnsi="Arial" w:cs="Arial"/>
        </w:rPr>
      </w:pPr>
      <w:r w:rsidRPr="00D7087F">
        <w:rPr>
          <w:rFonts w:ascii="Arial" w:hAnsi="Arial" w:cs="Arial"/>
          <w:lang w:val="id-ID"/>
        </w:rPr>
        <w:t>Prevalensi Atrial Fibrilasi dalam sebuah study Telemedicine di Kota Makassar sekitar 0.96%</w:t>
      </w:r>
      <w:r w:rsidR="008D74FD" w:rsidRPr="00D7087F">
        <w:rPr>
          <w:rFonts w:ascii="Arial" w:hAnsi="Arial" w:cs="Arial"/>
          <w:lang w:val="id-ID"/>
        </w:rPr>
        <w:t xml:space="preserve">, dengan kemunculan lebih sering pada laki-laki daripada perempuan. Atrial Fibrilasi normo ventrikular respon lebih sering kemunculannya dibandingkan dengan Atrial Fibrilasi </w:t>
      </w:r>
      <w:r w:rsidR="008D74FD" w:rsidRPr="00D7087F">
        <w:rPr>
          <w:rFonts w:ascii="Arial" w:hAnsi="Arial" w:cs="Arial"/>
          <w:i/>
          <w:iCs/>
          <w:lang w:val="id-ID"/>
        </w:rPr>
        <w:t>rapid</w:t>
      </w:r>
      <w:r w:rsidR="008D74FD" w:rsidRPr="00D7087F">
        <w:rPr>
          <w:rFonts w:ascii="Arial" w:hAnsi="Arial" w:cs="Arial"/>
          <w:lang w:val="id-ID"/>
        </w:rPr>
        <w:t xml:space="preserve"> dan </w:t>
      </w:r>
      <w:r w:rsidR="008D74FD" w:rsidRPr="00D7087F">
        <w:rPr>
          <w:rFonts w:ascii="Arial" w:hAnsi="Arial" w:cs="Arial"/>
          <w:i/>
          <w:iCs/>
          <w:lang w:val="id-ID"/>
        </w:rPr>
        <w:t>slow</w:t>
      </w:r>
      <w:r w:rsidR="008D74FD" w:rsidRPr="00D7087F">
        <w:rPr>
          <w:rFonts w:ascii="Arial" w:hAnsi="Arial" w:cs="Arial"/>
          <w:lang w:val="id-ID"/>
        </w:rPr>
        <w:t xml:space="preserve"> ventrilkular. </w:t>
      </w:r>
      <w:r w:rsidR="008D74FD" w:rsidRPr="00D7087F">
        <w:rPr>
          <w:rFonts w:ascii="Arial" w:hAnsi="Arial" w:cs="Arial"/>
          <w:lang w:val="id-ID"/>
        </w:rPr>
        <w:fldChar w:fldCharType="begin" w:fldLock="1"/>
      </w:r>
      <w:r w:rsidR="007A1B4A" w:rsidRPr="00D7087F">
        <w:rPr>
          <w:rFonts w:ascii="Arial" w:hAnsi="Arial" w:cs="Arial"/>
          <w:lang w:val="id-ID"/>
        </w:rPr>
        <w:instrText>ADDIN CSL_CITATION {"citationItems":[{"id":"ITEM-1","itemData":{"DOI":"10.1016/j.gaceta.2021.10.082","ISSN":"15781283","PMID":"34929888","abstract":"Objective: Atrial fibrillation (AF) is one of the most commonly occurring arrhythmias and a major modifiable risk factor of stroke, especially in women. The incidence of AF in Indonesia is not well-characterized yet. This is a community-based study to determine the prevalence and characteristics of AF in the Makassar city population. Method: Standard ECG recording showing atrial fibrillation obtained between January 1, 2014 and September 31, 2018 from Telemedicine Study Center in Hasanuddin University Hospital were collected in form of portable document format (pdf) and were analyzed. ECG with incomplete interpretation and/or epidemiological data were excluded. ECG interpretation and analysis were performed by the first author as an electrophysiologist (MA). Epidemiological data, heart rate, P wave amplitude, QRS axis, QRS complex duration and configuration, QRS rate (ventricular response), corrected QT interval according to Bazzett's formula, presence of QRS complex abnormalities and ST-T changes were analyzed. Data analysis were performed using SPSS 20.0 for Windows. Result: A total of 19.718 ECG data were obtained, taken from the Makassar Telemedicine study data center at Hasanuddin University Hospital which cover all Public Health Center and a private clinic in Makassar city. From this population, AF was found in 189 (0.96%) ECGs. 98 (51.9%) are males’ and 91 (48.1%) of which are females’. AF is increasingly prevalent with increasing ages. There was a significant difference on the QRS axis between male and female with a p value of &lt;0.001. The duration of the QRS complex between men and women was significantly different (p = 0.038). QTc value was also found to be significantly different between male and female (p = 0.001). AF was accompanied by PVC in 9 males and 2 females. Conclusion: The prevalence of AF in the Makassar population is 0.96%, more common in men and elderly.","author":[{"dropping-particle":"","family":"Amir","given":"Muzakkir","non-dropping-particle":"","parse-names":false,"suffix":""},{"dropping-particle":"","family":"Irwan","given":"","non-dropping-particle":"","parse-names":false,"suffix":""},{"dropping-particle":"","family":"Syafaryuni","given":"Mirza","non-dropping-particle":"","parse-names":false,"suffix":""},{"dropping-particle":"","family":"Levina","given":"","non-dropping-particle":"","parse-names":false,"suffix":""}],"container-title":"Gaceta Sanitaria","id":"ITEM-1","issued":{"date-parts":[["2021"]]},"page":"S510-S514","title":"Prevalence and characteristics of atrial fibrillation in Makassar city population: A telemedicine study","type":"article-journal","volume":"35"},"uris":["http://www.mendeley.com/documents/?uuid=3026a1db-48fe-4c84-a7aa-e43538c466dd"]}],"mendeley":{"formattedCitation":"(Amir et al., 2021)","plainTextFormattedCitation":"(Amir et al., 2021)","previouslyFormattedCitation":"(Amir et al., 2021)"},"properties":{"noteIndex":0},"schema":"https://github.com/citation-style-language/schema/raw/master/csl-citation.json"}</w:instrText>
      </w:r>
      <w:r w:rsidR="008D74FD" w:rsidRPr="00D7087F">
        <w:rPr>
          <w:rFonts w:ascii="Arial" w:hAnsi="Arial" w:cs="Arial"/>
          <w:lang w:val="id-ID"/>
        </w:rPr>
        <w:fldChar w:fldCharType="separate"/>
      </w:r>
      <w:r w:rsidR="008D74FD" w:rsidRPr="00D7087F">
        <w:rPr>
          <w:rFonts w:ascii="Arial" w:hAnsi="Arial" w:cs="Arial"/>
          <w:noProof/>
          <w:lang w:val="id-ID"/>
        </w:rPr>
        <w:t>(Amir et al., 2021)</w:t>
      </w:r>
      <w:r w:rsidR="008D74FD" w:rsidRPr="00D7087F">
        <w:rPr>
          <w:rFonts w:ascii="Arial" w:hAnsi="Arial" w:cs="Arial"/>
          <w:lang w:val="id-ID"/>
        </w:rPr>
        <w:fldChar w:fldCharType="end"/>
      </w:r>
    </w:p>
    <w:bookmarkEnd w:id="16"/>
    <w:p w14:paraId="1F77E78E" w14:textId="334DA3F6" w:rsidR="00F17D80" w:rsidRPr="00D7087F" w:rsidRDefault="00F17D80" w:rsidP="00363E43">
      <w:pPr>
        <w:pStyle w:val="BodyText"/>
        <w:spacing w:line="360" w:lineRule="auto"/>
        <w:ind w:right="21" w:firstLine="720"/>
        <w:jc w:val="both"/>
        <w:rPr>
          <w:rFonts w:ascii="Arial" w:hAnsi="Arial" w:cs="Arial"/>
        </w:rPr>
      </w:pPr>
      <w:r w:rsidRPr="00D7087F">
        <w:rPr>
          <w:rFonts w:ascii="Arial" w:hAnsi="Arial" w:cs="Arial"/>
          <w:i/>
          <w:iCs/>
          <w:lang w:val="id-ID"/>
        </w:rPr>
        <w:t>Framingham Heart Study</w:t>
      </w:r>
      <w:r w:rsidRPr="00D7087F">
        <w:rPr>
          <w:rFonts w:ascii="Arial" w:hAnsi="Arial" w:cs="Arial"/>
          <w:lang w:val="id-ID"/>
        </w:rPr>
        <w:t> menyatakan bahwa atrial fibrilasi secara independen berhubungan dengan adanya peningkatan risiko kematian sebesar 1,5 hingga 1,9 kali lipat. Pada tinjauan sistematik yang mengevaluasi 13 studi dengan total sampel 54.587 pasien dengan atrial fibrilasi dan</w:t>
      </w:r>
      <w:r w:rsidRPr="00D7087F">
        <w:rPr>
          <w:rFonts w:ascii="Arial" w:hAnsi="Arial" w:cs="Arial"/>
          <w:color w:val="000000" w:themeColor="text1"/>
          <w:lang w:val="id-ID"/>
        </w:rPr>
        <w:t> </w:t>
      </w:r>
      <w:hyperlink r:id="rId18" w:tgtFrame="_blank" w:history="1">
        <w:r w:rsidRPr="00D7087F">
          <w:rPr>
            <w:rStyle w:val="Hyperlink"/>
            <w:rFonts w:ascii="Arial" w:hAnsi="Arial" w:cs="Arial"/>
            <w:color w:val="000000" w:themeColor="text1"/>
            <w:u w:val="none"/>
            <w:lang w:val="id-ID"/>
          </w:rPr>
          <w:t>gagal jantung</w:t>
        </w:r>
      </w:hyperlink>
      <w:r w:rsidRPr="00D7087F">
        <w:rPr>
          <w:rFonts w:ascii="Arial" w:hAnsi="Arial" w:cs="Arial"/>
          <w:lang w:val="id-ID"/>
        </w:rPr>
        <w:t>, dilaporkan bahwa pasien atrial fibrilasi dengan fraksi ejeksi yang menurun memiliki mortalitas yang lebih tinggi dibandingkan dengan pasien atrial fibrilasi dengan fraksi ejeksi yang tetap</w:t>
      </w:r>
      <w:r w:rsidR="00110D90" w:rsidRPr="00D7087F">
        <w:rPr>
          <w:rFonts w:ascii="Arial" w:hAnsi="Arial" w:cs="Arial"/>
          <w:lang w:val="id-ID"/>
        </w:rPr>
        <w:t xml:space="preserve">. </w:t>
      </w:r>
      <w:r w:rsidR="00110D90" w:rsidRPr="00D7087F">
        <w:rPr>
          <w:rFonts w:ascii="Arial" w:hAnsi="Arial" w:cs="Arial"/>
          <w:lang w:val="id-ID"/>
        </w:rPr>
        <w:fldChar w:fldCharType="begin" w:fldLock="1"/>
      </w:r>
      <w:r w:rsidR="00110D90" w:rsidRPr="00D7087F">
        <w:rPr>
          <w:rFonts w:ascii="Arial" w:hAnsi="Arial" w:cs="Arial"/>
          <w:lang w:val="id-ID"/>
        </w:rPr>
        <w:instrText>ADDIN CSL_CITATION {"citationItems":[{"id":"ITEM-1","itemData":{"DOI":"10.1016/S0140-6736(14)61774-8.Fifty-Year","ISBN":"1522281606","abstract":"Background Comprehensive long-term data on atrial fibrillation trends in men and women are scant. We aimed to provide such data through analysis of the Framingham cohort over 50 years. Methods We investigated trends in incidence, prevalence, and risk factors for atrial fibrillation and its association with stroke and mortality after onset in 9511 participants enrolled in the Framingham Heart Study between 1958 and 2007. We analysed trends within 10 year groups (1958-67, 1968-77, 1978-87, 1988-97, and 1998-2007), stratified by sex. Findings During 50 years of observation (202 417 person-years), 1544 cases of new-onset atrial fibrillation occurred (of whom 723 [47%] were women). Between 1958-67 and 1998-2007, age-adjusted prevalence of atrial fibrillation quadrupled from 20·4 to 96·2 cases per 1000 person-years in men and from 13·7 to 49·4 cases per 1000 person-years in women; age-adjusted incidence increased from 3·7 to 13·4 new cases per 1000 person-years in men and from 2·5 to 8·6 new cases per 1000 person-years in women (ptrend&lt;0·0001 for all comparisons). For atrial fibrillation diagnosed by electrocardiograph (ECG) during routine Framingham examinations, age-adjusted prevalence per 1000 person-years increased (12·6 in 1958-67 to 25·7 in 1998-2007 in men, ptrend=0·0007; 8·1 to 11·8 in women, ptrend=0·009). However, age-adjusted incidence of atrial fibrillation by Framingham Heart Study ECGs did not change significantly with time. Although the prevalence of most risk factors changed over time, their associated hazards for atrial fibrillation changed little. Multivariable-adjusted proportional hazards models revealed a 74% (95% CI 50-86%) decrease in stroke (hazards ratio [HR] 3·77, 95% CI 1·98-7·20 in 1958-1967 compared with 1998-2007; ptrend=0·0001) and a 25% (95% CI -3-46%) decrease in mortality (HR 1·34, 95% CI 0·97-1·86 in 1958-1967 compared with 1998-2007; ptrend=0·003) in 20 years following atrial fibrillation onset. Interpretation Trends of increased incidence and prevalence of atrial fibrillation in the community were probably partly due to enhanced surveillance. Measures are needed to enhance early detection of atrial fibrillation, through increased awareness coupled with targeted screening programmes and risk factor-specific prevention. Funding NIH, NHLBI, NINDS, Deutsche Forschungsgemeinschaft.","author":[{"dropping-particle":"","family":"Schnabel","given":"Renate B","non-dropping-particle":"","parse-names":false,"suffix":""},{"dropping-particle":"","family":"Yin","given":"Xiaoyan","non-dropping-particle":"","parse-names":false,"suffix":""},{"dropping-particle":"","family":"Larson","given":"Martin G","non-dropping-particle":"","parse-names":false,"suffix":""},{"dropping-particle":"","family":"Magnani","given":"Jared W","non-dropping-particle":"","parse-names":false,"suffix":""},{"dropping-particle":"","family":"Ellinor","given":"Patrick T","non-dropping-particle":"","parse-names":false,"suffix":""},{"dropping-particle":"","family":"Philip","given":"A","non-dropping-particle":"","parse-names":false,"suffix":""}],"container-title":"Lancet","id":"ITEM-1","issue":"9989","issued":{"date-parts":[["2015"]]},"page":"154-162","title":"Fifty-Year Trends in Atrial Fibrillation Prevalence, Incidence, Risk Factors, and Mortality in the Community Renate","type":"article-journal","volume":"386"},"uris":["http://www.mendeley.com/documents/?uuid=8487db95-2b67-4c4d-ba30-910da40a850e"]}],"mendeley":{"formattedCitation":"(Schnabel et al., 2015)","plainTextFormattedCitation":"(Schnabel et al., 2015)","previouslyFormattedCitation":"(Schnabel et al., 2015)"},"properties":{"noteIndex":0},"schema":"https://github.com/citation-style-language/schema/raw/master/csl-citation.json"}</w:instrText>
      </w:r>
      <w:r w:rsidR="00110D90" w:rsidRPr="00D7087F">
        <w:rPr>
          <w:rFonts w:ascii="Arial" w:hAnsi="Arial" w:cs="Arial"/>
          <w:lang w:val="id-ID"/>
        </w:rPr>
        <w:fldChar w:fldCharType="separate"/>
      </w:r>
      <w:r w:rsidR="00110D90" w:rsidRPr="00D7087F">
        <w:rPr>
          <w:rFonts w:ascii="Arial" w:hAnsi="Arial" w:cs="Arial"/>
          <w:noProof/>
          <w:lang w:val="id-ID"/>
        </w:rPr>
        <w:t>(Schnabel et al., 2015)</w:t>
      </w:r>
      <w:r w:rsidR="00110D90" w:rsidRPr="00D7087F">
        <w:rPr>
          <w:rFonts w:ascii="Arial" w:hAnsi="Arial" w:cs="Arial"/>
          <w:lang w:val="id-ID"/>
        </w:rPr>
        <w:fldChar w:fldCharType="end"/>
      </w:r>
    </w:p>
    <w:p w14:paraId="604F89B5" w14:textId="77777777" w:rsidR="00AB1655" w:rsidRPr="00D7087F" w:rsidRDefault="00AB1655" w:rsidP="00363E43">
      <w:pPr>
        <w:pStyle w:val="BodyText"/>
        <w:spacing w:before="3" w:after="240" w:line="360" w:lineRule="auto"/>
        <w:ind w:right="21" w:firstLine="720"/>
        <w:jc w:val="both"/>
        <w:rPr>
          <w:rFonts w:ascii="Arial" w:hAnsi="Arial" w:cs="Arial"/>
        </w:rPr>
      </w:pPr>
      <w:proofErr w:type="spellStart"/>
      <w:r w:rsidRPr="00D7087F">
        <w:rPr>
          <w:rFonts w:ascii="Arial" w:hAnsi="Arial" w:cs="Arial"/>
        </w:rPr>
        <w:t>Beberapa</w:t>
      </w:r>
      <w:proofErr w:type="spellEnd"/>
      <w:r w:rsidRPr="00D7087F">
        <w:rPr>
          <w:rFonts w:ascii="Arial" w:hAnsi="Arial" w:cs="Arial"/>
        </w:rPr>
        <w:t xml:space="preserve"> </w:t>
      </w:r>
      <w:proofErr w:type="spellStart"/>
      <w:r w:rsidRPr="00D7087F">
        <w:rPr>
          <w:rFonts w:ascii="Arial" w:hAnsi="Arial" w:cs="Arial"/>
        </w:rPr>
        <w:t>studi</w:t>
      </w:r>
      <w:proofErr w:type="spellEnd"/>
      <w:r w:rsidRPr="00D7087F">
        <w:rPr>
          <w:rFonts w:ascii="Arial" w:hAnsi="Arial" w:cs="Arial"/>
        </w:rPr>
        <w:t xml:space="preserve"> </w:t>
      </w:r>
      <w:proofErr w:type="spellStart"/>
      <w:r w:rsidRPr="00D7087F">
        <w:rPr>
          <w:rFonts w:ascii="Arial" w:hAnsi="Arial" w:cs="Arial"/>
        </w:rPr>
        <w:t>sebelumnya</w:t>
      </w:r>
      <w:proofErr w:type="spellEnd"/>
      <w:r w:rsidRPr="00D7087F">
        <w:rPr>
          <w:rFonts w:ascii="Arial" w:hAnsi="Arial" w:cs="Arial"/>
        </w:rPr>
        <w:t xml:space="preserve"> </w:t>
      </w:r>
      <w:proofErr w:type="spellStart"/>
      <w:r w:rsidRPr="00D7087F">
        <w:rPr>
          <w:rFonts w:ascii="Arial" w:hAnsi="Arial" w:cs="Arial"/>
        </w:rPr>
        <w:t>telah</w:t>
      </w:r>
      <w:proofErr w:type="spellEnd"/>
      <w:r w:rsidRPr="00D7087F">
        <w:rPr>
          <w:rFonts w:ascii="Arial" w:hAnsi="Arial" w:cs="Arial"/>
        </w:rPr>
        <w:t xml:space="preserve"> </w:t>
      </w:r>
      <w:proofErr w:type="spellStart"/>
      <w:r w:rsidRPr="00D7087F">
        <w:rPr>
          <w:rFonts w:ascii="Arial" w:hAnsi="Arial" w:cs="Arial"/>
        </w:rPr>
        <w:t>menyebutkan</w:t>
      </w:r>
      <w:proofErr w:type="spellEnd"/>
      <w:r w:rsidRPr="00D7087F">
        <w:rPr>
          <w:rFonts w:ascii="Arial" w:hAnsi="Arial" w:cs="Arial"/>
        </w:rPr>
        <w:t xml:space="preserve"> AF (Atrial </w:t>
      </w:r>
      <w:proofErr w:type="spellStart"/>
      <w:r w:rsidRPr="00D7087F">
        <w:rPr>
          <w:rFonts w:ascii="Arial" w:hAnsi="Arial" w:cs="Arial"/>
        </w:rPr>
        <w:t>Fibrilasi</w:t>
      </w:r>
      <w:proofErr w:type="spellEnd"/>
      <w:r w:rsidRPr="00D7087F">
        <w:rPr>
          <w:rFonts w:ascii="Arial" w:hAnsi="Arial" w:cs="Arial"/>
        </w:rPr>
        <w:t xml:space="preserve">) yang </w:t>
      </w:r>
      <w:proofErr w:type="spellStart"/>
      <w:r w:rsidRPr="00D7087F">
        <w:rPr>
          <w:rFonts w:ascii="Arial" w:hAnsi="Arial" w:cs="Arial"/>
        </w:rPr>
        <w:t>tidak</w:t>
      </w:r>
      <w:proofErr w:type="spellEnd"/>
      <w:r w:rsidRPr="00D7087F">
        <w:rPr>
          <w:rFonts w:ascii="Arial" w:hAnsi="Arial" w:cs="Arial"/>
        </w:rPr>
        <w:t xml:space="preserve"> </w:t>
      </w:r>
      <w:proofErr w:type="spellStart"/>
      <w:r w:rsidRPr="00D7087F">
        <w:rPr>
          <w:rFonts w:ascii="Arial" w:hAnsi="Arial" w:cs="Arial"/>
        </w:rPr>
        <w:t>terkontrol</w:t>
      </w:r>
      <w:proofErr w:type="spellEnd"/>
      <w:r w:rsidRPr="00D7087F">
        <w:rPr>
          <w:rFonts w:ascii="Arial" w:hAnsi="Arial" w:cs="Arial"/>
        </w:rPr>
        <w:t xml:space="preserve"> pada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merupakan</w:t>
      </w:r>
      <w:proofErr w:type="spellEnd"/>
      <w:r w:rsidRPr="00D7087F">
        <w:rPr>
          <w:rFonts w:ascii="Arial" w:hAnsi="Arial" w:cs="Arial"/>
        </w:rPr>
        <w:t xml:space="preserve"> </w:t>
      </w:r>
      <w:proofErr w:type="spellStart"/>
      <w:r w:rsidRPr="00D7087F">
        <w:rPr>
          <w:rFonts w:ascii="Arial" w:hAnsi="Arial" w:cs="Arial"/>
        </w:rPr>
        <w:t>penyebab</w:t>
      </w:r>
      <w:proofErr w:type="spellEnd"/>
      <w:r w:rsidRPr="00D7087F">
        <w:rPr>
          <w:rFonts w:ascii="Arial" w:hAnsi="Arial" w:cs="Arial"/>
        </w:rPr>
        <w:t xml:space="preserve"> </w:t>
      </w:r>
      <w:proofErr w:type="spellStart"/>
      <w:r w:rsidRPr="00D7087F">
        <w:rPr>
          <w:rFonts w:ascii="Arial" w:hAnsi="Arial" w:cs="Arial"/>
        </w:rPr>
        <w:t>rehospitalisasi</w:t>
      </w:r>
      <w:proofErr w:type="spellEnd"/>
      <w:r w:rsidRPr="00D7087F">
        <w:rPr>
          <w:rFonts w:ascii="Arial" w:hAnsi="Arial" w:cs="Arial"/>
        </w:rPr>
        <w:t xml:space="preserve"> yang </w:t>
      </w:r>
      <w:proofErr w:type="spellStart"/>
      <w:r w:rsidRPr="00D7087F">
        <w:rPr>
          <w:rFonts w:ascii="Arial" w:hAnsi="Arial" w:cs="Arial"/>
        </w:rPr>
        <w:t>secara</w:t>
      </w:r>
      <w:proofErr w:type="spellEnd"/>
      <w:r w:rsidRPr="00D7087F">
        <w:rPr>
          <w:rFonts w:ascii="Arial" w:hAnsi="Arial" w:cs="Arial"/>
        </w:rPr>
        <w:t xml:space="preserve"> </w:t>
      </w:r>
      <w:proofErr w:type="spellStart"/>
      <w:r w:rsidRPr="00D7087F">
        <w:rPr>
          <w:rFonts w:ascii="Arial" w:hAnsi="Arial" w:cs="Arial"/>
        </w:rPr>
        <w:t>signifikan</w:t>
      </w:r>
      <w:proofErr w:type="spellEnd"/>
      <w:r w:rsidRPr="00D7087F">
        <w:rPr>
          <w:rFonts w:ascii="Arial" w:hAnsi="Arial" w:cs="Arial"/>
        </w:rPr>
        <w:t xml:space="preserve"> </w:t>
      </w:r>
      <w:proofErr w:type="spellStart"/>
      <w:r w:rsidRPr="00D7087F">
        <w:rPr>
          <w:rFonts w:ascii="Arial" w:hAnsi="Arial" w:cs="Arial"/>
        </w:rPr>
        <w:t>menjadi</w:t>
      </w:r>
      <w:proofErr w:type="spellEnd"/>
      <w:r w:rsidRPr="00D7087F">
        <w:rPr>
          <w:rFonts w:ascii="Arial" w:hAnsi="Arial" w:cs="Arial"/>
        </w:rPr>
        <w:t xml:space="preserve"> </w:t>
      </w:r>
      <w:proofErr w:type="spellStart"/>
      <w:r w:rsidRPr="00D7087F">
        <w:rPr>
          <w:rFonts w:ascii="Arial" w:hAnsi="Arial" w:cs="Arial"/>
        </w:rPr>
        <w:t>problematika</w:t>
      </w:r>
      <w:proofErr w:type="spellEnd"/>
      <w:r w:rsidRPr="00D7087F">
        <w:rPr>
          <w:rFonts w:ascii="Arial" w:hAnsi="Arial" w:cs="Arial"/>
        </w:rPr>
        <w:t xml:space="preserve"> yang </w:t>
      </w:r>
      <w:proofErr w:type="spellStart"/>
      <w:r w:rsidRPr="00D7087F">
        <w:rPr>
          <w:rFonts w:ascii="Arial" w:hAnsi="Arial" w:cs="Arial"/>
        </w:rPr>
        <w:t>memberi</w:t>
      </w:r>
      <w:proofErr w:type="spellEnd"/>
      <w:r w:rsidRPr="00D7087F">
        <w:rPr>
          <w:rFonts w:ascii="Arial" w:hAnsi="Arial" w:cs="Arial"/>
        </w:rPr>
        <w:t xml:space="preserve"> </w:t>
      </w:r>
      <w:proofErr w:type="spellStart"/>
      <w:r w:rsidRPr="00D7087F">
        <w:rPr>
          <w:rFonts w:ascii="Arial" w:hAnsi="Arial" w:cs="Arial"/>
        </w:rPr>
        <w:t>dampak</w:t>
      </w:r>
      <w:proofErr w:type="spellEnd"/>
      <w:r w:rsidRPr="00D7087F">
        <w:rPr>
          <w:rFonts w:ascii="Arial" w:hAnsi="Arial" w:cs="Arial"/>
        </w:rPr>
        <w:t xml:space="preserve"> yang </w:t>
      </w:r>
      <w:proofErr w:type="spellStart"/>
      <w:r w:rsidRPr="00D7087F">
        <w:rPr>
          <w:rFonts w:ascii="Arial" w:hAnsi="Arial" w:cs="Arial"/>
        </w:rPr>
        <w:t>luas</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hal</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tidak</w:t>
      </w:r>
      <w:proofErr w:type="spellEnd"/>
      <w:r w:rsidRPr="00D7087F">
        <w:rPr>
          <w:rFonts w:ascii="Arial" w:hAnsi="Arial" w:cs="Arial"/>
        </w:rPr>
        <w:t xml:space="preserve"> </w:t>
      </w:r>
      <w:proofErr w:type="spellStart"/>
      <w:r w:rsidRPr="00D7087F">
        <w:rPr>
          <w:rFonts w:ascii="Arial" w:hAnsi="Arial" w:cs="Arial"/>
        </w:rPr>
        <w:t>hanya</w:t>
      </w:r>
      <w:proofErr w:type="spellEnd"/>
      <w:r w:rsidRPr="00D7087F">
        <w:rPr>
          <w:rFonts w:ascii="Arial" w:hAnsi="Arial" w:cs="Arial"/>
        </w:rPr>
        <w:t xml:space="preserve"> </w:t>
      </w:r>
      <w:proofErr w:type="spellStart"/>
      <w:r w:rsidRPr="00D7087F">
        <w:rPr>
          <w:rFonts w:ascii="Arial" w:hAnsi="Arial" w:cs="Arial"/>
        </w:rPr>
        <w:t>bagi</w:t>
      </w:r>
      <w:proofErr w:type="spellEnd"/>
      <w:r w:rsidRPr="00D7087F">
        <w:rPr>
          <w:rFonts w:ascii="Arial" w:hAnsi="Arial" w:cs="Arial"/>
        </w:rPr>
        <w:t xml:space="preserve"> </w:t>
      </w:r>
      <w:proofErr w:type="spellStart"/>
      <w:r w:rsidRPr="00D7087F">
        <w:rPr>
          <w:rFonts w:ascii="Arial" w:hAnsi="Arial" w:cs="Arial"/>
        </w:rPr>
        <w:t>penderita</w:t>
      </w:r>
      <w:proofErr w:type="spellEnd"/>
      <w:r w:rsidRPr="00D7087F">
        <w:rPr>
          <w:rFonts w:ascii="Arial" w:hAnsi="Arial" w:cs="Arial"/>
        </w:rPr>
        <w:t xml:space="preserve"> </w:t>
      </w:r>
      <w:proofErr w:type="spellStart"/>
      <w:r w:rsidRPr="00D7087F">
        <w:rPr>
          <w:rFonts w:ascii="Arial" w:hAnsi="Arial" w:cs="Arial"/>
        </w:rPr>
        <w:t>penyakit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namun</w:t>
      </w:r>
      <w:proofErr w:type="spellEnd"/>
      <w:r w:rsidRPr="00D7087F">
        <w:rPr>
          <w:rFonts w:ascii="Arial" w:hAnsi="Arial" w:cs="Arial"/>
        </w:rPr>
        <w:t xml:space="preserve"> juga </w:t>
      </w:r>
      <w:proofErr w:type="spellStart"/>
      <w:r w:rsidRPr="00D7087F">
        <w:rPr>
          <w:rFonts w:ascii="Arial" w:hAnsi="Arial" w:cs="Arial"/>
        </w:rPr>
        <w:t>bagi</w:t>
      </w:r>
      <w:proofErr w:type="spellEnd"/>
      <w:r w:rsidRPr="00D7087F">
        <w:rPr>
          <w:rFonts w:ascii="Arial" w:hAnsi="Arial" w:cs="Arial"/>
        </w:rPr>
        <w:t xml:space="preserve"> </w:t>
      </w:r>
      <w:proofErr w:type="spellStart"/>
      <w:r w:rsidRPr="00D7087F">
        <w:rPr>
          <w:rFonts w:ascii="Arial" w:hAnsi="Arial" w:cs="Arial"/>
        </w:rPr>
        <w:t>penyedia</w:t>
      </w:r>
      <w:proofErr w:type="spellEnd"/>
      <w:r w:rsidRPr="00D7087F">
        <w:rPr>
          <w:rFonts w:ascii="Arial" w:hAnsi="Arial" w:cs="Arial"/>
        </w:rPr>
        <w:t xml:space="preserve"> </w:t>
      </w:r>
      <w:proofErr w:type="spellStart"/>
      <w:r w:rsidRPr="00D7087F">
        <w:rPr>
          <w:rFonts w:ascii="Arial" w:hAnsi="Arial" w:cs="Arial"/>
        </w:rPr>
        <w:t>layanan</w:t>
      </w:r>
      <w:proofErr w:type="spellEnd"/>
      <w:r w:rsidRPr="00D7087F">
        <w:rPr>
          <w:rFonts w:ascii="Arial" w:hAnsi="Arial" w:cs="Arial"/>
        </w:rPr>
        <w:t xml:space="preserve"> </w:t>
      </w:r>
      <w:proofErr w:type="spellStart"/>
      <w:r w:rsidRPr="00D7087F">
        <w:rPr>
          <w:rFonts w:ascii="Arial" w:hAnsi="Arial" w:cs="Arial"/>
        </w:rPr>
        <w:t>kesehatan</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meningkatkan</w:t>
      </w:r>
      <w:proofErr w:type="spellEnd"/>
      <w:r w:rsidRPr="00D7087F">
        <w:rPr>
          <w:rFonts w:ascii="Arial" w:hAnsi="Arial" w:cs="Arial"/>
        </w:rPr>
        <w:t xml:space="preserve"> </w:t>
      </w:r>
      <w:proofErr w:type="spellStart"/>
      <w:r w:rsidRPr="00D7087F">
        <w:rPr>
          <w:rFonts w:ascii="Arial" w:hAnsi="Arial" w:cs="Arial"/>
        </w:rPr>
        <w:t>beban</w:t>
      </w:r>
      <w:proofErr w:type="spellEnd"/>
      <w:r w:rsidRPr="00D7087F">
        <w:rPr>
          <w:rFonts w:ascii="Arial" w:hAnsi="Arial" w:cs="Arial"/>
        </w:rPr>
        <w:t xml:space="preserve"> </w:t>
      </w:r>
      <w:proofErr w:type="spellStart"/>
      <w:r w:rsidRPr="00D7087F">
        <w:rPr>
          <w:rFonts w:ascii="Arial" w:hAnsi="Arial" w:cs="Arial"/>
        </w:rPr>
        <w:t>biaya</w:t>
      </w:r>
      <w:proofErr w:type="spellEnd"/>
      <w:r w:rsidRPr="00D7087F">
        <w:rPr>
          <w:rFonts w:ascii="Arial" w:hAnsi="Arial" w:cs="Arial"/>
        </w:rPr>
        <w:t xml:space="preserve"> </w:t>
      </w:r>
      <w:proofErr w:type="spellStart"/>
      <w:r w:rsidRPr="00D7087F">
        <w:rPr>
          <w:rFonts w:ascii="Arial" w:hAnsi="Arial" w:cs="Arial"/>
        </w:rPr>
        <w:t>rumah</w:t>
      </w:r>
      <w:proofErr w:type="spellEnd"/>
      <w:r w:rsidRPr="00D7087F">
        <w:rPr>
          <w:rFonts w:ascii="Arial" w:hAnsi="Arial" w:cs="Arial"/>
        </w:rPr>
        <w:t xml:space="preserve"> </w:t>
      </w:r>
      <w:proofErr w:type="spellStart"/>
      <w:r w:rsidRPr="00D7087F">
        <w:rPr>
          <w:rFonts w:ascii="Arial" w:hAnsi="Arial" w:cs="Arial"/>
        </w:rPr>
        <w:t>sakit</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perawatan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Dari data yang </w:t>
      </w:r>
      <w:proofErr w:type="spellStart"/>
      <w:r w:rsidRPr="00D7087F">
        <w:rPr>
          <w:rFonts w:ascii="Arial" w:hAnsi="Arial" w:cs="Arial"/>
        </w:rPr>
        <w:t>dikumpulkan</w:t>
      </w:r>
      <w:proofErr w:type="spellEnd"/>
      <w:r w:rsidRPr="00D7087F">
        <w:rPr>
          <w:rFonts w:ascii="Arial" w:hAnsi="Arial" w:cs="Arial"/>
        </w:rPr>
        <w:t xml:space="preserve"> di Amerika Serikat, </w:t>
      </w:r>
      <w:proofErr w:type="spellStart"/>
      <w:r w:rsidRPr="00D7087F">
        <w:rPr>
          <w:rFonts w:ascii="Arial" w:hAnsi="Arial" w:cs="Arial"/>
        </w:rPr>
        <w:t>biaya</w:t>
      </w:r>
      <w:proofErr w:type="spellEnd"/>
      <w:r w:rsidRPr="00D7087F">
        <w:rPr>
          <w:rFonts w:ascii="Arial" w:hAnsi="Arial" w:cs="Arial"/>
        </w:rPr>
        <w:t xml:space="preserve"> yang </w:t>
      </w:r>
      <w:proofErr w:type="spellStart"/>
      <w:r w:rsidRPr="00D7087F">
        <w:rPr>
          <w:rFonts w:ascii="Arial" w:hAnsi="Arial" w:cs="Arial"/>
        </w:rPr>
        <w:t>dikeluarkan</w:t>
      </w:r>
      <w:proofErr w:type="spellEnd"/>
      <w:r w:rsidRPr="00D7087F">
        <w:rPr>
          <w:rFonts w:ascii="Arial" w:hAnsi="Arial" w:cs="Arial"/>
        </w:rPr>
        <w:t xml:space="preserve"> </w:t>
      </w:r>
      <w:proofErr w:type="spellStart"/>
      <w:r w:rsidRPr="00D7087F">
        <w:rPr>
          <w:rFonts w:ascii="Arial" w:hAnsi="Arial" w:cs="Arial"/>
        </w:rPr>
        <w:t>akibat</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satu</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melebihi</w:t>
      </w:r>
      <w:proofErr w:type="spellEnd"/>
      <w:r w:rsidRPr="00D7087F">
        <w:rPr>
          <w:rFonts w:ascii="Arial" w:hAnsi="Arial" w:cs="Arial"/>
        </w:rPr>
        <w:t xml:space="preserve"> </w:t>
      </w:r>
      <w:proofErr w:type="spellStart"/>
      <w:r w:rsidRPr="00D7087F">
        <w:rPr>
          <w:rFonts w:ascii="Arial" w:hAnsi="Arial" w:cs="Arial"/>
        </w:rPr>
        <w:t>empat</w:t>
      </w:r>
      <w:proofErr w:type="spellEnd"/>
      <w:r w:rsidRPr="00D7087F">
        <w:rPr>
          <w:rFonts w:ascii="Arial" w:hAnsi="Arial" w:cs="Arial"/>
        </w:rPr>
        <w:t xml:space="preserve"> </w:t>
      </w:r>
      <w:proofErr w:type="spellStart"/>
      <w:r w:rsidRPr="00D7087F">
        <w:rPr>
          <w:rFonts w:ascii="Arial" w:hAnsi="Arial" w:cs="Arial"/>
        </w:rPr>
        <w:t>belas</w:t>
      </w:r>
      <w:proofErr w:type="spellEnd"/>
      <w:r w:rsidRPr="00D7087F">
        <w:rPr>
          <w:rFonts w:ascii="Arial" w:hAnsi="Arial" w:cs="Arial"/>
        </w:rPr>
        <w:t xml:space="preserve"> </w:t>
      </w:r>
      <w:proofErr w:type="spellStart"/>
      <w:r w:rsidRPr="00D7087F">
        <w:rPr>
          <w:rFonts w:ascii="Arial" w:hAnsi="Arial" w:cs="Arial"/>
        </w:rPr>
        <w:t>ribu</w:t>
      </w:r>
      <w:proofErr w:type="spellEnd"/>
      <w:r w:rsidRPr="00D7087F">
        <w:rPr>
          <w:rFonts w:ascii="Arial" w:hAnsi="Arial" w:cs="Arial"/>
        </w:rPr>
        <w:t xml:space="preserve"> dollar </w:t>
      </w:r>
      <w:proofErr w:type="spellStart"/>
      <w:r w:rsidRPr="00D7087F">
        <w:rPr>
          <w:rFonts w:ascii="Arial" w:hAnsi="Arial" w:cs="Arial"/>
        </w:rPr>
        <w:t>amerika</w:t>
      </w:r>
      <w:proofErr w:type="spellEnd"/>
      <w:r w:rsidRPr="00D7087F">
        <w:rPr>
          <w:rFonts w:ascii="Arial" w:hAnsi="Arial" w:cs="Arial"/>
        </w:rPr>
        <w:t xml:space="preserve"> </w:t>
      </w:r>
      <w:proofErr w:type="spellStart"/>
      <w:r w:rsidRPr="00D7087F">
        <w:rPr>
          <w:rFonts w:ascii="Arial" w:hAnsi="Arial" w:cs="Arial"/>
        </w:rPr>
        <w:t>serikat</w:t>
      </w:r>
      <w:proofErr w:type="spellEnd"/>
      <w:r w:rsidRPr="00D7087F">
        <w:rPr>
          <w:rFonts w:ascii="Arial" w:hAnsi="Arial" w:cs="Arial"/>
        </w:rPr>
        <w:t>. (Kilgore et al., 2017)</w:t>
      </w:r>
    </w:p>
    <w:p w14:paraId="7834DC6E" w14:textId="5DE5E086" w:rsidR="00CF15DA" w:rsidRPr="00D7087F" w:rsidRDefault="00AB1655" w:rsidP="00C62DAC">
      <w:pPr>
        <w:pStyle w:val="BodyText"/>
        <w:spacing w:line="360" w:lineRule="auto"/>
        <w:ind w:right="21" w:firstLine="720"/>
        <w:jc w:val="both"/>
        <w:rPr>
          <w:rFonts w:ascii="Arial" w:hAnsi="Arial" w:cs="Arial"/>
        </w:rPr>
      </w:pP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merupakan</w:t>
      </w:r>
      <w:proofErr w:type="spellEnd"/>
      <w:r w:rsidRPr="00D7087F">
        <w:rPr>
          <w:rFonts w:ascii="Arial" w:hAnsi="Arial" w:cs="Arial"/>
        </w:rPr>
        <w:t xml:space="preserve"> </w:t>
      </w:r>
      <w:proofErr w:type="spellStart"/>
      <w:r w:rsidRPr="00D7087F">
        <w:rPr>
          <w:rFonts w:ascii="Arial" w:hAnsi="Arial" w:cs="Arial"/>
        </w:rPr>
        <w:t>sebuah</w:t>
      </w:r>
      <w:proofErr w:type="spellEnd"/>
      <w:r w:rsidRPr="00D7087F">
        <w:rPr>
          <w:rFonts w:ascii="Arial" w:hAnsi="Arial" w:cs="Arial"/>
        </w:rPr>
        <w:t xml:space="preserve"> </w:t>
      </w:r>
      <w:proofErr w:type="spellStart"/>
      <w:r w:rsidRPr="00D7087F">
        <w:rPr>
          <w:rFonts w:ascii="Arial" w:hAnsi="Arial" w:cs="Arial"/>
        </w:rPr>
        <w:t>fenomena</w:t>
      </w:r>
      <w:proofErr w:type="spellEnd"/>
      <w:r w:rsidRPr="00D7087F">
        <w:rPr>
          <w:rFonts w:ascii="Arial" w:hAnsi="Arial" w:cs="Arial"/>
        </w:rPr>
        <w:t xml:space="preserve"> yang sangat </w:t>
      </w:r>
      <w:proofErr w:type="spellStart"/>
      <w:r w:rsidRPr="00D7087F">
        <w:rPr>
          <w:rFonts w:ascii="Arial" w:hAnsi="Arial" w:cs="Arial"/>
        </w:rPr>
        <w:t>umum</w:t>
      </w:r>
      <w:proofErr w:type="spellEnd"/>
      <w:r w:rsidRPr="00D7087F">
        <w:rPr>
          <w:rFonts w:ascii="Arial" w:hAnsi="Arial" w:cs="Arial"/>
        </w:rPr>
        <w:t xml:space="preserve"> </w:t>
      </w:r>
      <w:proofErr w:type="spellStart"/>
      <w:r w:rsidRPr="00D7087F">
        <w:rPr>
          <w:rFonts w:ascii="Arial" w:hAnsi="Arial" w:cs="Arial"/>
        </w:rPr>
        <w:t>ditemukan</w:t>
      </w:r>
      <w:proofErr w:type="spellEnd"/>
      <w:r w:rsidRPr="00D7087F">
        <w:rPr>
          <w:rFonts w:ascii="Arial" w:hAnsi="Arial" w:cs="Arial"/>
        </w:rPr>
        <w:t xml:space="preserve">, </w:t>
      </w:r>
      <w:proofErr w:type="spellStart"/>
      <w:r w:rsidRPr="00D7087F">
        <w:rPr>
          <w:rFonts w:ascii="Arial" w:hAnsi="Arial" w:cs="Arial"/>
        </w:rPr>
        <w:t>terutama</w:t>
      </w:r>
      <w:proofErr w:type="spellEnd"/>
      <w:r w:rsidRPr="00D7087F">
        <w:rPr>
          <w:rFonts w:ascii="Arial" w:hAnsi="Arial" w:cs="Arial"/>
        </w:rPr>
        <w:t xml:space="preserve"> pada </w:t>
      </w:r>
      <w:proofErr w:type="spellStart"/>
      <w:r w:rsidRPr="00D7087F">
        <w:rPr>
          <w:rFonts w:ascii="Arial" w:hAnsi="Arial" w:cs="Arial"/>
        </w:rPr>
        <w:t>pasien</w:t>
      </w:r>
      <w:proofErr w:type="spellEnd"/>
      <w:r w:rsidRPr="00D7087F">
        <w:rPr>
          <w:rFonts w:ascii="Arial" w:hAnsi="Arial" w:cs="Arial"/>
        </w:rPr>
        <w:t xml:space="preserve"> atrium </w:t>
      </w:r>
      <w:proofErr w:type="spellStart"/>
      <w:r w:rsidRPr="00D7087F">
        <w:rPr>
          <w:rFonts w:ascii="Arial" w:hAnsi="Arial" w:cs="Arial"/>
        </w:rPr>
        <w:t>fibrilasi</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hal</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diwakili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parameter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yang </w:t>
      </w:r>
      <w:proofErr w:type="spellStart"/>
      <w:r w:rsidRPr="00D7087F">
        <w:rPr>
          <w:rFonts w:ascii="Arial" w:hAnsi="Arial" w:cs="Arial"/>
        </w:rPr>
        <w:t>menurun</w:t>
      </w:r>
      <w:proofErr w:type="spellEnd"/>
      <w:r w:rsidRPr="00D7087F">
        <w:rPr>
          <w:rFonts w:ascii="Arial" w:hAnsi="Arial" w:cs="Arial"/>
        </w:rPr>
        <w:t xml:space="preserve">. Data </w:t>
      </w:r>
      <w:proofErr w:type="spellStart"/>
      <w:r w:rsidRPr="00D7087F">
        <w:rPr>
          <w:rFonts w:ascii="Arial" w:hAnsi="Arial" w:cs="Arial"/>
        </w:rPr>
        <w:t>prevalensi</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sistolik</w:t>
      </w:r>
      <w:proofErr w:type="spellEnd"/>
      <w:r w:rsidRPr="00D7087F">
        <w:rPr>
          <w:rFonts w:ascii="Arial" w:hAnsi="Arial" w:cs="Arial"/>
        </w:rPr>
        <w:t xml:space="preserve"> </w:t>
      </w:r>
      <w:proofErr w:type="spellStart"/>
      <w:r w:rsidRPr="00D7087F">
        <w:rPr>
          <w:rFonts w:ascii="Arial" w:hAnsi="Arial" w:cs="Arial"/>
        </w:rPr>
        <w:t>menunjukkan</w:t>
      </w:r>
      <w:proofErr w:type="spellEnd"/>
      <w:r w:rsidRPr="00D7087F">
        <w:rPr>
          <w:rFonts w:ascii="Arial" w:hAnsi="Arial" w:cs="Arial"/>
        </w:rPr>
        <w:t xml:space="preserve"> </w:t>
      </w:r>
      <w:proofErr w:type="spellStart"/>
      <w:r w:rsidRPr="00D7087F">
        <w:rPr>
          <w:rFonts w:ascii="Arial" w:hAnsi="Arial" w:cs="Arial"/>
        </w:rPr>
        <w:t>bahwa</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tigapuluh</w:t>
      </w:r>
      <w:proofErr w:type="spellEnd"/>
      <w:r w:rsidRPr="00D7087F">
        <w:rPr>
          <w:rFonts w:ascii="Arial" w:hAnsi="Arial" w:cs="Arial"/>
        </w:rPr>
        <w:t xml:space="preserve"> </w:t>
      </w:r>
      <w:proofErr w:type="spellStart"/>
      <w:r w:rsidRPr="00D7087F">
        <w:rPr>
          <w:rFonts w:ascii="Arial" w:hAnsi="Arial" w:cs="Arial"/>
        </w:rPr>
        <w:t>hari</w:t>
      </w:r>
      <w:proofErr w:type="spellEnd"/>
      <w:r w:rsidRPr="00D7087F">
        <w:rPr>
          <w:rFonts w:ascii="Arial" w:hAnsi="Arial" w:cs="Arial"/>
        </w:rPr>
        <w:t xml:space="preserve"> </w:t>
      </w:r>
      <w:proofErr w:type="spellStart"/>
      <w:r w:rsidRPr="00D7087F">
        <w:rPr>
          <w:rFonts w:ascii="Arial" w:hAnsi="Arial" w:cs="Arial"/>
        </w:rPr>
        <w:t>pertama</w:t>
      </w:r>
      <w:proofErr w:type="spellEnd"/>
      <w:r w:rsidRPr="00D7087F">
        <w:rPr>
          <w:rFonts w:ascii="Arial" w:hAnsi="Arial" w:cs="Arial"/>
        </w:rPr>
        <w:t xml:space="preserve"> </w:t>
      </w:r>
      <w:proofErr w:type="spellStart"/>
      <w:r w:rsidRPr="00D7087F">
        <w:rPr>
          <w:rFonts w:ascii="Arial" w:hAnsi="Arial" w:cs="Arial"/>
        </w:rPr>
        <w:t>pasca</w:t>
      </w:r>
      <w:proofErr w:type="spellEnd"/>
      <w:r w:rsidRPr="00D7087F">
        <w:rPr>
          <w:rFonts w:ascii="Arial" w:hAnsi="Arial" w:cs="Arial"/>
        </w:rPr>
        <w:t xml:space="preserve"> </w:t>
      </w:r>
      <w:proofErr w:type="spellStart"/>
      <w:r w:rsidRPr="00D7087F">
        <w:rPr>
          <w:rFonts w:ascii="Arial" w:hAnsi="Arial" w:cs="Arial"/>
        </w:rPr>
        <w:t>lepas</w:t>
      </w:r>
      <w:proofErr w:type="spellEnd"/>
      <w:r w:rsidRPr="00D7087F">
        <w:rPr>
          <w:rFonts w:ascii="Arial" w:hAnsi="Arial" w:cs="Arial"/>
        </w:rPr>
        <w:t xml:space="preserve"> </w:t>
      </w:r>
      <w:proofErr w:type="spellStart"/>
      <w:r w:rsidRPr="00D7087F">
        <w:rPr>
          <w:rFonts w:ascii="Arial" w:hAnsi="Arial" w:cs="Arial"/>
        </w:rPr>
        <w:t>perawatan</w:t>
      </w:r>
      <w:proofErr w:type="spellEnd"/>
      <w:r w:rsidRPr="00D7087F">
        <w:rPr>
          <w:rFonts w:ascii="Arial" w:hAnsi="Arial" w:cs="Arial"/>
        </w:rPr>
        <w:t xml:space="preserve">, </w:t>
      </w:r>
      <w:proofErr w:type="spellStart"/>
      <w:r w:rsidRPr="00D7087F">
        <w:rPr>
          <w:rFonts w:ascii="Arial" w:hAnsi="Arial" w:cs="Arial"/>
        </w:rPr>
        <w:t>tingkat</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mencapai24</w:t>
      </w:r>
      <w:proofErr w:type="gramStart"/>
      <w:r w:rsidRPr="00D7087F">
        <w:rPr>
          <w:rFonts w:ascii="Arial" w:hAnsi="Arial" w:cs="Arial"/>
        </w:rPr>
        <w:t>%,dimana</w:t>
      </w:r>
      <w:proofErr w:type="gramEnd"/>
      <w:r w:rsidRPr="00D7087F">
        <w:rPr>
          <w:rFonts w:ascii="Arial" w:hAnsi="Arial" w:cs="Arial"/>
        </w:rPr>
        <w:t xml:space="preserve"> </w:t>
      </w:r>
      <w:proofErr w:type="spellStart"/>
      <w:r w:rsidRPr="00D7087F">
        <w:rPr>
          <w:rFonts w:ascii="Arial" w:hAnsi="Arial" w:cs="Arial"/>
        </w:rPr>
        <w:t>angka</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bahkan</w:t>
      </w:r>
      <w:proofErr w:type="spellEnd"/>
      <w:r w:rsidRPr="00D7087F">
        <w:rPr>
          <w:rFonts w:ascii="Arial" w:hAnsi="Arial" w:cs="Arial"/>
        </w:rPr>
        <w:t xml:space="preserve"> </w:t>
      </w:r>
      <w:proofErr w:type="spellStart"/>
      <w:r w:rsidRPr="00D7087F">
        <w:rPr>
          <w:rFonts w:ascii="Arial" w:hAnsi="Arial" w:cs="Arial"/>
        </w:rPr>
        <w:t>terbukti</w:t>
      </w:r>
      <w:proofErr w:type="spellEnd"/>
      <w:r w:rsidRPr="00D7087F">
        <w:rPr>
          <w:rFonts w:ascii="Arial" w:hAnsi="Arial" w:cs="Arial"/>
        </w:rPr>
        <w:t xml:space="preserve"> </w:t>
      </w:r>
      <w:proofErr w:type="spellStart"/>
      <w:r w:rsidRPr="00D7087F">
        <w:rPr>
          <w:rFonts w:ascii="Arial" w:hAnsi="Arial" w:cs="Arial"/>
        </w:rPr>
        <w:t>meningkat</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durasi</w:t>
      </w:r>
      <w:proofErr w:type="spellEnd"/>
      <w:r w:rsidRPr="00D7087F">
        <w:rPr>
          <w:rFonts w:ascii="Arial" w:hAnsi="Arial" w:cs="Arial"/>
        </w:rPr>
        <w:t xml:space="preserve"> </w:t>
      </w:r>
      <w:proofErr w:type="spellStart"/>
      <w:r w:rsidRPr="00D7087F">
        <w:rPr>
          <w:rFonts w:ascii="Arial" w:hAnsi="Arial" w:cs="Arial"/>
        </w:rPr>
        <w:t>enam</w:t>
      </w:r>
      <w:proofErr w:type="spellEnd"/>
      <w:r w:rsidRPr="00D7087F">
        <w:rPr>
          <w:rFonts w:ascii="Arial" w:hAnsi="Arial" w:cs="Arial"/>
        </w:rPr>
        <w:t xml:space="preserve"> </w:t>
      </w:r>
      <w:proofErr w:type="spellStart"/>
      <w:r w:rsidRPr="00D7087F">
        <w:rPr>
          <w:rFonts w:ascii="Arial" w:hAnsi="Arial" w:cs="Arial"/>
        </w:rPr>
        <w:t>puluh</w:t>
      </w:r>
      <w:proofErr w:type="spellEnd"/>
      <w:r w:rsidRPr="00D7087F">
        <w:rPr>
          <w:rFonts w:ascii="Arial" w:hAnsi="Arial" w:cs="Arial"/>
        </w:rPr>
        <w:t xml:space="preserve"> </w:t>
      </w:r>
      <w:proofErr w:type="spellStart"/>
      <w:r w:rsidRPr="00D7087F">
        <w:rPr>
          <w:rFonts w:ascii="Arial" w:hAnsi="Arial" w:cs="Arial"/>
        </w:rPr>
        <w:t>hari</w:t>
      </w:r>
      <w:proofErr w:type="spellEnd"/>
      <w:r w:rsidRPr="00D7087F">
        <w:rPr>
          <w:rFonts w:ascii="Arial" w:hAnsi="Arial" w:cs="Arial"/>
        </w:rPr>
        <w:t xml:space="preserve">, </w:t>
      </w:r>
      <w:proofErr w:type="spellStart"/>
      <w:r w:rsidRPr="00D7087F">
        <w:rPr>
          <w:rFonts w:ascii="Arial" w:hAnsi="Arial" w:cs="Arial"/>
        </w:rPr>
        <w:t>yaitu</w:t>
      </w:r>
      <w:proofErr w:type="spellEnd"/>
      <w:r w:rsidRPr="00D7087F">
        <w:rPr>
          <w:rFonts w:ascii="Arial" w:hAnsi="Arial" w:cs="Arial"/>
        </w:rPr>
        <w:t xml:space="preserve"> </w:t>
      </w:r>
      <w:proofErr w:type="spellStart"/>
      <w:r w:rsidRPr="00D7087F">
        <w:rPr>
          <w:rFonts w:ascii="Arial" w:hAnsi="Arial" w:cs="Arial"/>
        </w:rPr>
        <w:t>mencapai</w:t>
      </w:r>
      <w:proofErr w:type="spellEnd"/>
      <w:r w:rsidRPr="00D7087F">
        <w:rPr>
          <w:rFonts w:ascii="Arial" w:hAnsi="Arial" w:cs="Arial"/>
        </w:rPr>
        <w:t xml:space="preserve"> </w:t>
      </w:r>
      <w:r w:rsidRPr="00D7087F">
        <w:rPr>
          <w:rFonts w:ascii="Arial" w:hAnsi="Arial" w:cs="Arial"/>
        </w:rPr>
        <w:lastRenderedPageBreak/>
        <w:t>46%. (</w:t>
      </w:r>
      <w:r w:rsidRPr="00D7087F">
        <w:rPr>
          <w:rFonts w:ascii="Arial" w:hAnsi="Arial" w:cs="Arial"/>
          <w:iCs/>
        </w:rPr>
        <w:t>O'Connor</w:t>
      </w:r>
      <w:r w:rsidRPr="00D7087F">
        <w:rPr>
          <w:rFonts w:ascii="Arial" w:hAnsi="Arial" w:cs="Arial"/>
          <w:i/>
        </w:rPr>
        <w:t xml:space="preserve"> </w:t>
      </w:r>
      <w:r w:rsidRPr="00D7087F">
        <w:rPr>
          <w:rFonts w:ascii="Arial" w:hAnsi="Arial" w:cs="Arial"/>
          <w:iCs/>
        </w:rPr>
        <w:t>et al</w:t>
      </w:r>
      <w:r w:rsidRPr="00D7087F">
        <w:rPr>
          <w:rFonts w:ascii="Arial" w:hAnsi="Arial" w:cs="Arial"/>
          <w:i/>
        </w:rPr>
        <w:t>.</w:t>
      </w:r>
      <w:r w:rsidRPr="00D7087F">
        <w:rPr>
          <w:rFonts w:ascii="Arial" w:hAnsi="Arial" w:cs="Arial"/>
        </w:rPr>
        <w:t>,2010)</w:t>
      </w:r>
      <w:r w:rsidR="001C7407" w:rsidRPr="00D7087F">
        <w:rPr>
          <w:rFonts w:ascii="Arial" w:hAnsi="Arial" w:cs="Arial"/>
        </w:rPr>
        <w:t xml:space="preserve">. </w:t>
      </w:r>
      <w:proofErr w:type="spellStart"/>
      <w:r w:rsidR="00CF15DA" w:rsidRPr="00D7087F">
        <w:rPr>
          <w:rFonts w:ascii="Arial" w:hAnsi="Arial" w:cs="Arial"/>
        </w:rPr>
        <w:t>Terlebih</w:t>
      </w:r>
      <w:proofErr w:type="spellEnd"/>
      <w:r w:rsidR="00CF15DA" w:rsidRPr="00D7087F">
        <w:rPr>
          <w:rFonts w:ascii="Arial" w:hAnsi="Arial" w:cs="Arial"/>
        </w:rPr>
        <w:t xml:space="preserve"> </w:t>
      </w:r>
      <w:proofErr w:type="spellStart"/>
      <w:proofErr w:type="gramStart"/>
      <w:r w:rsidR="00CF15DA" w:rsidRPr="00D7087F">
        <w:rPr>
          <w:rFonts w:ascii="Arial" w:hAnsi="Arial" w:cs="Arial"/>
        </w:rPr>
        <w:t>lagi,dari</w:t>
      </w:r>
      <w:proofErr w:type="spellEnd"/>
      <w:proofErr w:type="gramEnd"/>
      <w:r w:rsidR="00CF15DA" w:rsidRPr="00D7087F">
        <w:rPr>
          <w:rFonts w:ascii="Arial" w:hAnsi="Arial" w:cs="Arial"/>
        </w:rPr>
        <w:t xml:space="preserve"> data </w:t>
      </w:r>
      <w:proofErr w:type="spellStart"/>
      <w:r w:rsidR="00CF15DA" w:rsidRPr="00D7087F">
        <w:rPr>
          <w:rFonts w:ascii="Arial" w:hAnsi="Arial" w:cs="Arial"/>
        </w:rPr>
        <w:t>proporsi</w:t>
      </w:r>
      <w:proofErr w:type="spellEnd"/>
      <w:r w:rsidR="00CF15DA" w:rsidRPr="00D7087F">
        <w:rPr>
          <w:rFonts w:ascii="Arial" w:hAnsi="Arial" w:cs="Arial"/>
        </w:rPr>
        <w:t xml:space="preserve"> </w:t>
      </w:r>
      <w:proofErr w:type="spellStart"/>
      <w:r w:rsidR="00CF15DA" w:rsidRPr="00D7087F">
        <w:rPr>
          <w:rFonts w:ascii="Arial" w:hAnsi="Arial" w:cs="Arial"/>
        </w:rPr>
        <w:t>biaya</w:t>
      </w:r>
      <w:proofErr w:type="spellEnd"/>
      <w:r w:rsidR="00CF15DA" w:rsidRPr="00D7087F">
        <w:rPr>
          <w:rFonts w:ascii="Arial" w:hAnsi="Arial" w:cs="Arial"/>
        </w:rPr>
        <w:t xml:space="preserve"> </w:t>
      </w:r>
      <w:proofErr w:type="spellStart"/>
      <w:r w:rsidR="00CF15DA" w:rsidRPr="00D7087F">
        <w:rPr>
          <w:rFonts w:ascii="Arial" w:hAnsi="Arial" w:cs="Arial"/>
        </w:rPr>
        <w:t>terkait</w:t>
      </w:r>
      <w:proofErr w:type="spellEnd"/>
      <w:r w:rsidR="00CF15DA" w:rsidRPr="00D7087F">
        <w:rPr>
          <w:rFonts w:ascii="Arial" w:hAnsi="Arial" w:cs="Arial"/>
        </w:rPr>
        <w:t xml:space="preserve"> </w:t>
      </w:r>
      <w:proofErr w:type="spellStart"/>
      <w:r w:rsidR="00CF15DA" w:rsidRPr="00D7087F">
        <w:rPr>
          <w:rFonts w:ascii="Arial" w:hAnsi="Arial" w:cs="Arial"/>
        </w:rPr>
        <w:t>pengobatan</w:t>
      </w:r>
      <w:proofErr w:type="spellEnd"/>
      <w:r w:rsidR="00CF15DA" w:rsidRPr="00D7087F">
        <w:rPr>
          <w:rFonts w:ascii="Arial" w:hAnsi="Arial" w:cs="Arial"/>
        </w:rPr>
        <w:t xml:space="preserve"> </w:t>
      </w:r>
      <w:proofErr w:type="spellStart"/>
      <w:r w:rsidR="00CF15DA" w:rsidRPr="00D7087F">
        <w:rPr>
          <w:rFonts w:ascii="Arial" w:hAnsi="Arial" w:cs="Arial"/>
        </w:rPr>
        <w:t>gagal</w:t>
      </w:r>
      <w:proofErr w:type="spellEnd"/>
      <w:r w:rsidR="00CF15DA" w:rsidRPr="00D7087F">
        <w:rPr>
          <w:rFonts w:ascii="Arial" w:hAnsi="Arial" w:cs="Arial"/>
        </w:rPr>
        <w:t xml:space="preserve"> </w:t>
      </w:r>
      <w:proofErr w:type="spellStart"/>
      <w:r w:rsidR="00CF15DA" w:rsidRPr="00D7087F">
        <w:rPr>
          <w:rFonts w:ascii="Arial" w:hAnsi="Arial" w:cs="Arial"/>
        </w:rPr>
        <w:t>jantung</w:t>
      </w:r>
      <w:proofErr w:type="spellEnd"/>
      <w:r w:rsidR="00CF15DA" w:rsidRPr="00D7087F">
        <w:rPr>
          <w:rFonts w:ascii="Arial" w:hAnsi="Arial" w:cs="Arial"/>
        </w:rPr>
        <w:t xml:space="preserve">, </w:t>
      </w:r>
      <w:proofErr w:type="spellStart"/>
      <w:r w:rsidR="00CF15DA" w:rsidRPr="00D7087F">
        <w:rPr>
          <w:rFonts w:ascii="Arial" w:hAnsi="Arial" w:cs="Arial"/>
        </w:rPr>
        <w:t>bahwa</w:t>
      </w:r>
      <w:proofErr w:type="spellEnd"/>
      <w:r w:rsidR="00CF15DA" w:rsidRPr="00D7087F">
        <w:rPr>
          <w:rFonts w:ascii="Arial" w:hAnsi="Arial" w:cs="Arial"/>
        </w:rPr>
        <w:t xml:space="preserve"> </w:t>
      </w:r>
      <w:proofErr w:type="spellStart"/>
      <w:r w:rsidR="00CF15DA" w:rsidRPr="00D7087F">
        <w:rPr>
          <w:rFonts w:ascii="Arial" w:hAnsi="Arial" w:cs="Arial"/>
        </w:rPr>
        <w:t>readmisi</w:t>
      </w:r>
      <w:proofErr w:type="spellEnd"/>
      <w:r w:rsidR="00CF15DA" w:rsidRPr="00D7087F">
        <w:rPr>
          <w:rFonts w:ascii="Arial" w:hAnsi="Arial" w:cs="Arial"/>
        </w:rPr>
        <w:t xml:space="preserve"> </w:t>
      </w:r>
      <w:proofErr w:type="spellStart"/>
      <w:r w:rsidR="00CF15DA" w:rsidRPr="00D7087F">
        <w:rPr>
          <w:rFonts w:ascii="Arial" w:hAnsi="Arial" w:cs="Arial"/>
        </w:rPr>
        <w:t>menyumbang</w:t>
      </w:r>
      <w:proofErr w:type="spellEnd"/>
      <w:r w:rsidR="00CF15DA" w:rsidRPr="00D7087F">
        <w:rPr>
          <w:rFonts w:ascii="Arial" w:hAnsi="Arial" w:cs="Arial"/>
        </w:rPr>
        <w:t xml:space="preserve"> </w:t>
      </w:r>
      <w:proofErr w:type="spellStart"/>
      <w:r w:rsidR="00CF15DA" w:rsidRPr="00D7087F">
        <w:rPr>
          <w:rFonts w:ascii="Arial" w:hAnsi="Arial" w:cs="Arial"/>
        </w:rPr>
        <w:t>hingga</w:t>
      </w:r>
      <w:proofErr w:type="spellEnd"/>
      <w:r w:rsidR="00CF15DA" w:rsidRPr="00D7087F">
        <w:rPr>
          <w:rFonts w:ascii="Arial" w:hAnsi="Arial" w:cs="Arial"/>
        </w:rPr>
        <w:t xml:space="preserve"> 60% </w:t>
      </w:r>
      <w:proofErr w:type="spellStart"/>
      <w:r w:rsidR="00CF15DA" w:rsidRPr="00D7087F">
        <w:rPr>
          <w:rFonts w:ascii="Arial" w:hAnsi="Arial" w:cs="Arial"/>
        </w:rPr>
        <w:t>dari</w:t>
      </w:r>
      <w:proofErr w:type="spellEnd"/>
      <w:r w:rsidR="00CF15DA" w:rsidRPr="00D7087F">
        <w:rPr>
          <w:rFonts w:ascii="Arial" w:hAnsi="Arial" w:cs="Arial"/>
        </w:rPr>
        <w:t xml:space="preserve"> total </w:t>
      </w:r>
      <w:proofErr w:type="spellStart"/>
      <w:r w:rsidR="00CF15DA" w:rsidRPr="00D7087F">
        <w:rPr>
          <w:rFonts w:ascii="Arial" w:hAnsi="Arial" w:cs="Arial"/>
        </w:rPr>
        <w:t>biaya</w:t>
      </w:r>
      <w:proofErr w:type="spellEnd"/>
      <w:r w:rsidR="00CF15DA" w:rsidRPr="00D7087F">
        <w:rPr>
          <w:rFonts w:ascii="Arial" w:hAnsi="Arial" w:cs="Arial"/>
        </w:rPr>
        <w:t xml:space="preserve"> yang </w:t>
      </w:r>
      <w:proofErr w:type="spellStart"/>
      <w:r w:rsidR="00CF15DA" w:rsidRPr="00D7087F">
        <w:rPr>
          <w:rFonts w:ascii="Arial" w:hAnsi="Arial" w:cs="Arial"/>
        </w:rPr>
        <w:t>dibutuhkan</w:t>
      </w:r>
      <w:proofErr w:type="spellEnd"/>
      <w:r w:rsidR="00CF15DA" w:rsidRPr="00D7087F">
        <w:rPr>
          <w:rFonts w:ascii="Arial" w:hAnsi="Arial" w:cs="Arial"/>
        </w:rPr>
        <w:t xml:space="preserve"> </w:t>
      </w:r>
      <w:proofErr w:type="spellStart"/>
      <w:r w:rsidR="00CF15DA" w:rsidRPr="00D7087F">
        <w:rPr>
          <w:rFonts w:ascii="Arial" w:hAnsi="Arial" w:cs="Arial"/>
        </w:rPr>
        <w:t>untuk</w:t>
      </w:r>
      <w:proofErr w:type="spellEnd"/>
      <w:r w:rsidR="00CF15DA" w:rsidRPr="00D7087F">
        <w:rPr>
          <w:rFonts w:ascii="Arial" w:hAnsi="Arial" w:cs="Arial"/>
        </w:rPr>
        <w:t xml:space="preserve"> </w:t>
      </w:r>
      <w:proofErr w:type="spellStart"/>
      <w:r w:rsidR="00CF15DA" w:rsidRPr="00D7087F">
        <w:rPr>
          <w:rFonts w:ascii="Arial" w:hAnsi="Arial" w:cs="Arial"/>
        </w:rPr>
        <w:t>Perawatan</w:t>
      </w:r>
      <w:proofErr w:type="spellEnd"/>
      <w:r w:rsidR="00CF15DA" w:rsidRPr="00D7087F">
        <w:rPr>
          <w:rFonts w:ascii="Arial" w:hAnsi="Arial" w:cs="Arial"/>
        </w:rPr>
        <w:t xml:space="preserve"> </w:t>
      </w:r>
      <w:proofErr w:type="spellStart"/>
      <w:r w:rsidR="00CF15DA" w:rsidRPr="00D7087F">
        <w:rPr>
          <w:rFonts w:ascii="Arial" w:hAnsi="Arial" w:cs="Arial"/>
        </w:rPr>
        <w:t>satu</w:t>
      </w:r>
      <w:proofErr w:type="spellEnd"/>
      <w:r w:rsidR="00CF15DA" w:rsidRPr="00D7087F">
        <w:rPr>
          <w:rFonts w:ascii="Arial" w:hAnsi="Arial" w:cs="Arial"/>
        </w:rPr>
        <w:t xml:space="preserve"> orang </w:t>
      </w:r>
      <w:proofErr w:type="spellStart"/>
      <w:r w:rsidR="00CF15DA" w:rsidRPr="00D7087F">
        <w:rPr>
          <w:rFonts w:ascii="Arial" w:hAnsi="Arial" w:cs="Arial"/>
        </w:rPr>
        <w:t>pasien</w:t>
      </w:r>
      <w:proofErr w:type="spellEnd"/>
      <w:r w:rsidR="00CF15DA" w:rsidRPr="00D7087F">
        <w:rPr>
          <w:rFonts w:ascii="Arial" w:hAnsi="Arial" w:cs="Arial"/>
        </w:rPr>
        <w:t xml:space="preserve"> </w:t>
      </w:r>
      <w:proofErr w:type="spellStart"/>
      <w:r w:rsidR="00CF15DA" w:rsidRPr="00D7087F">
        <w:rPr>
          <w:rFonts w:ascii="Arial" w:hAnsi="Arial" w:cs="Arial"/>
        </w:rPr>
        <w:t>gagal</w:t>
      </w:r>
      <w:proofErr w:type="spellEnd"/>
      <w:r w:rsidR="00CF15DA" w:rsidRPr="00D7087F">
        <w:rPr>
          <w:rFonts w:ascii="Arial" w:hAnsi="Arial" w:cs="Arial"/>
        </w:rPr>
        <w:t xml:space="preserve"> </w:t>
      </w:r>
      <w:proofErr w:type="spellStart"/>
      <w:r w:rsidR="00CF15DA" w:rsidRPr="00D7087F">
        <w:rPr>
          <w:rFonts w:ascii="Arial" w:hAnsi="Arial" w:cs="Arial"/>
        </w:rPr>
        <w:t>jantung</w:t>
      </w:r>
      <w:proofErr w:type="spellEnd"/>
      <w:r w:rsidR="00CF15DA" w:rsidRPr="00D7087F">
        <w:rPr>
          <w:rFonts w:ascii="Arial" w:hAnsi="Arial" w:cs="Arial"/>
        </w:rPr>
        <w:t>. (</w:t>
      </w:r>
      <w:r w:rsidR="00CF15DA" w:rsidRPr="00D7087F">
        <w:rPr>
          <w:rFonts w:ascii="Arial" w:hAnsi="Arial" w:cs="Arial"/>
          <w:i/>
        </w:rPr>
        <w:t>British Heart Foundation</w:t>
      </w:r>
      <w:r w:rsidR="00CF15DA" w:rsidRPr="00D7087F">
        <w:rPr>
          <w:rFonts w:ascii="Arial" w:hAnsi="Arial" w:cs="Arial"/>
        </w:rPr>
        <w:t xml:space="preserve">, 2014) </w:t>
      </w:r>
    </w:p>
    <w:p w14:paraId="3ABE50F7" w14:textId="220FBF6F" w:rsidR="00CF15DA" w:rsidRPr="00D7087F" w:rsidRDefault="00CF15DA" w:rsidP="00C62DAC">
      <w:pPr>
        <w:pStyle w:val="BodyText"/>
        <w:spacing w:line="360" w:lineRule="auto"/>
        <w:ind w:right="21" w:firstLine="720"/>
        <w:jc w:val="both"/>
        <w:rPr>
          <w:rFonts w:ascii="Arial" w:hAnsi="Arial" w:cs="Arial"/>
        </w:rPr>
      </w:pPr>
      <w:r w:rsidRPr="00D7087F">
        <w:rPr>
          <w:rFonts w:ascii="Arial" w:hAnsi="Arial" w:cs="Arial"/>
        </w:rPr>
        <w:t xml:space="preserve"> Salah </w:t>
      </w:r>
      <w:proofErr w:type="spellStart"/>
      <w:r w:rsidRPr="00D7087F">
        <w:rPr>
          <w:rFonts w:ascii="Arial" w:hAnsi="Arial" w:cs="Arial"/>
        </w:rPr>
        <w:t>satu</w:t>
      </w:r>
      <w:proofErr w:type="spellEnd"/>
      <w:r w:rsidRPr="00D7087F">
        <w:rPr>
          <w:rFonts w:ascii="Arial" w:hAnsi="Arial" w:cs="Arial"/>
        </w:rPr>
        <w:t xml:space="preserve"> Langkah </w:t>
      </w:r>
      <w:proofErr w:type="spellStart"/>
      <w:r w:rsidRPr="00D7087F">
        <w:rPr>
          <w:rFonts w:ascii="Arial" w:hAnsi="Arial" w:cs="Arial"/>
        </w:rPr>
        <w:t>awal</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menerapkan</w:t>
      </w:r>
      <w:proofErr w:type="spellEnd"/>
      <w:r w:rsidRPr="00D7087F">
        <w:rPr>
          <w:rFonts w:ascii="Arial" w:hAnsi="Arial" w:cs="Arial"/>
        </w:rPr>
        <w:t xml:space="preserve"> proses </w:t>
      </w:r>
      <w:proofErr w:type="spellStart"/>
      <w:r w:rsidRPr="00D7087F">
        <w:rPr>
          <w:rFonts w:ascii="Arial" w:hAnsi="Arial" w:cs="Arial"/>
        </w:rPr>
        <w:t>pelayanan</w:t>
      </w:r>
      <w:proofErr w:type="spellEnd"/>
      <w:r w:rsidRPr="00D7087F">
        <w:rPr>
          <w:rFonts w:ascii="Arial" w:hAnsi="Arial" w:cs="Arial"/>
        </w:rPr>
        <w:t xml:space="preserve"> </w:t>
      </w:r>
      <w:proofErr w:type="spellStart"/>
      <w:r w:rsidRPr="00D7087F">
        <w:rPr>
          <w:rFonts w:ascii="Arial" w:hAnsi="Arial" w:cs="Arial"/>
        </w:rPr>
        <w:t>terpadu</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rangka</w:t>
      </w:r>
      <w:proofErr w:type="spellEnd"/>
      <w:r w:rsidRPr="00D7087F">
        <w:rPr>
          <w:rFonts w:ascii="Arial" w:hAnsi="Arial" w:cs="Arial"/>
        </w:rPr>
        <w:t xml:space="preserve"> </w:t>
      </w:r>
      <w:proofErr w:type="spellStart"/>
      <w:r w:rsidRPr="00D7087F">
        <w:rPr>
          <w:rFonts w:ascii="Arial" w:hAnsi="Arial" w:cs="Arial"/>
        </w:rPr>
        <w:t>mengurangi</w:t>
      </w:r>
      <w:proofErr w:type="spellEnd"/>
      <w:r w:rsidRPr="00D7087F">
        <w:rPr>
          <w:rFonts w:ascii="Arial" w:hAnsi="Arial" w:cs="Arial"/>
        </w:rPr>
        <w:t xml:space="preserve"> </w:t>
      </w:r>
      <w:proofErr w:type="spellStart"/>
      <w:r w:rsidRPr="00D7087F">
        <w:rPr>
          <w:rFonts w:ascii="Arial" w:hAnsi="Arial" w:cs="Arial"/>
        </w:rPr>
        <w:t>angka</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adalah</w:t>
      </w:r>
      <w:proofErr w:type="spellEnd"/>
      <w:r w:rsidRPr="00D7087F">
        <w:rPr>
          <w:rFonts w:ascii="Arial" w:hAnsi="Arial" w:cs="Arial"/>
        </w:rPr>
        <w:t xml:space="preserve"> </w:t>
      </w:r>
      <w:proofErr w:type="spellStart"/>
      <w:r w:rsidRPr="00D7087F">
        <w:rPr>
          <w:rFonts w:ascii="Arial" w:hAnsi="Arial" w:cs="Arial"/>
        </w:rPr>
        <w:t>pengenalan</w:t>
      </w:r>
      <w:proofErr w:type="spellEnd"/>
      <w:r w:rsidRPr="00D7087F">
        <w:rPr>
          <w:rFonts w:ascii="Arial" w:hAnsi="Arial" w:cs="Arial"/>
        </w:rPr>
        <w:t xml:space="preserve"> dan </w:t>
      </w:r>
      <w:proofErr w:type="spellStart"/>
      <w:r w:rsidRPr="00D7087F">
        <w:rPr>
          <w:rFonts w:ascii="Arial" w:hAnsi="Arial" w:cs="Arial"/>
        </w:rPr>
        <w:t>stratifikasi</w:t>
      </w:r>
      <w:proofErr w:type="spellEnd"/>
      <w:r w:rsidRPr="00D7087F">
        <w:rPr>
          <w:rFonts w:ascii="Arial" w:hAnsi="Arial" w:cs="Arial"/>
        </w:rPr>
        <w:t xml:space="preserve"> </w:t>
      </w:r>
      <w:proofErr w:type="spellStart"/>
      <w:r w:rsidRPr="00D7087F">
        <w:rPr>
          <w:rFonts w:ascii="Arial" w:hAnsi="Arial" w:cs="Arial"/>
        </w:rPr>
        <w:t>risiko</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tiap</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yang </w:t>
      </w:r>
      <w:proofErr w:type="spellStart"/>
      <w:r w:rsidRPr="00D7087F">
        <w:rPr>
          <w:rFonts w:ascii="Arial" w:hAnsi="Arial" w:cs="Arial"/>
        </w:rPr>
        <w:t>berpotensi</w:t>
      </w:r>
      <w:proofErr w:type="spellEnd"/>
      <w:r w:rsidRPr="00D7087F">
        <w:rPr>
          <w:rFonts w:ascii="Arial" w:hAnsi="Arial" w:cs="Arial"/>
        </w:rPr>
        <w:t xml:space="preserve"> </w:t>
      </w:r>
      <w:proofErr w:type="spellStart"/>
      <w:r w:rsidRPr="00D7087F">
        <w:rPr>
          <w:rFonts w:ascii="Arial" w:hAnsi="Arial" w:cs="Arial"/>
        </w:rPr>
        <w:t>tinggi</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mengalami</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Hal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merupakan</w:t>
      </w:r>
      <w:proofErr w:type="spellEnd"/>
      <w:r w:rsidRPr="00D7087F">
        <w:rPr>
          <w:rFonts w:ascii="Arial" w:hAnsi="Arial" w:cs="Arial"/>
        </w:rPr>
        <w:t xml:space="preserve"> salah </w:t>
      </w:r>
      <w:proofErr w:type="spellStart"/>
      <w:r w:rsidRPr="00D7087F">
        <w:rPr>
          <w:rFonts w:ascii="Arial" w:hAnsi="Arial" w:cs="Arial"/>
        </w:rPr>
        <w:t>satu</w:t>
      </w:r>
      <w:proofErr w:type="spellEnd"/>
      <w:r w:rsidRPr="00D7087F">
        <w:rPr>
          <w:rFonts w:ascii="Arial" w:hAnsi="Arial" w:cs="Arial"/>
        </w:rPr>
        <w:t xml:space="preserve"> </w:t>
      </w:r>
      <w:proofErr w:type="spellStart"/>
      <w:r w:rsidRPr="00D7087F">
        <w:rPr>
          <w:rFonts w:ascii="Arial" w:hAnsi="Arial" w:cs="Arial"/>
        </w:rPr>
        <w:t>landasan</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usaha</w:t>
      </w:r>
      <w:proofErr w:type="spellEnd"/>
      <w:r w:rsidRPr="00D7087F">
        <w:rPr>
          <w:rFonts w:ascii="Arial" w:hAnsi="Arial" w:cs="Arial"/>
        </w:rPr>
        <w:t xml:space="preserve"> </w:t>
      </w:r>
      <w:proofErr w:type="spellStart"/>
      <w:r w:rsidRPr="00D7087F">
        <w:rPr>
          <w:rFonts w:ascii="Arial" w:hAnsi="Arial" w:cs="Arial"/>
        </w:rPr>
        <w:t>penerapan</w:t>
      </w:r>
      <w:proofErr w:type="spellEnd"/>
      <w:r w:rsidRPr="00D7087F">
        <w:rPr>
          <w:rFonts w:ascii="Arial" w:hAnsi="Arial" w:cs="Arial"/>
        </w:rPr>
        <w:t xml:space="preserve"> strategi </w:t>
      </w:r>
      <w:proofErr w:type="spellStart"/>
      <w:r w:rsidRPr="00D7087F">
        <w:rPr>
          <w:rFonts w:ascii="Arial" w:hAnsi="Arial" w:cs="Arial"/>
        </w:rPr>
        <w:t>penurunan</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yang </w:t>
      </w:r>
      <w:proofErr w:type="spellStart"/>
      <w:r w:rsidRPr="00D7087F">
        <w:rPr>
          <w:rFonts w:ascii="Arial" w:hAnsi="Arial" w:cs="Arial"/>
        </w:rPr>
        <w:t>tepatsasaran</w:t>
      </w:r>
      <w:proofErr w:type="spellEnd"/>
      <w:r w:rsidRPr="00D7087F">
        <w:rPr>
          <w:rFonts w:ascii="Arial" w:hAnsi="Arial" w:cs="Arial"/>
        </w:rPr>
        <w:t xml:space="preserve"> dan </w:t>
      </w:r>
      <w:proofErr w:type="spellStart"/>
      <w:r w:rsidRPr="00D7087F">
        <w:rPr>
          <w:rFonts w:ascii="Arial" w:hAnsi="Arial" w:cs="Arial"/>
        </w:rPr>
        <w:t>efektif</w:t>
      </w:r>
      <w:proofErr w:type="spellEnd"/>
      <w:r w:rsidRPr="00D7087F">
        <w:rPr>
          <w:rFonts w:ascii="Arial" w:hAnsi="Arial" w:cs="Arial"/>
        </w:rPr>
        <w:t>.</w:t>
      </w:r>
      <w:r w:rsidR="001C7407" w:rsidRPr="00D7087F">
        <w:rPr>
          <w:rFonts w:ascii="Arial" w:hAnsi="Arial" w:cs="Arial"/>
        </w:rPr>
        <w:t xml:space="preserve"> </w:t>
      </w:r>
      <w:r w:rsidRPr="00D7087F">
        <w:rPr>
          <w:rFonts w:ascii="Arial" w:hAnsi="Arial" w:cs="Arial"/>
        </w:rPr>
        <w:t xml:space="preserve">Atrial </w:t>
      </w:r>
      <w:proofErr w:type="spellStart"/>
      <w:r w:rsidRPr="00D7087F">
        <w:rPr>
          <w:rFonts w:ascii="Arial" w:hAnsi="Arial" w:cs="Arial"/>
        </w:rPr>
        <w:t>Fibrilasi</w:t>
      </w:r>
      <w:proofErr w:type="spellEnd"/>
      <w:r w:rsidRPr="00D7087F">
        <w:rPr>
          <w:rFonts w:ascii="Arial" w:hAnsi="Arial" w:cs="Arial"/>
        </w:rPr>
        <w:t xml:space="preserve"> </w:t>
      </w:r>
      <w:proofErr w:type="spellStart"/>
      <w:r w:rsidRPr="00D7087F">
        <w:rPr>
          <w:rFonts w:ascii="Arial" w:hAnsi="Arial" w:cs="Arial"/>
        </w:rPr>
        <w:t>sebagai</w:t>
      </w:r>
      <w:proofErr w:type="spellEnd"/>
      <w:r w:rsidRPr="00D7087F">
        <w:rPr>
          <w:rFonts w:ascii="Arial" w:hAnsi="Arial" w:cs="Arial"/>
        </w:rPr>
        <w:t xml:space="preserve"> </w:t>
      </w:r>
      <w:r w:rsidR="001C7407" w:rsidRPr="00D7087F">
        <w:rPr>
          <w:rFonts w:ascii="Arial" w:hAnsi="Arial" w:cs="Arial"/>
        </w:rPr>
        <w:t xml:space="preserve">salah </w:t>
      </w:r>
      <w:proofErr w:type="spellStart"/>
      <w:r w:rsidR="001C7407" w:rsidRPr="00D7087F">
        <w:rPr>
          <w:rFonts w:ascii="Arial" w:hAnsi="Arial" w:cs="Arial"/>
        </w:rPr>
        <w:t>satu</w:t>
      </w:r>
      <w:proofErr w:type="spellEnd"/>
      <w:r w:rsidR="001C7407" w:rsidRPr="00D7087F">
        <w:rPr>
          <w:rFonts w:ascii="Arial" w:hAnsi="Arial" w:cs="Arial"/>
        </w:rPr>
        <w:t xml:space="preserve"> </w:t>
      </w:r>
      <w:proofErr w:type="spellStart"/>
      <w:r w:rsidR="001C7407" w:rsidRPr="00D7087F">
        <w:rPr>
          <w:rFonts w:ascii="Arial" w:hAnsi="Arial" w:cs="Arial"/>
        </w:rPr>
        <w:t>penyakit</w:t>
      </w:r>
      <w:proofErr w:type="spellEnd"/>
      <w:r w:rsidR="001C7407" w:rsidRPr="00D7087F">
        <w:rPr>
          <w:rFonts w:ascii="Arial" w:hAnsi="Arial" w:cs="Arial"/>
        </w:rPr>
        <w:t xml:space="preserve"> yang </w:t>
      </w:r>
      <w:proofErr w:type="spellStart"/>
      <w:r w:rsidR="001C7407" w:rsidRPr="00D7087F">
        <w:rPr>
          <w:rFonts w:ascii="Arial" w:hAnsi="Arial" w:cs="Arial"/>
        </w:rPr>
        <w:t>dapat</w:t>
      </w:r>
      <w:proofErr w:type="spellEnd"/>
      <w:r w:rsidR="001C7407" w:rsidRPr="00D7087F">
        <w:rPr>
          <w:rFonts w:ascii="Arial" w:hAnsi="Arial" w:cs="Arial"/>
        </w:rPr>
        <w:t xml:space="preserve"> </w:t>
      </w:r>
      <w:proofErr w:type="spellStart"/>
      <w:r w:rsidR="001C7407" w:rsidRPr="00D7087F">
        <w:rPr>
          <w:rFonts w:ascii="Arial" w:hAnsi="Arial" w:cs="Arial"/>
        </w:rPr>
        <w:t>muncul</w:t>
      </w:r>
      <w:proofErr w:type="spellEnd"/>
      <w:r w:rsidR="001C7407" w:rsidRPr="00D7087F">
        <w:rPr>
          <w:rFonts w:ascii="Arial" w:hAnsi="Arial" w:cs="Arial"/>
        </w:rPr>
        <w:t xml:space="preserve"> </w:t>
      </w:r>
      <w:proofErr w:type="spellStart"/>
      <w:r w:rsidR="001C7407" w:rsidRPr="00D7087F">
        <w:rPr>
          <w:rFonts w:ascii="Arial" w:hAnsi="Arial" w:cs="Arial"/>
        </w:rPr>
        <w:t>bersamaan</w:t>
      </w:r>
      <w:proofErr w:type="spellEnd"/>
      <w:r w:rsidR="001C7407" w:rsidRPr="00D7087F">
        <w:rPr>
          <w:rFonts w:ascii="Arial" w:hAnsi="Arial" w:cs="Arial"/>
        </w:rPr>
        <w:t xml:space="preserve"> </w:t>
      </w:r>
      <w:proofErr w:type="spellStart"/>
      <w:r w:rsidR="001C7407" w:rsidRPr="00D7087F">
        <w:rPr>
          <w:rFonts w:ascii="Arial" w:hAnsi="Arial" w:cs="Arial"/>
        </w:rPr>
        <w:t>dengan</w:t>
      </w:r>
      <w:proofErr w:type="spellEnd"/>
      <w:r w:rsidR="001C7407" w:rsidRPr="00D7087F">
        <w:rPr>
          <w:rFonts w:ascii="Arial" w:hAnsi="Arial" w:cs="Arial"/>
        </w:rPr>
        <w:t xml:space="preserve"> </w:t>
      </w:r>
      <w:proofErr w:type="spellStart"/>
      <w:r w:rsidR="001C7407" w:rsidRPr="00D7087F">
        <w:rPr>
          <w:rFonts w:ascii="Arial" w:hAnsi="Arial" w:cs="Arial"/>
        </w:rPr>
        <w:t>penyakit</w:t>
      </w:r>
      <w:proofErr w:type="spellEnd"/>
      <w:r w:rsidR="001C7407" w:rsidRPr="00D7087F">
        <w:rPr>
          <w:rFonts w:ascii="Arial" w:hAnsi="Arial" w:cs="Arial"/>
        </w:rPr>
        <w:t xml:space="preserve"> </w:t>
      </w:r>
      <w:proofErr w:type="spellStart"/>
      <w:r w:rsidR="001C7407" w:rsidRPr="00D7087F">
        <w:rPr>
          <w:rFonts w:ascii="Arial" w:hAnsi="Arial" w:cs="Arial"/>
        </w:rPr>
        <w:t>gagal</w:t>
      </w:r>
      <w:proofErr w:type="spellEnd"/>
      <w:r w:rsidR="001C7407" w:rsidRPr="00D7087F">
        <w:rPr>
          <w:rFonts w:ascii="Arial" w:hAnsi="Arial" w:cs="Arial"/>
        </w:rPr>
        <w:t xml:space="preserve"> </w:t>
      </w:r>
      <w:proofErr w:type="spellStart"/>
      <w:r w:rsidR="001C7407" w:rsidRPr="00D7087F">
        <w:rPr>
          <w:rFonts w:ascii="Arial" w:hAnsi="Arial" w:cs="Arial"/>
        </w:rPr>
        <w:t>jantung</w:t>
      </w:r>
      <w:proofErr w:type="spellEnd"/>
      <w:r w:rsidR="001C7407" w:rsidRPr="00D7087F">
        <w:rPr>
          <w:rFonts w:ascii="Arial" w:hAnsi="Arial" w:cs="Arial"/>
        </w:rPr>
        <w:t xml:space="preserve">, dan </w:t>
      </w:r>
      <w:proofErr w:type="spellStart"/>
      <w:r w:rsidR="001C7407" w:rsidRPr="00D7087F">
        <w:rPr>
          <w:rFonts w:ascii="Arial" w:hAnsi="Arial" w:cs="Arial"/>
        </w:rPr>
        <w:t>diperkirakan</w:t>
      </w:r>
      <w:proofErr w:type="spellEnd"/>
      <w:r w:rsidR="001C7407" w:rsidRPr="00D7087F">
        <w:rPr>
          <w:rFonts w:ascii="Arial" w:hAnsi="Arial" w:cs="Arial"/>
        </w:rPr>
        <w:t xml:space="preserve"> </w:t>
      </w:r>
      <w:proofErr w:type="spellStart"/>
      <w:r w:rsidR="001C7407" w:rsidRPr="00D7087F">
        <w:rPr>
          <w:rFonts w:ascii="Arial" w:hAnsi="Arial" w:cs="Arial"/>
        </w:rPr>
        <w:t>menjadi</w:t>
      </w:r>
      <w:proofErr w:type="spellEnd"/>
      <w:r w:rsidR="001C7407" w:rsidRPr="00D7087F">
        <w:rPr>
          <w:rFonts w:ascii="Arial" w:hAnsi="Arial" w:cs="Arial"/>
        </w:rPr>
        <w:t xml:space="preserve"> salah </w:t>
      </w:r>
      <w:proofErr w:type="spellStart"/>
      <w:r w:rsidR="001C7407" w:rsidRPr="00D7087F">
        <w:rPr>
          <w:rFonts w:ascii="Arial" w:hAnsi="Arial" w:cs="Arial"/>
        </w:rPr>
        <w:t>satu</w:t>
      </w:r>
      <w:proofErr w:type="spellEnd"/>
      <w:r w:rsidR="001C7407" w:rsidRPr="00D7087F">
        <w:rPr>
          <w:rFonts w:ascii="Arial" w:hAnsi="Arial" w:cs="Arial"/>
        </w:rPr>
        <w:t xml:space="preserve"> </w:t>
      </w:r>
      <w:proofErr w:type="spellStart"/>
      <w:r w:rsidR="001C7407" w:rsidRPr="00D7087F">
        <w:rPr>
          <w:rFonts w:ascii="Arial" w:hAnsi="Arial" w:cs="Arial"/>
        </w:rPr>
        <w:t>faktor</w:t>
      </w:r>
      <w:proofErr w:type="spellEnd"/>
      <w:r w:rsidR="001C7407" w:rsidRPr="00D7087F">
        <w:rPr>
          <w:rFonts w:ascii="Arial" w:hAnsi="Arial" w:cs="Arial"/>
        </w:rPr>
        <w:t xml:space="preserve"> yang </w:t>
      </w:r>
      <w:proofErr w:type="spellStart"/>
      <w:r w:rsidR="001C7407" w:rsidRPr="00D7087F">
        <w:rPr>
          <w:rFonts w:ascii="Arial" w:hAnsi="Arial" w:cs="Arial"/>
        </w:rPr>
        <w:t>dapat</w:t>
      </w:r>
      <w:proofErr w:type="spellEnd"/>
      <w:r w:rsidR="001C7407" w:rsidRPr="00D7087F">
        <w:rPr>
          <w:rFonts w:ascii="Arial" w:hAnsi="Arial" w:cs="Arial"/>
        </w:rPr>
        <w:t xml:space="preserve"> </w:t>
      </w:r>
      <w:proofErr w:type="spellStart"/>
      <w:r w:rsidR="001C7407" w:rsidRPr="00D7087F">
        <w:rPr>
          <w:rFonts w:ascii="Arial" w:hAnsi="Arial" w:cs="Arial"/>
        </w:rPr>
        <w:t>menyebabkan</w:t>
      </w:r>
      <w:proofErr w:type="spellEnd"/>
      <w:r w:rsidR="001C7407" w:rsidRPr="00D7087F">
        <w:rPr>
          <w:rFonts w:ascii="Arial" w:hAnsi="Arial" w:cs="Arial"/>
        </w:rPr>
        <w:t xml:space="preserve"> </w:t>
      </w:r>
      <w:proofErr w:type="spellStart"/>
      <w:r w:rsidR="001C7407" w:rsidRPr="00D7087F">
        <w:rPr>
          <w:rFonts w:ascii="Arial" w:hAnsi="Arial" w:cs="Arial"/>
        </w:rPr>
        <w:t>rehospitalisasi</w:t>
      </w:r>
      <w:proofErr w:type="spellEnd"/>
      <w:r w:rsidR="001C7407" w:rsidRPr="00D7087F">
        <w:rPr>
          <w:rFonts w:ascii="Arial" w:hAnsi="Arial" w:cs="Arial"/>
        </w:rPr>
        <w:t xml:space="preserve"> pada </w:t>
      </w:r>
      <w:proofErr w:type="spellStart"/>
      <w:r w:rsidR="001C7407" w:rsidRPr="00D7087F">
        <w:rPr>
          <w:rFonts w:ascii="Arial" w:hAnsi="Arial" w:cs="Arial"/>
        </w:rPr>
        <w:t>pasien</w:t>
      </w:r>
      <w:proofErr w:type="spellEnd"/>
      <w:r w:rsidR="001C7407" w:rsidRPr="00D7087F">
        <w:rPr>
          <w:rFonts w:ascii="Arial" w:hAnsi="Arial" w:cs="Arial"/>
        </w:rPr>
        <w:t xml:space="preserve"> </w:t>
      </w:r>
      <w:proofErr w:type="spellStart"/>
      <w:r w:rsidR="001C7407" w:rsidRPr="00D7087F">
        <w:rPr>
          <w:rFonts w:ascii="Arial" w:hAnsi="Arial" w:cs="Arial"/>
        </w:rPr>
        <w:t>dengan</w:t>
      </w:r>
      <w:proofErr w:type="spellEnd"/>
      <w:r w:rsidR="001C7407" w:rsidRPr="00D7087F">
        <w:rPr>
          <w:rFonts w:ascii="Arial" w:hAnsi="Arial" w:cs="Arial"/>
        </w:rPr>
        <w:t xml:space="preserve"> </w:t>
      </w:r>
      <w:proofErr w:type="spellStart"/>
      <w:r w:rsidR="001C7407" w:rsidRPr="00D7087F">
        <w:rPr>
          <w:rFonts w:ascii="Arial" w:hAnsi="Arial" w:cs="Arial"/>
        </w:rPr>
        <w:t>penyakit</w:t>
      </w:r>
      <w:proofErr w:type="spellEnd"/>
      <w:r w:rsidR="001C7407" w:rsidRPr="00D7087F">
        <w:rPr>
          <w:rFonts w:ascii="Arial" w:hAnsi="Arial" w:cs="Arial"/>
        </w:rPr>
        <w:t xml:space="preserve"> </w:t>
      </w:r>
      <w:proofErr w:type="spellStart"/>
      <w:r w:rsidR="001C7407" w:rsidRPr="00D7087F">
        <w:rPr>
          <w:rFonts w:ascii="Arial" w:hAnsi="Arial" w:cs="Arial"/>
        </w:rPr>
        <w:t>gagal</w:t>
      </w:r>
      <w:proofErr w:type="spellEnd"/>
      <w:r w:rsidR="001C7407" w:rsidRPr="00D7087F">
        <w:rPr>
          <w:rFonts w:ascii="Arial" w:hAnsi="Arial" w:cs="Arial"/>
        </w:rPr>
        <w:t xml:space="preserve"> </w:t>
      </w:r>
      <w:proofErr w:type="spellStart"/>
      <w:r w:rsidR="001C7407" w:rsidRPr="00D7087F">
        <w:rPr>
          <w:rFonts w:ascii="Arial" w:hAnsi="Arial" w:cs="Arial"/>
        </w:rPr>
        <w:t>jantung</w:t>
      </w:r>
      <w:proofErr w:type="spellEnd"/>
      <w:r w:rsidR="001C7407" w:rsidRPr="00D7087F">
        <w:rPr>
          <w:rFonts w:ascii="Arial" w:hAnsi="Arial" w:cs="Arial"/>
        </w:rPr>
        <w:t xml:space="preserve">. Hal </w:t>
      </w:r>
      <w:proofErr w:type="spellStart"/>
      <w:r w:rsidR="001C7407" w:rsidRPr="00D7087F">
        <w:rPr>
          <w:rFonts w:ascii="Arial" w:hAnsi="Arial" w:cs="Arial"/>
        </w:rPr>
        <w:t>ini</w:t>
      </w:r>
      <w:proofErr w:type="spellEnd"/>
      <w:r w:rsidR="001C7407" w:rsidRPr="00D7087F">
        <w:rPr>
          <w:rFonts w:ascii="Arial" w:hAnsi="Arial" w:cs="Arial"/>
        </w:rPr>
        <w:t xml:space="preserve"> yang </w:t>
      </w:r>
      <w:proofErr w:type="spellStart"/>
      <w:r w:rsidR="001C7407" w:rsidRPr="00D7087F">
        <w:rPr>
          <w:rFonts w:ascii="Arial" w:hAnsi="Arial" w:cs="Arial"/>
        </w:rPr>
        <w:t>mendorong</w:t>
      </w:r>
      <w:proofErr w:type="spellEnd"/>
      <w:r w:rsidRPr="00D7087F">
        <w:rPr>
          <w:rFonts w:ascii="Arial" w:hAnsi="Arial" w:cs="Arial"/>
        </w:rPr>
        <w:t xml:space="preserve"> </w:t>
      </w:r>
      <w:proofErr w:type="spellStart"/>
      <w:r w:rsidRPr="00D7087F">
        <w:rPr>
          <w:rFonts w:ascii="Arial" w:hAnsi="Arial" w:cs="Arial"/>
        </w:rPr>
        <w:t>peneliti</w:t>
      </w:r>
      <w:proofErr w:type="spellEnd"/>
      <w:r w:rsidRPr="00D7087F">
        <w:rPr>
          <w:rFonts w:ascii="Arial" w:hAnsi="Arial" w:cs="Arial"/>
        </w:rPr>
        <w:t xml:space="preserve"> </w:t>
      </w:r>
      <w:proofErr w:type="spellStart"/>
      <w:r w:rsidRPr="00D7087F">
        <w:rPr>
          <w:rFonts w:ascii="Arial" w:hAnsi="Arial" w:cs="Arial"/>
        </w:rPr>
        <w:t>bermaksud</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membuktikan</w:t>
      </w:r>
      <w:proofErr w:type="spellEnd"/>
      <w:r w:rsidRPr="00D7087F">
        <w:rPr>
          <w:rFonts w:ascii="Arial" w:hAnsi="Arial" w:cs="Arial"/>
        </w:rPr>
        <w:t xml:space="preserve"> </w:t>
      </w:r>
      <w:proofErr w:type="spellStart"/>
      <w:r w:rsidRPr="00D7087F">
        <w:rPr>
          <w:rFonts w:ascii="Arial" w:hAnsi="Arial" w:cs="Arial"/>
        </w:rPr>
        <w:t>hipotesis</w:t>
      </w:r>
      <w:proofErr w:type="spellEnd"/>
      <w:r w:rsidRPr="00D7087F">
        <w:rPr>
          <w:rFonts w:ascii="Arial" w:hAnsi="Arial" w:cs="Arial"/>
        </w:rPr>
        <w:t xml:space="preserve"> </w:t>
      </w:r>
      <w:proofErr w:type="spellStart"/>
      <w:r w:rsidRPr="00D7087F">
        <w:rPr>
          <w:rFonts w:ascii="Arial" w:hAnsi="Arial" w:cs="Arial"/>
        </w:rPr>
        <w:t>tersebut</w:t>
      </w:r>
      <w:proofErr w:type="spellEnd"/>
      <w:r w:rsidRPr="00D7087F">
        <w:rPr>
          <w:rFonts w:ascii="Arial" w:hAnsi="Arial" w:cs="Arial"/>
        </w:rPr>
        <w:t xml:space="preserve"> </w:t>
      </w:r>
      <w:proofErr w:type="spellStart"/>
      <w:r w:rsidRPr="00D7087F">
        <w:rPr>
          <w:rFonts w:ascii="Arial" w:hAnsi="Arial" w:cs="Arial"/>
        </w:rPr>
        <w:t>melalui</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w:t>
      </w:r>
    </w:p>
    <w:p w14:paraId="3234F537" w14:textId="71335CD6" w:rsidR="00CF15DA" w:rsidRPr="00D7087F" w:rsidRDefault="008B4C4F" w:rsidP="00363E43">
      <w:pPr>
        <w:pStyle w:val="Heading2"/>
        <w:spacing w:line="360" w:lineRule="auto"/>
        <w:rPr>
          <w:rFonts w:ascii="Arial" w:hAnsi="Arial" w:cs="Arial"/>
          <w:color w:val="auto"/>
          <w:sz w:val="24"/>
          <w:szCs w:val="24"/>
        </w:rPr>
      </w:pPr>
      <w:bookmarkStart w:id="18" w:name="_Toc182824335"/>
      <w:r w:rsidRPr="00D7087F">
        <w:rPr>
          <w:rFonts w:ascii="Arial" w:hAnsi="Arial" w:cs="Arial"/>
          <w:color w:val="auto"/>
          <w:sz w:val="24"/>
          <w:szCs w:val="24"/>
        </w:rPr>
        <w:t xml:space="preserve">1.2 </w:t>
      </w:r>
      <w:r w:rsidR="00CF15DA" w:rsidRPr="00D7087F">
        <w:rPr>
          <w:rFonts w:ascii="Arial" w:hAnsi="Arial" w:cs="Arial"/>
          <w:color w:val="auto"/>
          <w:sz w:val="24"/>
          <w:szCs w:val="24"/>
        </w:rPr>
        <w:t>Rumusan Masalah</w:t>
      </w:r>
      <w:bookmarkEnd w:id="18"/>
    </w:p>
    <w:p w14:paraId="34AFFE85" w14:textId="0630F464" w:rsidR="00CF15DA" w:rsidRPr="00D7087F" w:rsidRDefault="00760936" w:rsidP="00760936">
      <w:pPr>
        <w:pStyle w:val="BodyText"/>
        <w:numPr>
          <w:ilvl w:val="0"/>
          <w:numId w:val="89"/>
        </w:numPr>
        <w:spacing w:before="142" w:line="360" w:lineRule="auto"/>
        <w:ind w:right="21"/>
        <w:jc w:val="both"/>
        <w:rPr>
          <w:rFonts w:ascii="Arial" w:hAnsi="Arial" w:cs="Arial"/>
          <w:lang w:val="en-ID"/>
        </w:rPr>
      </w:pPr>
      <w:proofErr w:type="spellStart"/>
      <w:r w:rsidRPr="00D7087F">
        <w:rPr>
          <w:rFonts w:ascii="Arial" w:hAnsi="Arial" w:cs="Arial"/>
        </w:rPr>
        <w:t>Bagaimana</w:t>
      </w:r>
      <w:proofErr w:type="spellEnd"/>
      <w:r w:rsidRPr="00D7087F">
        <w:rPr>
          <w:rFonts w:ascii="Arial" w:hAnsi="Arial" w:cs="Arial"/>
        </w:rPr>
        <w:t xml:space="preserve"> </w:t>
      </w:r>
      <w:proofErr w:type="spellStart"/>
      <w:r w:rsidRPr="00D7087F">
        <w:rPr>
          <w:rFonts w:ascii="Arial" w:hAnsi="Arial" w:cs="Arial"/>
        </w:rPr>
        <w:t>hubungan</w:t>
      </w:r>
      <w:proofErr w:type="spellEnd"/>
      <w:r w:rsidRPr="00D7087F">
        <w:rPr>
          <w:rFonts w:ascii="Arial" w:hAnsi="Arial" w:cs="Arial"/>
        </w:rPr>
        <w:t xml:space="preserve"> atrial </w:t>
      </w:r>
      <w:proofErr w:type="spellStart"/>
      <w:r w:rsidRPr="00D7087F">
        <w:rPr>
          <w:rFonts w:ascii="Arial" w:hAnsi="Arial" w:cs="Arial"/>
        </w:rPr>
        <w:t>fibrilasi</w:t>
      </w:r>
      <w:proofErr w:type="spellEnd"/>
      <w:r w:rsidRPr="00D7087F">
        <w:rPr>
          <w:rFonts w:ascii="Arial" w:hAnsi="Arial" w:cs="Arial"/>
        </w:rPr>
        <w:t xml:space="preserve"> </w:t>
      </w:r>
      <w:proofErr w:type="spellStart"/>
      <w:r w:rsidR="002F4DF8" w:rsidRPr="00D7087F">
        <w:rPr>
          <w:rFonts w:ascii="Arial" w:hAnsi="Arial" w:cs="Arial"/>
        </w:rPr>
        <w:t>terhadap</w:t>
      </w:r>
      <w:proofErr w:type="spellEnd"/>
      <w:r w:rsidRPr="00D7087F">
        <w:rPr>
          <w:rFonts w:ascii="Arial" w:hAnsi="Arial" w:cs="Arial"/>
        </w:rPr>
        <w:t xml:space="preserve"> </w:t>
      </w:r>
      <w:proofErr w:type="spellStart"/>
      <w:r w:rsidRPr="00D7087F">
        <w:rPr>
          <w:rFonts w:ascii="Arial" w:hAnsi="Arial" w:cs="Arial"/>
        </w:rPr>
        <w:t>rehospitalisasi</w:t>
      </w:r>
      <w:proofErr w:type="spellEnd"/>
      <w:r w:rsidRPr="00D7087F">
        <w:rPr>
          <w:rFonts w:ascii="Arial" w:hAnsi="Arial" w:cs="Arial"/>
        </w:rPr>
        <w:t xml:space="preserve"> </w:t>
      </w:r>
      <w:proofErr w:type="spellStart"/>
      <w:r w:rsidRPr="00D7087F">
        <w:rPr>
          <w:rFonts w:ascii="Arial" w:hAnsi="Arial" w:cs="Arial"/>
        </w:rPr>
        <w:t>jangka</w:t>
      </w:r>
      <w:proofErr w:type="spellEnd"/>
      <w:r w:rsidRPr="00D7087F">
        <w:rPr>
          <w:rFonts w:ascii="Arial" w:hAnsi="Arial" w:cs="Arial"/>
        </w:rPr>
        <w:t xml:space="preserve"> </w:t>
      </w:r>
      <w:proofErr w:type="spellStart"/>
      <w:r w:rsidRPr="00D7087F">
        <w:rPr>
          <w:rFonts w:ascii="Arial" w:hAnsi="Arial" w:cs="Arial"/>
        </w:rPr>
        <w:t>pendek</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rendah</w:t>
      </w:r>
      <w:proofErr w:type="spellEnd"/>
      <w:r w:rsidRPr="00D7087F">
        <w:rPr>
          <w:rFonts w:ascii="Arial" w:hAnsi="Arial" w:cs="Arial"/>
        </w:rPr>
        <w:t>?</w:t>
      </w:r>
    </w:p>
    <w:p w14:paraId="427C3C72" w14:textId="63EE4C5B" w:rsidR="00760936" w:rsidRPr="00D7087F" w:rsidRDefault="00760936" w:rsidP="00760936">
      <w:pPr>
        <w:pStyle w:val="BodyText"/>
        <w:numPr>
          <w:ilvl w:val="0"/>
          <w:numId w:val="89"/>
        </w:numPr>
        <w:spacing w:before="142" w:line="360" w:lineRule="auto"/>
        <w:ind w:right="21"/>
        <w:jc w:val="both"/>
        <w:rPr>
          <w:rFonts w:ascii="Arial" w:hAnsi="Arial" w:cs="Arial"/>
          <w:lang w:val="en-ID"/>
        </w:rPr>
      </w:pPr>
      <w:proofErr w:type="spellStart"/>
      <w:r w:rsidRPr="00D7087F">
        <w:rPr>
          <w:rFonts w:ascii="Arial" w:hAnsi="Arial" w:cs="Arial"/>
        </w:rPr>
        <w:t>Bagaimana</w:t>
      </w:r>
      <w:proofErr w:type="spellEnd"/>
      <w:r w:rsidRPr="00D7087F">
        <w:rPr>
          <w:rFonts w:ascii="Arial" w:hAnsi="Arial" w:cs="Arial"/>
        </w:rPr>
        <w:t xml:space="preserve"> </w:t>
      </w:r>
      <w:proofErr w:type="spellStart"/>
      <w:r w:rsidR="002F4DF8" w:rsidRPr="00D7087F">
        <w:rPr>
          <w:rFonts w:ascii="Arial" w:hAnsi="Arial" w:cs="Arial"/>
        </w:rPr>
        <w:t>pengaruh</w:t>
      </w:r>
      <w:proofErr w:type="spellEnd"/>
      <w:r w:rsidRPr="00D7087F">
        <w:rPr>
          <w:rFonts w:ascii="Arial" w:hAnsi="Arial" w:cs="Arial"/>
        </w:rPr>
        <w:t xml:space="preserve"> </w:t>
      </w:r>
      <w:proofErr w:type="spellStart"/>
      <w:r w:rsidRPr="00D7087F">
        <w:rPr>
          <w:rFonts w:ascii="Arial" w:hAnsi="Arial" w:cs="Arial"/>
        </w:rPr>
        <w:t>laju</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terhadap</w:t>
      </w:r>
      <w:proofErr w:type="spellEnd"/>
      <w:r w:rsidRPr="00D7087F">
        <w:rPr>
          <w:rFonts w:ascii="Arial" w:hAnsi="Arial" w:cs="Arial"/>
        </w:rPr>
        <w:t xml:space="preserve"> </w:t>
      </w:r>
      <w:proofErr w:type="spellStart"/>
      <w:r w:rsidRPr="00D7087F">
        <w:rPr>
          <w:rFonts w:ascii="Arial" w:hAnsi="Arial" w:cs="Arial"/>
        </w:rPr>
        <w:t>risiko</w:t>
      </w:r>
      <w:proofErr w:type="spellEnd"/>
      <w:r w:rsidRPr="00D7087F">
        <w:rPr>
          <w:rFonts w:ascii="Arial" w:hAnsi="Arial" w:cs="Arial"/>
        </w:rPr>
        <w:t xml:space="preserve"> </w:t>
      </w:r>
      <w:proofErr w:type="spellStart"/>
      <w:r w:rsidRPr="00D7087F">
        <w:rPr>
          <w:rFonts w:ascii="Arial" w:hAnsi="Arial" w:cs="Arial"/>
        </w:rPr>
        <w:t>rehospitalisasi</w:t>
      </w:r>
      <w:proofErr w:type="spellEnd"/>
      <w:r w:rsidRPr="00D7087F">
        <w:rPr>
          <w:rFonts w:ascii="Arial" w:hAnsi="Arial" w:cs="Arial"/>
        </w:rPr>
        <w:t xml:space="preserve"> </w:t>
      </w:r>
      <w:proofErr w:type="spellStart"/>
      <w:r w:rsidR="002F4DF8" w:rsidRPr="00D7087F">
        <w:rPr>
          <w:rFonts w:ascii="Arial" w:hAnsi="Arial" w:cs="Arial"/>
        </w:rPr>
        <w:t>jangka</w:t>
      </w:r>
      <w:proofErr w:type="spellEnd"/>
      <w:r w:rsidR="002F4DF8" w:rsidRPr="00D7087F">
        <w:rPr>
          <w:rFonts w:ascii="Arial" w:hAnsi="Arial" w:cs="Arial"/>
        </w:rPr>
        <w:t xml:space="preserve"> </w:t>
      </w:r>
      <w:proofErr w:type="spellStart"/>
      <w:r w:rsidR="002F4DF8" w:rsidRPr="00D7087F">
        <w:rPr>
          <w:rFonts w:ascii="Arial" w:hAnsi="Arial" w:cs="Arial"/>
        </w:rPr>
        <w:t>pendek</w:t>
      </w:r>
      <w:proofErr w:type="spellEnd"/>
      <w:r w:rsidR="002F4DF8" w:rsidRPr="00D7087F">
        <w:rPr>
          <w:rFonts w:ascii="Arial" w:hAnsi="Arial" w:cs="Arial"/>
        </w:rPr>
        <w:t xml:space="preserve"> pada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002F4DF8" w:rsidRPr="00D7087F">
        <w:rPr>
          <w:rFonts w:ascii="Arial" w:hAnsi="Arial" w:cs="Arial"/>
        </w:rPr>
        <w:t xml:space="preserve"> </w:t>
      </w:r>
      <w:proofErr w:type="spellStart"/>
      <w:r w:rsidR="002F4DF8" w:rsidRPr="00D7087F">
        <w:rPr>
          <w:rFonts w:ascii="Arial" w:hAnsi="Arial" w:cs="Arial"/>
        </w:rPr>
        <w:t>ejeksi</w:t>
      </w:r>
      <w:proofErr w:type="spellEnd"/>
      <w:r w:rsidR="002F4DF8" w:rsidRPr="00D7087F">
        <w:rPr>
          <w:rFonts w:ascii="Arial" w:hAnsi="Arial" w:cs="Arial"/>
        </w:rPr>
        <w:t xml:space="preserve"> </w:t>
      </w:r>
      <w:proofErr w:type="spellStart"/>
      <w:r w:rsidR="002F4DF8" w:rsidRPr="00D7087F">
        <w:rPr>
          <w:rFonts w:ascii="Arial" w:hAnsi="Arial" w:cs="Arial"/>
        </w:rPr>
        <w:t>fraksi</w:t>
      </w:r>
      <w:proofErr w:type="spellEnd"/>
      <w:r w:rsidR="002F4DF8" w:rsidRPr="00D7087F">
        <w:rPr>
          <w:rFonts w:ascii="Arial" w:hAnsi="Arial" w:cs="Arial"/>
        </w:rPr>
        <w:t xml:space="preserve"> </w:t>
      </w:r>
      <w:proofErr w:type="spellStart"/>
      <w:r w:rsidR="002F4DF8" w:rsidRPr="00D7087F">
        <w:rPr>
          <w:rFonts w:ascii="Arial" w:hAnsi="Arial" w:cs="Arial"/>
        </w:rPr>
        <w:t>rendah</w:t>
      </w:r>
      <w:proofErr w:type="spellEnd"/>
      <w:r w:rsidRPr="00D7087F">
        <w:rPr>
          <w:rFonts w:ascii="Arial" w:hAnsi="Arial" w:cs="Arial"/>
        </w:rPr>
        <w:t>?</w:t>
      </w:r>
    </w:p>
    <w:p w14:paraId="266C14A6" w14:textId="2DED3C24" w:rsidR="00760936" w:rsidRPr="00D7087F" w:rsidRDefault="00C62DAC" w:rsidP="00760936">
      <w:pPr>
        <w:pStyle w:val="BodyText"/>
        <w:numPr>
          <w:ilvl w:val="0"/>
          <w:numId w:val="89"/>
        </w:numPr>
        <w:spacing w:before="142" w:line="360" w:lineRule="auto"/>
        <w:ind w:right="21"/>
        <w:jc w:val="both"/>
        <w:rPr>
          <w:rFonts w:ascii="Arial" w:hAnsi="Arial" w:cs="Arial"/>
          <w:lang w:val="en-ID"/>
        </w:rPr>
      </w:pPr>
      <w:proofErr w:type="spellStart"/>
      <w:r w:rsidRPr="00D7087F">
        <w:rPr>
          <w:rFonts w:ascii="Arial" w:hAnsi="Arial" w:cs="Arial"/>
        </w:rPr>
        <w:t>Apakah</w:t>
      </w:r>
      <w:proofErr w:type="spellEnd"/>
      <w:r w:rsidRPr="00D7087F">
        <w:rPr>
          <w:rFonts w:ascii="Arial" w:hAnsi="Arial" w:cs="Arial"/>
        </w:rPr>
        <w:t xml:space="preserve"> </w:t>
      </w:r>
      <w:proofErr w:type="spellStart"/>
      <w:r w:rsidRPr="00D7087F">
        <w:rPr>
          <w:rFonts w:ascii="Arial" w:hAnsi="Arial" w:cs="Arial"/>
        </w:rPr>
        <w:t>tipe</w:t>
      </w:r>
      <w:proofErr w:type="spellEnd"/>
      <w:r w:rsidRPr="00D7087F">
        <w:rPr>
          <w:rFonts w:ascii="Arial" w:hAnsi="Arial" w:cs="Arial"/>
        </w:rPr>
        <w:t xml:space="preserve"> atrial </w:t>
      </w:r>
      <w:proofErr w:type="spellStart"/>
      <w:r w:rsidRPr="00D7087F">
        <w:rPr>
          <w:rFonts w:ascii="Arial" w:hAnsi="Arial" w:cs="Arial"/>
        </w:rPr>
        <w:t>fibrilasi</w:t>
      </w:r>
      <w:proofErr w:type="spellEnd"/>
      <w:r w:rsidRPr="00D7087F">
        <w:rPr>
          <w:rFonts w:ascii="Arial" w:hAnsi="Arial" w:cs="Arial"/>
        </w:rPr>
        <w:t xml:space="preserve"> </w:t>
      </w:r>
      <w:proofErr w:type="spellStart"/>
      <w:r w:rsidRPr="00D7087F">
        <w:rPr>
          <w:rFonts w:ascii="Arial" w:hAnsi="Arial" w:cs="Arial"/>
        </w:rPr>
        <w:t>mempengaruhi</w:t>
      </w:r>
      <w:proofErr w:type="spellEnd"/>
      <w:r w:rsidRPr="00D7087F">
        <w:rPr>
          <w:rFonts w:ascii="Arial" w:hAnsi="Arial" w:cs="Arial"/>
        </w:rPr>
        <w:t xml:space="preserve"> </w:t>
      </w:r>
      <w:proofErr w:type="spellStart"/>
      <w:r w:rsidRPr="00D7087F">
        <w:rPr>
          <w:rFonts w:ascii="Arial" w:hAnsi="Arial" w:cs="Arial"/>
        </w:rPr>
        <w:t>rehospitalisasi</w:t>
      </w:r>
      <w:proofErr w:type="spellEnd"/>
      <w:r w:rsidRPr="00D7087F">
        <w:rPr>
          <w:rFonts w:ascii="Arial" w:hAnsi="Arial" w:cs="Arial"/>
        </w:rPr>
        <w:t xml:space="preserve"> pada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rendah</w:t>
      </w:r>
      <w:proofErr w:type="spellEnd"/>
      <w:r w:rsidRPr="00D7087F">
        <w:rPr>
          <w:rFonts w:ascii="Arial" w:hAnsi="Arial" w:cs="Arial"/>
        </w:rPr>
        <w:t>?</w:t>
      </w:r>
    </w:p>
    <w:p w14:paraId="228DE423" w14:textId="1D2120EF" w:rsidR="00CF15DA" w:rsidRPr="00D7087F" w:rsidRDefault="002B53A0" w:rsidP="00363E43">
      <w:pPr>
        <w:pStyle w:val="Heading2"/>
        <w:numPr>
          <w:ilvl w:val="1"/>
          <w:numId w:val="83"/>
        </w:numPr>
        <w:spacing w:line="360" w:lineRule="auto"/>
        <w:rPr>
          <w:rFonts w:ascii="Arial" w:hAnsi="Arial" w:cs="Arial"/>
          <w:color w:val="auto"/>
          <w:sz w:val="24"/>
          <w:szCs w:val="24"/>
        </w:rPr>
      </w:pPr>
      <w:r w:rsidRPr="00D7087F">
        <w:rPr>
          <w:rFonts w:ascii="Arial" w:hAnsi="Arial" w:cs="Arial"/>
          <w:color w:val="auto"/>
          <w:sz w:val="24"/>
          <w:szCs w:val="24"/>
        </w:rPr>
        <w:t xml:space="preserve"> </w:t>
      </w:r>
      <w:bookmarkStart w:id="19" w:name="_Toc182824336"/>
      <w:r w:rsidR="00CF15DA" w:rsidRPr="00D7087F">
        <w:rPr>
          <w:rFonts w:ascii="Arial" w:hAnsi="Arial" w:cs="Arial"/>
          <w:color w:val="auto"/>
          <w:sz w:val="24"/>
          <w:szCs w:val="24"/>
        </w:rPr>
        <w:t>Tujuan Penelitian</w:t>
      </w:r>
      <w:bookmarkEnd w:id="19"/>
    </w:p>
    <w:p w14:paraId="3875D088" w14:textId="00E24B6B" w:rsidR="00CF15DA" w:rsidRPr="00D7087F" w:rsidRDefault="000C50FB" w:rsidP="00363E43">
      <w:pPr>
        <w:pStyle w:val="Heading3"/>
        <w:spacing w:line="360" w:lineRule="auto"/>
        <w:rPr>
          <w:rFonts w:ascii="Arial" w:hAnsi="Arial" w:cs="Arial"/>
          <w:sz w:val="24"/>
          <w:szCs w:val="24"/>
        </w:rPr>
      </w:pPr>
      <w:r w:rsidRPr="00D7087F">
        <w:rPr>
          <w:rFonts w:ascii="Arial" w:hAnsi="Arial" w:cs="Arial"/>
        </w:rPr>
        <w:tab/>
      </w:r>
      <w:bookmarkStart w:id="20" w:name="_Toc182824337"/>
      <w:r w:rsidRPr="00D7087F">
        <w:rPr>
          <w:rFonts w:ascii="Arial" w:hAnsi="Arial" w:cs="Arial"/>
          <w:color w:val="auto"/>
          <w:sz w:val="24"/>
          <w:szCs w:val="24"/>
        </w:rPr>
        <w:t xml:space="preserve">1.3.1 </w:t>
      </w:r>
      <w:r w:rsidR="00CF15DA" w:rsidRPr="00D7087F">
        <w:rPr>
          <w:rFonts w:ascii="Arial" w:hAnsi="Arial" w:cs="Arial"/>
          <w:color w:val="auto"/>
          <w:sz w:val="24"/>
          <w:szCs w:val="24"/>
        </w:rPr>
        <w:t>Tujuan Umum</w:t>
      </w:r>
      <w:bookmarkEnd w:id="20"/>
    </w:p>
    <w:p w14:paraId="1ACDC5A1" w14:textId="6A88D2A5" w:rsidR="00CF15DA" w:rsidRPr="00D7087F" w:rsidRDefault="00CF15DA" w:rsidP="00363E43">
      <w:pPr>
        <w:pStyle w:val="ListParagraph"/>
        <w:tabs>
          <w:tab w:val="left" w:pos="863"/>
        </w:tabs>
        <w:spacing w:before="1" w:after="240" w:line="360" w:lineRule="auto"/>
        <w:ind w:left="862" w:right="21"/>
        <w:jc w:val="both"/>
        <w:rPr>
          <w:rFonts w:ascii="Arial" w:hAnsi="Arial" w:cs="Arial"/>
          <w:sz w:val="24"/>
          <w:szCs w:val="24"/>
        </w:rPr>
      </w:pPr>
      <w:r w:rsidRPr="00D7087F">
        <w:rPr>
          <w:rFonts w:ascii="Arial" w:hAnsi="Arial" w:cs="Arial"/>
          <w:sz w:val="24"/>
          <w:szCs w:val="24"/>
        </w:rPr>
        <w:tab/>
      </w:r>
      <w:r w:rsidRPr="00D7087F">
        <w:rPr>
          <w:rFonts w:ascii="Arial" w:hAnsi="Arial" w:cs="Arial"/>
          <w:sz w:val="24"/>
          <w:szCs w:val="24"/>
        </w:rPr>
        <w:tab/>
      </w:r>
      <w:bookmarkStart w:id="21" w:name="_Hlk168522904"/>
      <w:bookmarkStart w:id="22" w:name="_Hlk168516978"/>
      <w:r w:rsidRPr="00D7087F">
        <w:rPr>
          <w:rFonts w:ascii="Arial" w:hAnsi="Arial" w:cs="Arial"/>
          <w:sz w:val="24"/>
          <w:szCs w:val="24"/>
        </w:rPr>
        <w:t xml:space="preserve">Mengetahui peranan </w:t>
      </w:r>
      <w:r w:rsidR="00760936" w:rsidRPr="00D7087F">
        <w:rPr>
          <w:rFonts w:ascii="Arial" w:hAnsi="Arial" w:cs="Arial"/>
          <w:sz w:val="24"/>
          <w:szCs w:val="24"/>
        </w:rPr>
        <w:t>a</w:t>
      </w:r>
      <w:r w:rsidRPr="00D7087F">
        <w:rPr>
          <w:rFonts w:ascii="Arial" w:hAnsi="Arial" w:cs="Arial"/>
          <w:sz w:val="24"/>
          <w:szCs w:val="24"/>
        </w:rPr>
        <w:t xml:space="preserve">trial </w:t>
      </w:r>
      <w:r w:rsidR="00760936" w:rsidRPr="00D7087F">
        <w:rPr>
          <w:rFonts w:ascii="Arial" w:hAnsi="Arial" w:cs="Arial"/>
          <w:sz w:val="24"/>
          <w:szCs w:val="24"/>
        </w:rPr>
        <w:t>f</w:t>
      </w:r>
      <w:r w:rsidRPr="00D7087F">
        <w:rPr>
          <w:rFonts w:ascii="Arial" w:hAnsi="Arial" w:cs="Arial"/>
          <w:sz w:val="24"/>
          <w:szCs w:val="24"/>
        </w:rPr>
        <w:t>ibrilasi sebagai prediktor rehospitalisasi terkait gagal jantung ejeksi fraksi rendah</w:t>
      </w:r>
      <w:bookmarkEnd w:id="21"/>
      <w:r w:rsidRPr="00D7087F">
        <w:rPr>
          <w:rFonts w:ascii="Arial" w:hAnsi="Arial" w:cs="Arial"/>
          <w:sz w:val="24"/>
          <w:szCs w:val="24"/>
        </w:rPr>
        <w:t>.</w:t>
      </w:r>
      <w:bookmarkEnd w:id="22"/>
    </w:p>
    <w:p w14:paraId="63236B42" w14:textId="1E5D6B18" w:rsidR="00CF15DA" w:rsidRPr="00D7087F" w:rsidRDefault="000C50FB" w:rsidP="00363E43">
      <w:pPr>
        <w:pStyle w:val="Heading3"/>
        <w:spacing w:line="360" w:lineRule="auto"/>
        <w:ind w:firstLine="720"/>
        <w:rPr>
          <w:rFonts w:ascii="Arial" w:hAnsi="Arial" w:cs="Arial"/>
          <w:color w:val="auto"/>
          <w:sz w:val="24"/>
          <w:szCs w:val="24"/>
        </w:rPr>
      </w:pPr>
      <w:bookmarkStart w:id="23" w:name="_Toc182824338"/>
      <w:r w:rsidRPr="00D7087F">
        <w:rPr>
          <w:rFonts w:ascii="Arial" w:hAnsi="Arial" w:cs="Arial"/>
          <w:color w:val="auto"/>
          <w:sz w:val="24"/>
          <w:szCs w:val="24"/>
        </w:rPr>
        <w:t xml:space="preserve">1.3.2 </w:t>
      </w:r>
      <w:r w:rsidR="00CF15DA" w:rsidRPr="00D7087F">
        <w:rPr>
          <w:rFonts w:ascii="Arial" w:hAnsi="Arial" w:cs="Arial"/>
          <w:color w:val="auto"/>
          <w:sz w:val="24"/>
          <w:szCs w:val="24"/>
        </w:rPr>
        <w:t>Tujuan Khusus</w:t>
      </w:r>
      <w:bookmarkEnd w:id="23"/>
    </w:p>
    <w:p w14:paraId="60D69E8A" w14:textId="64817AB8" w:rsidR="00CF15DA" w:rsidRPr="00D7087F" w:rsidRDefault="00CF15DA" w:rsidP="00363E43">
      <w:pPr>
        <w:pStyle w:val="BodyText"/>
        <w:numPr>
          <w:ilvl w:val="0"/>
          <w:numId w:val="75"/>
        </w:numPr>
        <w:spacing w:before="1" w:line="360" w:lineRule="auto"/>
        <w:ind w:right="21"/>
        <w:jc w:val="both"/>
        <w:rPr>
          <w:rFonts w:ascii="Arial" w:hAnsi="Arial" w:cs="Arial"/>
          <w:lang w:val="en-ID"/>
        </w:rPr>
      </w:pPr>
      <w:proofErr w:type="spellStart"/>
      <w:r w:rsidRPr="00D7087F">
        <w:rPr>
          <w:rFonts w:ascii="Arial" w:hAnsi="Arial" w:cs="Arial"/>
        </w:rPr>
        <w:t>Mengetahui</w:t>
      </w:r>
      <w:proofErr w:type="spellEnd"/>
      <w:r w:rsidRPr="00D7087F">
        <w:rPr>
          <w:rFonts w:ascii="Arial" w:hAnsi="Arial" w:cs="Arial"/>
        </w:rPr>
        <w:t xml:space="preserve"> </w:t>
      </w:r>
      <w:proofErr w:type="spellStart"/>
      <w:r w:rsidRPr="00D7087F">
        <w:rPr>
          <w:rFonts w:ascii="Arial" w:hAnsi="Arial" w:cs="Arial"/>
        </w:rPr>
        <w:t>karakteristik</w:t>
      </w:r>
      <w:proofErr w:type="spellEnd"/>
      <w:r w:rsidRPr="00D7087F">
        <w:rPr>
          <w:rFonts w:ascii="Arial" w:hAnsi="Arial" w:cs="Arial"/>
        </w:rPr>
        <w:t xml:space="preserve"> </w:t>
      </w:r>
      <w:r w:rsidR="00760936" w:rsidRPr="00D7087F">
        <w:rPr>
          <w:rFonts w:ascii="Arial" w:hAnsi="Arial" w:cs="Arial"/>
        </w:rPr>
        <w:t>a</w:t>
      </w:r>
      <w:r w:rsidRPr="00D7087F">
        <w:rPr>
          <w:rFonts w:ascii="Arial" w:hAnsi="Arial" w:cs="Arial"/>
        </w:rPr>
        <w:t xml:space="preserve">trial </w:t>
      </w:r>
      <w:proofErr w:type="spellStart"/>
      <w:r w:rsidR="00760936" w:rsidRPr="00D7087F">
        <w:rPr>
          <w:rFonts w:ascii="Arial" w:hAnsi="Arial" w:cs="Arial"/>
        </w:rPr>
        <w:t>f</w:t>
      </w:r>
      <w:r w:rsidRPr="00D7087F">
        <w:rPr>
          <w:rFonts w:ascii="Arial" w:hAnsi="Arial" w:cs="Arial"/>
        </w:rPr>
        <w:t>ibrilasi</w:t>
      </w:r>
      <w:proofErr w:type="spellEnd"/>
      <w:r w:rsidRPr="00D7087F">
        <w:rPr>
          <w:rFonts w:ascii="Arial" w:hAnsi="Arial" w:cs="Arial"/>
        </w:rPr>
        <w:t xml:space="preserve"> pada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rendah</w:t>
      </w:r>
      <w:proofErr w:type="spellEnd"/>
      <w:r w:rsidRPr="00D7087F">
        <w:rPr>
          <w:rFonts w:ascii="Arial" w:hAnsi="Arial" w:cs="Arial"/>
        </w:rPr>
        <w:t>.</w:t>
      </w:r>
    </w:p>
    <w:p w14:paraId="248CECA0" w14:textId="5C4550BE" w:rsidR="00CF15DA" w:rsidRPr="00D7087F" w:rsidRDefault="00CF15DA" w:rsidP="00363E43">
      <w:pPr>
        <w:pStyle w:val="BodyText"/>
        <w:numPr>
          <w:ilvl w:val="0"/>
          <w:numId w:val="75"/>
        </w:numPr>
        <w:spacing w:before="1" w:line="360" w:lineRule="auto"/>
        <w:ind w:right="21"/>
        <w:jc w:val="both"/>
        <w:rPr>
          <w:rFonts w:ascii="Arial" w:hAnsi="Arial" w:cs="Arial"/>
          <w:lang w:val="en-ID"/>
        </w:rPr>
      </w:pPr>
      <w:proofErr w:type="spellStart"/>
      <w:r w:rsidRPr="00D7087F">
        <w:rPr>
          <w:rFonts w:ascii="Arial" w:hAnsi="Arial" w:cs="Arial"/>
        </w:rPr>
        <w:lastRenderedPageBreak/>
        <w:t>Mengetahui</w:t>
      </w:r>
      <w:proofErr w:type="spellEnd"/>
      <w:r w:rsidRPr="00D7087F">
        <w:rPr>
          <w:rFonts w:ascii="Arial" w:hAnsi="Arial" w:cs="Arial"/>
        </w:rPr>
        <w:t xml:space="preserve"> </w:t>
      </w:r>
      <w:proofErr w:type="spellStart"/>
      <w:r w:rsidRPr="00D7087F">
        <w:rPr>
          <w:rFonts w:ascii="Arial" w:hAnsi="Arial" w:cs="Arial"/>
        </w:rPr>
        <w:t>korelasi</w:t>
      </w:r>
      <w:proofErr w:type="spellEnd"/>
      <w:r w:rsidRPr="00D7087F">
        <w:rPr>
          <w:rFonts w:ascii="Arial" w:hAnsi="Arial" w:cs="Arial"/>
        </w:rPr>
        <w:t xml:space="preserve"> </w:t>
      </w:r>
      <w:r w:rsidR="00760936" w:rsidRPr="00D7087F">
        <w:rPr>
          <w:rFonts w:ascii="Arial" w:hAnsi="Arial" w:cs="Arial"/>
        </w:rPr>
        <w:t>a</w:t>
      </w:r>
      <w:r w:rsidRPr="00D7087F">
        <w:rPr>
          <w:rFonts w:ascii="Arial" w:hAnsi="Arial" w:cs="Arial"/>
        </w:rPr>
        <w:t xml:space="preserve">trial </w:t>
      </w:r>
      <w:proofErr w:type="spellStart"/>
      <w:r w:rsidR="00760936" w:rsidRPr="00D7087F">
        <w:rPr>
          <w:rFonts w:ascii="Arial" w:hAnsi="Arial" w:cs="Arial"/>
        </w:rPr>
        <w:t>f</w:t>
      </w:r>
      <w:r w:rsidRPr="00D7087F">
        <w:rPr>
          <w:rFonts w:ascii="Arial" w:hAnsi="Arial" w:cs="Arial"/>
        </w:rPr>
        <w:t>ibrilasi</w:t>
      </w:r>
      <w:proofErr w:type="spellEnd"/>
      <w:r w:rsidRPr="00D7087F">
        <w:rPr>
          <w:rFonts w:ascii="Arial" w:hAnsi="Arial" w:cs="Arial"/>
        </w:rPr>
        <w:t xml:space="preserve"> </w:t>
      </w:r>
      <w:proofErr w:type="spellStart"/>
      <w:r w:rsidRPr="00D7087F">
        <w:rPr>
          <w:rFonts w:ascii="Arial" w:hAnsi="Arial" w:cs="Arial"/>
        </w:rPr>
        <w:t>terhadap</w:t>
      </w:r>
      <w:proofErr w:type="spellEnd"/>
      <w:r w:rsidRPr="00D7087F">
        <w:rPr>
          <w:rFonts w:ascii="Arial" w:hAnsi="Arial" w:cs="Arial"/>
        </w:rPr>
        <w:t xml:space="preserve"> </w:t>
      </w:r>
      <w:proofErr w:type="spellStart"/>
      <w:r w:rsidRPr="00D7087F">
        <w:rPr>
          <w:rFonts w:ascii="Arial" w:hAnsi="Arial" w:cs="Arial"/>
        </w:rPr>
        <w:t>rehospitalisasi</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rendah</w:t>
      </w:r>
      <w:proofErr w:type="spellEnd"/>
    </w:p>
    <w:p w14:paraId="3CFFC859" w14:textId="7A68633C" w:rsidR="00CF15DA" w:rsidRPr="00D7087F" w:rsidRDefault="00A22321" w:rsidP="00363E43">
      <w:pPr>
        <w:pStyle w:val="Heading2"/>
        <w:spacing w:line="360" w:lineRule="auto"/>
        <w:rPr>
          <w:rFonts w:ascii="Arial" w:hAnsi="Arial" w:cs="Arial"/>
          <w:color w:val="auto"/>
          <w:sz w:val="24"/>
          <w:szCs w:val="24"/>
        </w:rPr>
      </w:pPr>
      <w:bookmarkStart w:id="24" w:name="_Toc182824339"/>
      <w:r w:rsidRPr="00D7087F">
        <w:rPr>
          <w:rFonts w:ascii="Arial" w:hAnsi="Arial" w:cs="Arial"/>
          <w:color w:val="auto"/>
          <w:sz w:val="24"/>
          <w:szCs w:val="24"/>
        </w:rPr>
        <w:t xml:space="preserve">1.4 </w:t>
      </w:r>
      <w:r w:rsidR="00CF15DA" w:rsidRPr="00D7087F">
        <w:rPr>
          <w:rFonts w:ascii="Arial" w:hAnsi="Arial" w:cs="Arial"/>
          <w:color w:val="auto"/>
          <w:sz w:val="24"/>
          <w:szCs w:val="24"/>
        </w:rPr>
        <w:t>Hipotesis Penelitian</w:t>
      </w:r>
      <w:bookmarkEnd w:id="24"/>
    </w:p>
    <w:p w14:paraId="3BB5C5D0" w14:textId="48B852E3" w:rsidR="00CF15DA" w:rsidRPr="00D7087F" w:rsidRDefault="00CF15DA" w:rsidP="00363E43">
      <w:pPr>
        <w:pStyle w:val="BodyText"/>
        <w:numPr>
          <w:ilvl w:val="0"/>
          <w:numId w:val="81"/>
        </w:numPr>
        <w:spacing w:before="137" w:line="360" w:lineRule="auto"/>
        <w:ind w:right="21"/>
        <w:jc w:val="both"/>
        <w:rPr>
          <w:rFonts w:ascii="Arial" w:hAnsi="Arial" w:cs="Arial"/>
        </w:rPr>
      </w:pPr>
      <w:bookmarkStart w:id="25" w:name="_Hlk134480191"/>
      <w:r w:rsidRPr="00D7087F">
        <w:rPr>
          <w:rFonts w:ascii="Arial" w:hAnsi="Arial" w:cs="Arial"/>
          <w:b/>
        </w:rPr>
        <w:t>H</w:t>
      </w:r>
      <w:proofErr w:type="gramStart"/>
      <w:r w:rsidRPr="00D7087F">
        <w:rPr>
          <w:rFonts w:ascii="Arial" w:hAnsi="Arial" w:cs="Arial"/>
          <w:b/>
        </w:rPr>
        <w:t>0</w:t>
      </w:r>
      <w:r w:rsidR="001C7407" w:rsidRPr="00D7087F">
        <w:rPr>
          <w:rFonts w:ascii="Arial" w:hAnsi="Arial" w:cs="Arial"/>
        </w:rPr>
        <w:t xml:space="preserve"> :</w:t>
      </w:r>
      <w:proofErr w:type="gramEnd"/>
      <w:r w:rsidRPr="00D7087F">
        <w:rPr>
          <w:rFonts w:ascii="Arial" w:hAnsi="Arial" w:cs="Arial"/>
        </w:rPr>
        <w:t xml:space="preserve"> Atrial </w:t>
      </w:r>
      <w:proofErr w:type="spellStart"/>
      <w:r w:rsidRPr="00D7087F">
        <w:rPr>
          <w:rFonts w:ascii="Arial" w:hAnsi="Arial" w:cs="Arial"/>
        </w:rPr>
        <w:t>Fibrilasi</w:t>
      </w:r>
      <w:proofErr w:type="spellEnd"/>
      <w:r w:rsidRPr="00D7087F">
        <w:rPr>
          <w:rFonts w:ascii="Arial" w:hAnsi="Arial" w:cs="Arial"/>
        </w:rPr>
        <w:t xml:space="preserve"> </w:t>
      </w:r>
      <w:proofErr w:type="spellStart"/>
      <w:r w:rsidRPr="00D7087F">
        <w:rPr>
          <w:rFonts w:ascii="Arial" w:hAnsi="Arial" w:cs="Arial"/>
        </w:rPr>
        <w:t>tidak</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dijadikan</w:t>
      </w:r>
      <w:proofErr w:type="spellEnd"/>
      <w:r w:rsidRPr="00D7087F">
        <w:rPr>
          <w:rFonts w:ascii="Arial" w:hAnsi="Arial" w:cs="Arial"/>
        </w:rPr>
        <w:t xml:space="preserve"> </w:t>
      </w:r>
      <w:proofErr w:type="spellStart"/>
      <w:r w:rsidRPr="00D7087F">
        <w:rPr>
          <w:rFonts w:ascii="Arial" w:hAnsi="Arial" w:cs="Arial"/>
        </w:rPr>
        <w:t>prediktor</w:t>
      </w:r>
      <w:proofErr w:type="spellEnd"/>
      <w:r w:rsidRPr="00D7087F">
        <w:rPr>
          <w:rFonts w:ascii="Arial" w:hAnsi="Arial" w:cs="Arial"/>
        </w:rPr>
        <w:t xml:space="preserve"> </w:t>
      </w:r>
      <w:proofErr w:type="spellStart"/>
      <w:r w:rsidRPr="00D7087F">
        <w:rPr>
          <w:rFonts w:ascii="Arial" w:hAnsi="Arial" w:cs="Arial"/>
        </w:rPr>
        <w:t>rehospitalisasi</w:t>
      </w:r>
      <w:proofErr w:type="spellEnd"/>
      <w:r w:rsidRPr="00D7087F">
        <w:rPr>
          <w:rFonts w:ascii="Arial" w:hAnsi="Arial" w:cs="Arial"/>
        </w:rPr>
        <w:t xml:space="preserve"> </w:t>
      </w:r>
      <w:proofErr w:type="spellStart"/>
      <w:r w:rsidRPr="00D7087F">
        <w:rPr>
          <w:rFonts w:ascii="Arial" w:hAnsi="Arial" w:cs="Arial"/>
        </w:rPr>
        <w:t>jangka</w:t>
      </w:r>
      <w:proofErr w:type="spellEnd"/>
      <w:r w:rsidRPr="00D7087F">
        <w:rPr>
          <w:rFonts w:ascii="Arial" w:hAnsi="Arial" w:cs="Arial"/>
        </w:rPr>
        <w:t xml:space="preserve"> </w:t>
      </w:r>
      <w:proofErr w:type="spellStart"/>
      <w:r w:rsidRPr="00D7087F">
        <w:rPr>
          <w:rFonts w:ascii="Arial" w:hAnsi="Arial" w:cs="Arial"/>
        </w:rPr>
        <w:t>pendek</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rendah</w:t>
      </w:r>
      <w:proofErr w:type="spellEnd"/>
    </w:p>
    <w:p w14:paraId="4772A157" w14:textId="0AD16BFB" w:rsidR="00CF15DA" w:rsidRPr="00D7087F" w:rsidRDefault="00CF15DA" w:rsidP="00363E43">
      <w:pPr>
        <w:pStyle w:val="ListParagraph"/>
        <w:widowControl w:val="0"/>
        <w:numPr>
          <w:ilvl w:val="2"/>
          <w:numId w:val="67"/>
        </w:numPr>
        <w:autoSpaceDE w:val="0"/>
        <w:autoSpaceDN w:val="0"/>
        <w:spacing w:before="1" w:after="0" w:line="360" w:lineRule="auto"/>
        <w:ind w:left="1710" w:right="21"/>
        <w:contextualSpacing w:val="0"/>
        <w:jc w:val="both"/>
        <w:rPr>
          <w:rFonts w:ascii="Arial" w:hAnsi="Arial" w:cs="Arial"/>
          <w:sz w:val="24"/>
        </w:rPr>
      </w:pPr>
      <w:r w:rsidRPr="00D7087F">
        <w:rPr>
          <w:rFonts w:ascii="Arial" w:hAnsi="Arial" w:cs="Arial"/>
          <w:b/>
          <w:sz w:val="24"/>
        </w:rPr>
        <w:t>H1</w:t>
      </w:r>
      <w:r w:rsidR="001C7407" w:rsidRPr="00D7087F">
        <w:rPr>
          <w:rFonts w:ascii="Arial" w:hAnsi="Arial" w:cs="Arial"/>
          <w:b/>
          <w:sz w:val="24"/>
        </w:rPr>
        <w:t xml:space="preserve">   </w:t>
      </w:r>
      <w:r w:rsidR="001C7407" w:rsidRPr="00D7087F">
        <w:rPr>
          <w:rFonts w:ascii="Arial" w:hAnsi="Arial" w:cs="Arial"/>
          <w:sz w:val="24"/>
        </w:rPr>
        <w:t xml:space="preserve">: </w:t>
      </w:r>
      <w:r w:rsidRPr="00D7087F">
        <w:rPr>
          <w:rFonts w:ascii="Arial" w:hAnsi="Arial" w:cs="Arial"/>
          <w:sz w:val="24"/>
          <w:szCs w:val="24"/>
        </w:rPr>
        <w:t>Atrial Fibrilasi merupakan prediktor rehospitalisasi jangka pendek terkait gagal jantung jantung ejeksi fraksi rendah</w:t>
      </w:r>
    </w:p>
    <w:p w14:paraId="13A46C36" w14:textId="68EBDC10" w:rsidR="00CF15DA" w:rsidRPr="00D7087F" w:rsidRDefault="00A22321" w:rsidP="00363E43">
      <w:pPr>
        <w:pStyle w:val="Heading2"/>
        <w:spacing w:line="360" w:lineRule="auto"/>
        <w:rPr>
          <w:rFonts w:ascii="Arial" w:hAnsi="Arial" w:cs="Arial"/>
          <w:color w:val="auto"/>
          <w:sz w:val="24"/>
          <w:szCs w:val="24"/>
        </w:rPr>
      </w:pPr>
      <w:bookmarkStart w:id="26" w:name="_Toc182824340"/>
      <w:bookmarkEnd w:id="25"/>
      <w:r w:rsidRPr="00D7087F">
        <w:rPr>
          <w:rFonts w:ascii="Arial" w:hAnsi="Arial" w:cs="Arial"/>
          <w:color w:val="auto"/>
          <w:sz w:val="24"/>
          <w:szCs w:val="24"/>
        </w:rPr>
        <w:t xml:space="preserve">1.5 </w:t>
      </w:r>
      <w:r w:rsidR="00CF15DA" w:rsidRPr="00D7087F">
        <w:rPr>
          <w:rFonts w:ascii="Arial" w:hAnsi="Arial" w:cs="Arial"/>
          <w:color w:val="auto"/>
          <w:sz w:val="24"/>
          <w:szCs w:val="24"/>
        </w:rPr>
        <w:t>Manfaat Penelitian</w:t>
      </w:r>
      <w:bookmarkEnd w:id="26"/>
    </w:p>
    <w:p w14:paraId="25D812C9" w14:textId="77777777" w:rsidR="00CF15DA" w:rsidRPr="00D7087F" w:rsidRDefault="00CF15DA" w:rsidP="00C62DAC">
      <w:pPr>
        <w:pStyle w:val="ListParagraph"/>
        <w:widowControl w:val="0"/>
        <w:numPr>
          <w:ilvl w:val="0"/>
          <w:numId w:val="65"/>
        </w:numPr>
        <w:autoSpaceDE w:val="0"/>
        <w:autoSpaceDN w:val="0"/>
        <w:spacing w:before="135" w:after="0" w:line="360" w:lineRule="auto"/>
        <w:ind w:left="900" w:hanging="361"/>
        <w:contextualSpacing w:val="0"/>
        <w:rPr>
          <w:rFonts w:ascii="Arial" w:hAnsi="Arial" w:cs="Arial"/>
          <w:i/>
          <w:sz w:val="24"/>
        </w:rPr>
      </w:pPr>
      <w:bookmarkStart w:id="27" w:name="_Hlk168517082"/>
      <w:bookmarkStart w:id="28" w:name="_Hlk168522931"/>
      <w:r w:rsidRPr="00D7087F">
        <w:rPr>
          <w:rFonts w:ascii="Arial" w:hAnsi="Arial" w:cs="Arial"/>
          <w:i/>
          <w:sz w:val="24"/>
        </w:rPr>
        <w:t>Pengembangan ilmu pengetahuan</w:t>
      </w:r>
    </w:p>
    <w:p w14:paraId="6D556137" w14:textId="63C427F7" w:rsidR="00CF15DA" w:rsidRPr="00D7087F" w:rsidRDefault="00CF15DA" w:rsidP="00C62DAC">
      <w:pPr>
        <w:pStyle w:val="ListParagraph"/>
        <w:spacing w:before="1" w:after="240" w:line="360" w:lineRule="auto"/>
        <w:ind w:left="900" w:right="21"/>
        <w:jc w:val="both"/>
        <w:rPr>
          <w:rFonts w:ascii="Arial" w:hAnsi="Arial" w:cs="Arial"/>
          <w:sz w:val="24"/>
          <w:szCs w:val="24"/>
        </w:rPr>
      </w:pPr>
      <w:r w:rsidRPr="00D7087F">
        <w:rPr>
          <w:rFonts w:ascii="Arial" w:hAnsi="Arial" w:cs="Arial"/>
          <w:sz w:val="24"/>
          <w:szCs w:val="24"/>
        </w:rPr>
        <w:tab/>
        <w:t xml:space="preserve">Penelitian mengenai Atrial Fibrilasi merupakan </w:t>
      </w:r>
      <w:r w:rsidRPr="00D7087F">
        <w:rPr>
          <w:rFonts w:ascii="Arial" w:hAnsi="Arial" w:cs="Arial"/>
          <w:b/>
          <w:bCs/>
          <w:sz w:val="24"/>
          <w:szCs w:val="24"/>
        </w:rPr>
        <w:t xml:space="preserve">predictor rehospitalisasi </w:t>
      </w:r>
      <w:r w:rsidRPr="00D7087F">
        <w:rPr>
          <w:rFonts w:ascii="Arial" w:hAnsi="Arial" w:cs="Arial"/>
          <w:sz w:val="24"/>
          <w:szCs w:val="24"/>
        </w:rPr>
        <w:t>jangka pendek pada pasien gagal jantung dengan fraksi ejeksi rendah dalam memprediksikan readmisi dapat menjadi salah satu sumber referensi dalam memperluas pengetahuan mengenai tatalaksana AF pada gagal jantung dengan fraksi ejeksi yang rendah</w:t>
      </w:r>
    </w:p>
    <w:p w14:paraId="7F7F5DA8" w14:textId="77777777" w:rsidR="00CF15DA" w:rsidRPr="00D7087F" w:rsidRDefault="00CF15DA" w:rsidP="00C62DAC">
      <w:pPr>
        <w:pStyle w:val="ListParagraph"/>
        <w:widowControl w:val="0"/>
        <w:numPr>
          <w:ilvl w:val="0"/>
          <w:numId w:val="65"/>
        </w:numPr>
        <w:autoSpaceDE w:val="0"/>
        <w:autoSpaceDN w:val="0"/>
        <w:spacing w:after="0" w:line="360" w:lineRule="auto"/>
        <w:ind w:left="900" w:hanging="361"/>
        <w:contextualSpacing w:val="0"/>
        <w:rPr>
          <w:rFonts w:ascii="Arial" w:hAnsi="Arial" w:cs="Arial"/>
          <w:i/>
          <w:sz w:val="24"/>
        </w:rPr>
      </w:pPr>
      <w:r w:rsidRPr="00D7087F">
        <w:rPr>
          <w:rFonts w:ascii="Arial" w:hAnsi="Arial" w:cs="Arial"/>
          <w:i/>
          <w:sz w:val="24"/>
        </w:rPr>
        <w:t>Peningkatan pelayanan gagal jantung yang terintegrasi</w:t>
      </w:r>
    </w:p>
    <w:p w14:paraId="5438FEC6" w14:textId="77777777" w:rsidR="00CF15DA" w:rsidRPr="00D7087F" w:rsidRDefault="00CF15DA" w:rsidP="00C62DAC">
      <w:pPr>
        <w:pStyle w:val="BodyText"/>
        <w:spacing w:line="360" w:lineRule="auto"/>
        <w:ind w:left="900" w:right="21" w:firstLine="720"/>
        <w:jc w:val="both"/>
        <w:rPr>
          <w:rFonts w:ascii="Arial" w:hAnsi="Arial" w:cs="Arial"/>
        </w:rPr>
      </w:pPr>
      <w:r w:rsidRPr="00D7087F">
        <w:rPr>
          <w:rFonts w:ascii="Arial" w:hAnsi="Arial" w:cs="Arial"/>
        </w:rPr>
        <w:t xml:space="preserve">Strategi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menurunkan</w:t>
      </w:r>
      <w:proofErr w:type="spellEnd"/>
      <w:r w:rsidRPr="00D7087F">
        <w:rPr>
          <w:rFonts w:ascii="Arial" w:hAnsi="Arial" w:cs="Arial"/>
        </w:rPr>
        <w:t xml:space="preserve"> </w:t>
      </w:r>
      <w:proofErr w:type="spellStart"/>
      <w:r w:rsidRPr="00D7087F">
        <w:rPr>
          <w:rFonts w:ascii="Arial" w:hAnsi="Arial" w:cs="Arial"/>
        </w:rPr>
        <w:t>angka</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AF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rendah</w:t>
      </w:r>
      <w:proofErr w:type="spellEnd"/>
      <w:r w:rsidRPr="00D7087F">
        <w:rPr>
          <w:rFonts w:ascii="Arial" w:hAnsi="Arial" w:cs="Arial"/>
        </w:rPr>
        <w:t xml:space="preserve"> </w:t>
      </w:r>
      <w:proofErr w:type="spellStart"/>
      <w:r w:rsidRPr="00D7087F">
        <w:rPr>
          <w:rFonts w:ascii="Arial" w:hAnsi="Arial" w:cs="Arial"/>
        </w:rPr>
        <w:t>membutuhkan</w:t>
      </w:r>
      <w:proofErr w:type="spellEnd"/>
      <w:r w:rsidRPr="00D7087F">
        <w:rPr>
          <w:rFonts w:ascii="Arial" w:hAnsi="Arial" w:cs="Arial"/>
        </w:rPr>
        <w:t xml:space="preserve"> </w:t>
      </w:r>
      <w:proofErr w:type="spellStart"/>
      <w:r w:rsidRPr="00D7087F">
        <w:rPr>
          <w:rFonts w:ascii="Arial" w:hAnsi="Arial" w:cs="Arial"/>
        </w:rPr>
        <w:t>sebuah</w:t>
      </w:r>
      <w:proofErr w:type="spellEnd"/>
      <w:r w:rsidRPr="00D7087F">
        <w:rPr>
          <w:rFonts w:ascii="Arial" w:hAnsi="Arial" w:cs="Arial"/>
        </w:rPr>
        <w:t xml:space="preserve"> </w:t>
      </w:r>
      <w:proofErr w:type="spellStart"/>
      <w:r w:rsidRPr="00D7087F">
        <w:rPr>
          <w:rFonts w:ascii="Arial" w:hAnsi="Arial" w:cs="Arial"/>
        </w:rPr>
        <w:t>sistem</w:t>
      </w:r>
      <w:proofErr w:type="spellEnd"/>
      <w:r w:rsidRPr="00D7087F">
        <w:rPr>
          <w:rFonts w:ascii="Arial" w:hAnsi="Arial" w:cs="Arial"/>
        </w:rPr>
        <w:t xml:space="preserve"> yang </w:t>
      </w:r>
      <w:proofErr w:type="spellStart"/>
      <w:r w:rsidRPr="00D7087F">
        <w:rPr>
          <w:rFonts w:ascii="Arial" w:hAnsi="Arial" w:cs="Arial"/>
        </w:rPr>
        <w:t>terintegrasi</w:t>
      </w:r>
      <w:proofErr w:type="spellEnd"/>
      <w:r w:rsidRPr="00D7087F">
        <w:rPr>
          <w:rFonts w:ascii="Arial" w:hAnsi="Arial" w:cs="Arial"/>
        </w:rPr>
        <w:t xml:space="preserve">, </w:t>
      </w:r>
      <w:proofErr w:type="spellStart"/>
      <w:r w:rsidRPr="00D7087F">
        <w:rPr>
          <w:rFonts w:ascii="Arial" w:hAnsi="Arial" w:cs="Arial"/>
        </w:rPr>
        <w:t>mulai</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saat</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masuk</w:t>
      </w:r>
      <w:proofErr w:type="spellEnd"/>
      <w:r w:rsidRPr="00D7087F">
        <w:rPr>
          <w:rFonts w:ascii="Arial" w:hAnsi="Arial" w:cs="Arial"/>
        </w:rPr>
        <w:t xml:space="preserve"> </w:t>
      </w:r>
      <w:proofErr w:type="spellStart"/>
      <w:r w:rsidRPr="00D7087F">
        <w:rPr>
          <w:rFonts w:ascii="Arial" w:hAnsi="Arial" w:cs="Arial"/>
        </w:rPr>
        <w:t>rumah</w:t>
      </w:r>
      <w:proofErr w:type="spellEnd"/>
      <w:r w:rsidRPr="00D7087F">
        <w:rPr>
          <w:rFonts w:ascii="Arial" w:hAnsi="Arial" w:cs="Arial"/>
        </w:rPr>
        <w:t xml:space="preserve"> </w:t>
      </w:r>
      <w:proofErr w:type="spellStart"/>
      <w:r w:rsidRPr="00D7087F">
        <w:rPr>
          <w:rFonts w:ascii="Arial" w:hAnsi="Arial" w:cs="Arial"/>
        </w:rPr>
        <w:t>sakit</w:t>
      </w:r>
      <w:proofErr w:type="spellEnd"/>
      <w:r w:rsidRPr="00D7087F">
        <w:rPr>
          <w:rFonts w:ascii="Arial" w:hAnsi="Arial" w:cs="Arial"/>
        </w:rPr>
        <w:t xml:space="preserve"> </w:t>
      </w:r>
      <w:proofErr w:type="spellStart"/>
      <w:r w:rsidRPr="00D7087F">
        <w:rPr>
          <w:rFonts w:ascii="Arial" w:hAnsi="Arial" w:cs="Arial"/>
        </w:rPr>
        <w:t>pertama</w:t>
      </w:r>
      <w:proofErr w:type="spellEnd"/>
      <w:r w:rsidRPr="00D7087F">
        <w:rPr>
          <w:rFonts w:ascii="Arial" w:hAnsi="Arial" w:cs="Arial"/>
        </w:rPr>
        <w:t xml:space="preserve"> kali, </w:t>
      </w:r>
      <w:proofErr w:type="spellStart"/>
      <w:r w:rsidRPr="00D7087F">
        <w:rPr>
          <w:rFonts w:ascii="Arial" w:hAnsi="Arial" w:cs="Arial"/>
        </w:rPr>
        <w:t>saat</w:t>
      </w:r>
      <w:proofErr w:type="spellEnd"/>
      <w:r w:rsidRPr="00D7087F">
        <w:rPr>
          <w:rFonts w:ascii="Arial" w:hAnsi="Arial" w:cs="Arial"/>
        </w:rPr>
        <w:t xml:space="preserve"> </w:t>
      </w:r>
      <w:proofErr w:type="spellStart"/>
      <w:r w:rsidRPr="00D7087F">
        <w:rPr>
          <w:rFonts w:ascii="Arial" w:hAnsi="Arial" w:cs="Arial"/>
        </w:rPr>
        <w:t>akan</w:t>
      </w:r>
      <w:proofErr w:type="spellEnd"/>
      <w:r w:rsidRPr="00D7087F">
        <w:rPr>
          <w:rFonts w:ascii="Arial" w:hAnsi="Arial" w:cs="Arial"/>
        </w:rPr>
        <w:t xml:space="preserve"> </w:t>
      </w:r>
      <w:proofErr w:type="spellStart"/>
      <w:r w:rsidRPr="00D7087F">
        <w:rPr>
          <w:rFonts w:ascii="Arial" w:hAnsi="Arial" w:cs="Arial"/>
        </w:rPr>
        <w:t>pulang</w:t>
      </w:r>
      <w:proofErr w:type="spellEnd"/>
      <w:r w:rsidRPr="00D7087F">
        <w:rPr>
          <w:rFonts w:ascii="Arial" w:hAnsi="Arial" w:cs="Arial"/>
        </w:rPr>
        <w:t xml:space="preserve">, </w:t>
      </w:r>
      <w:proofErr w:type="spellStart"/>
      <w:r w:rsidRPr="00D7087F">
        <w:rPr>
          <w:rFonts w:ascii="Arial" w:hAnsi="Arial" w:cs="Arial"/>
        </w:rPr>
        <w:t>hingga</w:t>
      </w:r>
      <w:proofErr w:type="spellEnd"/>
      <w:r w:rsidRPr="00D7087F">
        <w:rPr>
          <w:rFonts w:ascii="Arial" w:hAnsi="Arial" w:cs="Arial"/>
        </w:rPr>
        <w:t xml:space="preserve"> </w:t>
      </w:r>
      <w:proofErr w:type="spellStart"/>
      <w:r w:rsidRPr="00D7087F">
        <w:rPr>
          <w:rFonts w:ascii="Arial" w:hAnsi="Arial" w:cs="Arial"/>
        </w:rPr>
        <w:t>saat</w:t>
      </w:r>
      <w:proofErr w:type="spellEnd"/>
      <w:r w:rsidRPr="00D7087F">
        <w:rPr>
          <w:rFonts w:ascii="Arial" w:hAnsi="Arial" w:cs="Arial"/>
        </w:rPr>
        <w:t xml:space="preserve"> </w:t>
      </w:r>
      <w:proofErr w:type="spellStart"/>
      <w:r w:rsidRPr="00D7087F">
        <w:rPr>
          <w:rFonts w:ascii="Arial" w:hAnsi="Arial" w:cs="Arial"/>
        </w:rPr>
        <w:t>kontrol</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skema</w:t>
      </w:r>
      <w:proofErr w:type="spellEnd"/>
      <w:r w:rsidRPr="00D7087F">
        <w:rPr>
          <w:rFonts w:ascii="Arial" w:hAnsi="Arial" w:cs="Arial"/>
        </w:rPr>
        <w:t xml:space="preserve"> </w:t>
      </w:r>
      <w:proofErr w:type="spellStart"/>
      <w:r w:rsidRPr="00D7087F">
        <w:rPr>
          <w:rFonts w:ascii="Arial" w:hAnsi="Arial" w:cs="Arial"/>
        </w:rPr>
        <w:t>rawat</w:t>
      </w:r>
      <w:proofErr w:type="spellEnd"/>
      <w:r w:rsidRPr="00D7087F">
        <w:rPr>
          <w:rFonts w:ascii="Arial" w:hAnsi="Arial" w:cs="Arial"/>
        </w:rPr>
        <w:t xml:space="preserve"> </w:t>
      </w:r>
      <w:proofErr w:type="spellStart"/>
      <w:r w:rsidRPr="00D7087F">
        <w:rPr>
          <w:rFonts w:ascii="Arial" w:hAnsi="Arial" w:cs="Arial"/>
        </w:rPr>
        <w:t>jalan</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diharapkan</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menambah</w:t>
      </w:r>
      <w:proofErr w:type="spellEnd"/>
      <w:r w:rsidRPr="00D7087F">
        <w:rPr>
          <w:rFonts w:ascii="Arial" w:hAnsi="Arial" w:cs="Arial"/>
        </w:rPr>
        <w:t xml:space="preserve"> </w:t>
      </w:r>
      <w:proofErr w:type="spellStart"/>
      <w:r w:rsidRPr="00D7087F">
        <w:rPr>
          <w:rFonts w:ascii="Arial" w:hAnsi="Arial" w:cs="Arial"/>
        </w:rPr>
        <w:t>komponen</w:t>
      </w:r>
      <w:proofErr w:type="spellEnd"/>
      <w:r w:rsidRPr="00D7087F">
        <w:rPr>
          <w:rFonts w:ascii="Arial" w:hAnsi="Arial" w:cs="Arial"/>
        </w:rPr>
        <w:t xml:space="preserve"> </w:t>
      </w:r>
      <w:proofErr w:type="spellStart"/>
      <w:r w:rsidRPr="00D7087F">
        <w:rPr>
          <w:rFonts w:ascii="Arial" w:hAnsi="Arial" w:cs="Arial"/>
        </w:rPr>
        <w:t>skrining</w:t>
      </w:r>
      <w:proofErr w:type="spellEnd"/>
      <w:r w:rsidRPr="00D7087F">
        <w:rPr>
          <w:rFonts w:ascii="Arial" w:hAnsi="Arial" w:cs="Arial"/>
        </w:rPr>
        <w:t xml:space="preserve"> dan </w:t>
      </w:r>
      <w:proofErr w:type="spellStart"/>
      <w:r w:rsidRPr="00D7087F">
        <w:rPr>
          <w:rFonts w:ascii="Arial" w:hAnsi="Arial" w:cs="Arial"/>
        </w:rPr>
        <w:t>stratifikasi</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menentukan</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yang </w:t>
      </w:r>
      <w:proofErr w:type="spellStart"/>
      <w:r w:rsidRPr="00D7087F">
        <w:rPr>
          <w:rFonts w:ascii="Arial" w:hAnsi="Arial" w:cs="Arial"/>
        </w:rPr>
        <w:t>memiliki</w:t>
      </w:r>
      <w:proofErr w:type="spellEnd"/>
      <w:r w:rsidRPr="00D7087F">
        <w:rPr>
          <w:rFonts w:ascii="Arial" w:hAnsi="Arial" w:cs="Arial"/>
        </w:rPr>
        <w:t xml:space="preserve"> </w:t>
      </w:r>
      <w:proofErr w:type="spellStart"/>
      <w:r w:rsidRPr="00D7087F">
        <w:rPr>
          <w:rFonts w:ascii="Arial" w:hAnsi="Arial" w:cs="Arial"/>
        </w:rPr>
        <w:t>risiko</w:t>
      </w:r>
      <w:proofErr w:type="spellEnd"/>
      <w:r w:rsidRPr="00D7087F">
        <w:rPr>
          <w:rFonts w:ascii="Arial" w:hAnsi="Arial" w:cs="Arial"/>
        </w:rPr>
        <w:t xml:space="preserve"> </w:t>
      </w:r>
      <w:proofErr w:type="spellStart"/>
      <w:r w:rsidRPr="00D7087F">
        <w:rPr>
          <w:rFonts w:ascii="Arial" w:hAnsi="Arial" w:cs="Arial"/>
        </w:rPr>
        <w:t>tinggi</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sebelum</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pulang</w:t>
      </w:r>
      <w:proofErr w:type="spellEnd"/>
      <w:r w:rsidRPr="00D7087F">
        <w:rPr>
          <w:rFonts w:ascii="Arial" w:hAnsi="Arial" w:cs="Arial"/>
        </w:rPr>
        <w:t xml:space="preserve">, </w:t>
      </w:r>
      <w:proofErr w:type="spellStart"/>
      <w:r w:rsidRPr="00D7087F">
        <w:rPr>
          <w:rFonts w:ascii="Arial" w:hAnsi="Arial" w:cs="Arial"/>
        </w:rPr>
        <w:t>sehingga</w:t>
      </w:r>
      <w:proofErr w:type="spellEnd"/>
      <w:r w:rsidRPr="00D7087F">
        <w:rPr>
          <w:rFonts w:ascii="Arial" w:hAnsi="Arial" w:cs="Arial"/>
        </w:rPr>
        <w:t xml:space="preserve"> </w:t>
      </w:r>
      <w:proofErr w:type="spellStart"/>
      <w:r w:rsidRPr="00D7087F">
        <w:rPr>
          <w:rFonts w:ascii="Arial" w:hAnsi="Arial" w:cs="Arial"/>
        </w:rPr>
        <w:t>memfasilitasi</w:t>
      </w:r>
      <w:proofErr w:type="spellEnd"/>
      <w:r w:rsidRPr="00D7087F">
        <w:rPr>
          <w:rFonts w:ascii="Arial" w:hAnsi="Arial" w:cs="Arial"/>
        </w:rPr>
        <w:t xml:space="preserve"> </w:t>
      </w:r>
      <w:proofErr w:type="spellStart"/>
      <w:r w:rsidRPr="00D7087F">
        <w:rPr>
          <w:rFonts w:ascii="Arial" w:hAnsi="Arial" w:cs="Arial"/>
        </w:rPr>
        <w:t>integrasi</w:t>
      </w:r>
      <w:proofErr w:type="spellEnd"/>
      <w:r w:rsidRPr="00D7087F">
        <w:rPr>
          <w:rFonts w:ascii="Arial" w:hAnsi="Arial" w:cs="Arial"/>
        </w:rPr>
        <w:t xml:space="preserve"> </w:t>
      </w:r>
      <w:proofErr w:type="spellStart"/>
      <w:r w:rsidRPr="00D7087F">
        <w:rPr>
          <w:rFonts w:ascii="Arial" w:hAnsi="Arial" w:cs="Arial"/>
        </w:rPr>
        <w:t>layanan</w:t>
      </w:r>
      <w:proofErr w:type="spellEnd"/>
      <w:r w:rsidRPr="00D7087F">
        <w:rPr>
          <w:rFonts w:ascii="Arial" w:hAnsi="Arial" w:cs="Arial"/>
        </w:rPr>
        <w:t xml:space="preserve"> yang </w:t>
      </w:r>
      <w:proofErr w:type="spellStart"/>
      <w:r w:rsidRPr="00D7087F">
        <w:rPr>
          <w:rFonts w:ascii="Arial" w:hAnsi="Arial" w:cs="Arial"/>
        </w:rPr>
        <w:t>efektif</w:t>
      </w:r>
      <w:proofErr w:type="spellEnd"/>
      <w:r w:rsidRPr="00D7087F">
        <w:rPr>
          <w:rFonts w:ascii="Arial" w:hAnsi="Arial" w:cs="Arial"/>
        </w:rPr>
        <w:t xml:space="preserve"> dan </w:t>
      </w:r>
      <w:proofErr w:type="spellStart"/>
      <w:r w:rsidRPr="00D7087F">
        <w:rPr>
          <w:rFonts w:ascii="Arial" w:hAnsi="Arial" w:cs="Arial"/>
        </w:rPr>
        <w:t>tepat</w:t>
      </w:r>
      <w:proofErr w:type="spellEnd"/>
      <w:r w:rsidRPr="00D7087F">
        <w:rPr>
          <w:rFonts w:ascii="Arial" w:hAnsi="Arial" w:cs="Arial"/>
        </w:rPr>
        <w:t xml:space="preserve"> </w:t>
      </w:r>
      <w:proofErr w:type="spellStart"/>
      <w:r w:rsidRPr="00D7087F">
        <w:rPr>
          <w:rFonts w:ascii="Arial" w:hAnsi="Arial" w:cs="Arial"/>
        </w:rPr>
        <w:t>sasaran</w:t>
      </w:r>
      <w:proofErr w:type="spellEnd"/>
      <w:r w:rsidRPr="00D7087F">
        <w:rPr>
          <w:rFonts w:ascii="Arial" w:hAnsi="Arial" w:cs="Arial"/>
        </w:rPr>
        <w:t>.</w:t>
      </w:r>
    </w:p>
    <w:p w14:paraId="2992DECD" w14:textId="77777777" w:rsidR="00CF15DA" w:rsidRPr="00D7087F" w:rsidRDefault="00CF15DA" w:rsidP="00C62DAC">
      <w:pPr>
        <w:pStyle w:val="ListParagraph"/>
        <w:widowControl w:val="0"/>
        <w:numPr>
          <w:ilvl w:val="0"/>
          <w:numId w:val="65"/>
        </w:numPr>
        <w:tabs>
          <w:tab w:val="left" w:pos="1315"/>
          <w:tab w:val="left" w:pos="1316"/>
        </w:tabs>
        <w:autoSpaceDE w:val="0"/>
        <w:autoSpaceDN w:val="0"/>
        <w:spacing w:after="0" w:line="360" w:lineRule="auto"/>
        <w:ind w:hanging="361"/>
        <w:contextualSpacing w:val="0"/>
        <w:rPr>
          <w:rFonts w:ascii="Arial" w:hAnsi="Arial" w:cs="Arial"/>
          <w:i/>
          <w:sz w:val="24"/>
        </w:rPr>
      </w:pPr>
      <w:r w:rsidRPr="00D7087F">
        <w:rPr>
          <w:rFonts w:ascii="Arial" w:hAnsi="Arial" w:cs="Arial"/>
          <w:i/>
          <w:sz w:val="24"/>
        </w:rPr>
        <w:t>Komponen dalam usaha penurunan angka readmisi</w:t>
      </w:r>
    </w:p>
    <w:p w14:paraId="027A3565" w14:textId="77777777" w:rsidR="00CF15DA" w:rsidRPr="00D7087F" w:rsidRDefault="00CF15DA" w:rsidP="00C62DAC">
      <w:pPr>
        <w:pStyle w:val="BodyText"/>
        <w:spacing w:line="360" w:lineRule="auto"/>
        <w:ind w:left="900" w:right="21" w:firstLine="720"/>
        <w:jc w:val="both"/>
        <w:rPr>
          <w:rFonts w:ascii="Arial" w:hAnsi="Arial" w:cs="Arial"/>
        </w:rPr>
      </w:pPr>
      <w:proofErr w:type="spellStart"/>
      <w:r w:rsidRPr="00D7087F">
        <w:rPr>
          <w:rFonts w:ascii="Arial" w:hAnsi="Arial" w:cs="Arial"/>
        </w:rPr>
        <w:t>Sebagai</w:t>
      </w:r>
      <w:proofErr w:type="spellEnd"/>
      <w:r w:rsidRPr="00D7087F">
        <w:rPr>
          <w:rFonts w:ascii="Arial" w:hAnsi="Arial" w:cs="Arial"/>
        </w:rPr>
        <w:t xml:space="preserve"> salah </w:t>
      </w:r>
      <w:proofErr w:type="spellStart"/>
      <w:r w:rsidRPr="00D7087F">
        <w:rPr>
          <w:rFonts w:ascii="Arial" w:hAnsi="Arial" w:cs="Arial"/>
        </w:rPr>
        <w:t>satu</w:t>
      </w:r>
      <w:proofErr w:type="spellEnd"/>
      <w:r w:rsidRPr="00D7087F">
        <w:rPr>
          <w:rFonts w:ascii="Arial" w:hAnsi="Arial" w:cs="Arial"/>
        </w:rPr>
        <w:t xml:space="preserve"> Langkah </w:t>
      </w:r>
      <w:proofErr w:type="spellStart"/>
      <w:r w:rsidRPr="00D7087F">
        <w:rPr>
          <w:rFonts w:ascii="Arial" w:hAnsi="Arial" w:cs="Arial"/>
        </w:rPr>
        <w:t>awal</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menurunkan</w:t>
      </w:r>
      <w:proofErr w:type="spellEnd"/>
      <w:r w:rsidRPr="00D7087F">
        <w:rPr>
          <w:rFonts w:ascii="Arial" w:hAnsi="Arial" w:cs="Arial"/>
        </w:rPr>
        <w:t xml:space="preserve"> </w:t>
      </w:r>
      <w:proofErr w:type="spellStart"/>
      <w:r w:rsidRPr="00D7087F">
        <w:rPr>
          <w:rFonts w:ascii="Arial" w:hAnsi="Arial" w:cs="Arial"/>
        </w:rPr>
        <w:t>angka</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AF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rendah</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memberikan</w:t>
      </w:r>
      <w:proofErr w:type="spellEnd"/>
      <w:r w:rsidRPr="00D7087F">
        <w:rPr>
          <w:rFonts w:ascii="Arial" w:hAnsi="Arial" w:cs="Arial"/>
        </w:rPr>
        <w:t xml:space="preserve"> </w:t>
      </w:r>
      <w:proofErr w:type="spellStart"/>
      <w:r w:rsidRPr="00D7087F">
        <w:rPr>
          <w:rFonts w:ascii="Arial" w:hAnsi="Arial" w:cs="Arial"/>
        </w:rPr>
        <w:t>hasil</w:t>
      </w:r>
      <w:proofErr w:type="spellEnd"/>
      <w:r w:rsidRPr="00D7087F">
        <w:rPr>
          <w:rFonts w:ascii="Arial" w:hAnsi="Arial" w:cs="Arial"/>
        </w:rPr>
        <w:t xml:space="preserve"> yang </w:t>
      </w:r>
      <w:proofErr w:type="spellStart"/>
      <w:r w:rsidRPr="00D7087F">
        <w:rPr>
          <w:rFonts w:ascii="Arial" w:hAnsi="Arial" w:cs="Arial"/>
        </w:rPr>
        <w:t>membantu</w:t>
      </w:r>
      <w:proofErr w:type="spellEnd"/>
      <w:r w:rsidRPr="00D7087F">
        <w:rPr>
          <w:rFonts w:ascii="Arial" w:hAnsi="Arial" w:cs="Arial"/>
        </w:rPr>
        <w:t xml:space="preserve"> </w:t>
      </w:r>
      <w:proofErr w:type="spellStart"/>
      <w:r w:rsidRPr="00D7087F">
        <w:rPr>
          <w:rFonts w:ascii="Arial" w:hAnsi="Arial" w:cs="Arial"/>
        </w:rPr>
        <w:lastRenderedPageBreak/>
        <w:t>dalam</w:t>
      </w:r>
      <w:proofErr w:type="spellEnd"/>
      <w:r w:rsidRPr="00D7087F">
        <w:rPr>
          <w:rFonts w:ascii="Arial" w:hAnsi="Arial" w:cs="Arial"/>
        </w:rPr>
        <w:t xml:space="preserve"> proses </w:t>
      </w:r>
      <w:proofErr w:type="spellStart"/>
      <w:r w:rsidRPr="00D7087F">
        <w:rPr>
          <w:rFonts w:ascii="Arial" w:hAnsi="Arial" w:cs="Arial"/>
        </w:rPr>
        <w:t>penentuan</w:t>
      </w:r>
      <w:proofErr w:type="spellEnd"/>
      <w:r w:rsidRPr="00D7087F">
        <w:rPr>
          <w:rFonts w:ascii="Arial" w:hAnsi="Arial" w:cs="Arial"/>
        </w:rPr>
        <w:t xml:space="preserve"> </w:t>
      </w:r>
      <w:proofErr w:type="spellStart"/>
      <w:r w:rsidRPr="00D7087F">
        <w:rPr>
          <w:rFonts w:ascii="Arial" w:hAnsi="Arial" w:cs="Arial"/>
        </w:rPr>
        <w:t>risiko</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Hal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kemudian</w:t>
      </w:r>
      <w:proofErr w:type="spellEnd"/>
      <w:r w:rsidRPr="00D7087F">
        <w:rPr>
          <w:rFonts w:ascii="Arial" w:hAnsi="Arial" w:cs="Arial"/>
        </w:rPr>
        <w:t xml:space="preserve"> </w:t>
      </w:r>
      <w:proofErr w:type="spellStart"/>
      <w:r w:rsidRPr="00D7087F">
        <w:rPr>
          <w:rFonts w:ascii="Arial" w:hAnsi="Arial" w:cs="Arial"/>
        </w:rPr>
        <w:t>diharapkan</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menambah</w:t>
      </w:r>
      <w:proofErr w:type="spellEnd"/>
      <w:r w:rsidRPr="00D7087F">
        <w:rPr>
          <w:rFonts w:ascii="Arial" w:hAnsi="Arial" w:cs="Arial"/>
        </w:rPr>
        <w:t xml:space="preserve"> </w:t>
      </w:r>
      <w:proofErr w:type="spellStart"/>
      <w:r w:rsidRPr="00D7087F">
        <w:rPr>
          <w:rFonts w:ascii="Arial" w:hAnsi="Arial" w:cs="Arial"/>
        </w:rPr>
        <w:t>efektivitas</w:t>
      </w:r>
      <w:proofErr w:type="spellEnd"/>
      <w:r w:rsidRPr="00D7087F">
        <w:rPr>
          <w:rFonts w:ascii="Arial" w:hAnsi="Arial" w:cs="Arial"/>
        </w:rPr>
        <w:t xml:space="preserve"> strategi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menurunkan</w:t>
      </w:r>
      <w:proofErr w:type="spellEnd"/>
      <w:r w:rsidRPr="00D7087F">
        <w:rPr>
          <w:rFonts w:ascii="Arial" w:hAnsi="Arial" w:cs="Arial"/>
        </w:rPr>
        <w:t xml:space="preserve"> </w:t>
      </w:r>
      <w:proofErr w:type="spellStart"/>
      <w:r w:rsidRPr="00D7087F">
        <w:rPr>
          <w:rFonts w:ascii="Arial" w:hAnsi="Arial" w:cs="Arial"/>
        </w:rPr>
        <w:t>angka</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khususnya</w:t>
      </w:r>
      <w:proofErr w:type="spellEnd"/>
      <w:r w:rsidRPr="00D7087F">
        <w:rPr>
          <w:rFonts w:ascii="Arial" w:hAnsi="Arial" w:cs="Arial"/>
        </w:rPr>
        <w:t xml:space="preserve"> Atrial </w:t>
      </w:r>
      <w:proofErr w:type="spellStart"/>
      <w:r w:rsidRPr="00D7087F">
        <w:rPr>
          <w:rFonts w:ascii="Arial" w:hAnsi="Arial" w:cs="Arial"/>
        </w:rPr>
        <w:t>Fibrilasi</w:t>
      </w:r>
      <w:bookmarkEnd w:id="27"/>
      <w:proofErr w:type="spellEnd"/>
      <w:r w:rsidRPr="00D7087F">
        <w:rPr>
          <w:rFonts w:ascii="Arial" w:hAnsi="Arial" w:cs="Arial"/>
        </w:rPr>
        <w:t>.</w:t>
      </w:r>
    </w:p>
    <w:bookmarkEnd w:id="28"/>
    <w:p w14:paraId="255F0BC8" w14:textId="77777777" w:rsidR="00CF15DA" w:rsidRPr="00D7087F" w:rsidRDefault="00CF15DA" w:rsidP="00CF15DA">
      <w:pPr>
        <w:pStyle w:val="BodyText"/>
        <w:spacing w:before="135" w:line="360" w:lineRule="auto"/>
        <w:ind w:left="1350" w:right="810" w:firstLine="720"/>
        <w:jc w:val="both"/>
        <w:rPr>
          <w:rFonts w:ascii="Arial" w:hAnsi="Arial" w:cs="Arial"/>
        </w:rPr>
        <w:sectPr w:rsidR="00CF15DA" w:rsidRPr="00D7087F" w:rsidSect="008B4C4F">
          <w:footerReference w:type="default" r:id="rId19"/>
          <w:pgSz w:w="11910" w:h="16840"/>
          <w:pgMar w:top="1701" w:right="1701" w:bottom="1701" w:left="2268" w:header="0" w:footer="792" w:gutter="0"/>
          <w:pgNumType w:start="1"/>
          <w:cols w:space="720"/>
        </w:sectPr>
      </w:pPr>
    </w:p>
    <w:p w14:paraId="07DEB443" w14:textId="76F50841" w:rsidR="00CF15DA" w:rsidRPr="00AC3FC2" w:rsidRDefault="00CF15DA" w:rsidP="00AC3FC2">
      <w:pPr>
        <w:pStyle w:val="Heading1"/>
        <w:spacing w:before="219" w:line="362" w:lineRule="auto"/>
        <w:ind w:left="2520" w:right="2721" w:firstLine="900"/>
        <w:rPr>
          <w:rFonts w:ascii="Arial" w:hAnsi="Arial" w:cs="Arial"/>
          <w:color w:val="auto"/>
          <w:sz w:val="24"/>
          <w:szCs w:val="24"/>
        </w:rPr>
      </w:pPr>
      <w:bookmarkStart w:id="29" w:name="_Toc182824341"/>
      <w:r w:rsidRPr="00AC3FC2">
        <w:rPr>
          <w:rFonts w:ascii="Arial" w:hAnsi="Arial" w:cs="Arial"/>
          <w:color w:val="auto"/>
          <w:sz w:val="24"/>
          <w:szCs w:val="24"/>
        </w:rPr>
        <w:lastRenderedPageBreak/>
        <w:t>BAB II</w:t>
      </w:r>
      <w:r w:rsidR="002B53A0" w:rsidRPr="00AC3FC2">
        <w:rPr>
          <w:rFonts w:ascii="Arial" w:hAnsi="Arial" w:cs="Arial"/>
          <w:color w:val="auto"/>
          <w:sz w:val="24"/>
          <w:szCs w:val="24"/>
        </w:rPr>
        <w:t xml:space="preserve"> </w:t>
      </w:r>
      <w:r w:rsidRPr="00AC3FC2">
        <w:rPr>
          <w:rFonts w:ascii="Arial" w:hAnsi="Arial" w:cs="Arial"/>
          <w:color w:val="auto"/>
          <w:sz w:val="24"/>
          <w:szCs w:val="24"/>
        </w:rPr>
        <w:t>TINJAUAN</w:t>
      </w:r>
      <w:r w:rsidR="00A84185" w:rsidRPr="00AC3FC2">
        <w:rPr>
          <w:rFonts w:ascii="Arial" w:hAnsi="Arial" w:cs="Arial"/>
          <w:color w:val="auto"/>
          <w:sz w:val="24"/>
          <w:szCs w:val="24"/>
        </w:rPr>
        <w:t xml:space="preserve"> </w:t>
      </w:r>
      <w:r w:rsidRPr="00AC3FC2">
        <w:rPr>
          <w:rFonts w:ascii="Arial" w:hAnsi="Arial" w:cs="Arial"/>
          <w:color w:val="auto"/>
          <w:sz w:val="24"/>
          <w:szCs w:val="24"/>
        </w:rPr>
        <w:t>PUSTAKA</w:t>
      </w:r>
      <w:bookmarkEnd w:id="29"/>
    </w:p>
    <w:p w14:paraId="3719A227" w14:textId="76A2A4A5" w:rsidR="00CF15DA" w:rsidRPr="00D7087F" w:rsidRDefault="000A7344" w:rsidP="000C50FB">
      <w:pPr>
        <w:pStyle w:val="Heading2"/>
        <w:rPr>
          <w:rFonts w:ascii="Arial" w:hAnsi="Arial" w:cs="Arial"/>
          <w:color w:val="auto"/>
          <w:sz w:val="24"/>
          <w:szCs w:val="24"/>
        </w:rPr>
      </w:pPr>
      <w:bookmarkStart w:id="30" w:name="_Toc182824342"/>
      <w:r w:rsidRPr="00D7087F">
        <w:rPr>
          <w:rFonts w:ascii="Arial" w:hAnsi="Arial" w:cs="Arial"/>
          <w:color w:val="auto"/>
          <w:sz w:val="24"/>
          <w:szCs w:val="24"/>
        </w:rPr>
        <w:t xml:space="preserve">2.1 </w:t>
      </w:r>
      <w:r w:rsidR="00CF15DA" w:rsidRPr="00D7087F">
        <w:rPr>
          <w:rFonts w:ascii="Arial" w:hAnsi="Arial" w:cs="Arial"/>
          <w:color w:val="auto"/>
          <w:sz w:val="24"/>
          <w:szCs w:val="24"/>
        </w:rPr>
        <w:t>Gagal Jantung</w:t>
      </w:r>
      <w:bookmarkEnd w:id="30"/>
    </w:p>
    <w:p w14:paraId="6D6E7048" w14:textId="1F7A6007" w:rsidR="00CF15DA" w:rsidRPr="00D7087F" w:rsidRDefault="000C50FB" w:rsidP="000C50FB">
      <w:pPr>
        <w:pStyle w:val="Heading3"/>
        <w:rPr>
          <w:rFonts w:ascii="Arial" w:hAnsi="Arial" w:cs="Arial"/>
          <w:color w:val="auto"/>
          <w:sz w:val="24"/>
          <w:szCs w:val="24"/>
        </w:rPr>
      </w:pPr>
      <w:bookmarkStart w:id="31" w:name="_Toc182824343"/>
      <w:r w:rsidRPr="00D7087F">
        <w:rPr>
          <w:rFonts w:ascii="Arial" w:hAnsi="Arial" w:cs="Arial"/>
          <w:color w:val="auto"/>
          <w:sz w:val="24"/>
          <w:szCs w:val="24"/>
        </w:rPr>
        <w:t xml:space="preserve">2.1.1 </w:t>
      </w:r>
      <w:r w:rsidR="00CF15DA" w:rsidRPr="00D7087F">
        <w:rPr>
          <w:rFonts w:ascii="Arial" w:hAnsi="Arial" w:cs="Arial"/>
          <w:color w:val="auto"/>
          <w:sz w:val="24"/>
          <w:szCs w:val="24"/>
        </w:rPr>
        <w:t>Definisi Gagal Jantung</w:t>
      </w:r>
      <w:bookmarkEnd w:id="31"/>
    </w:p>
    <w:p w14:paraId="52901CFD" w14:textId="77777777" w:rsidR="004158B0" w:rsidRPr="00D7087F" w:rsidRDefault="004158B0" w:rsidP="00363E43">
      <w:pPr>
        <w:pStyle w:val="BodyText"/>
        <w:spacing w:before="1" w:line="360" w:lineRule="auto"/>
        <w:ind w:left="90" w:right="21" w:firstLine="525"/>
        <w:jc w:val="both"/>
        <w:rPr>
          <w:rFonts w:ascii="Arial" w:hAnsi="Arial" w:cs="Arial"/>
        </w:rPr>
      </w:pPr>
      <w:r w:rsidRPr="00D7087F">
        <w:rPr>
          <w:rFonts w:ascii="Arial" w:hAnsi="Arial" w:cs="Arial"/>
          <w:lang w:val="id-ID"/>
        </w:rPr>
        <w:t>Gagal jantung merupakan sindrom klinis kompleks dengan gejala dan tanda-tanda yang diakibatkan oleh gangguan struktural atau fungsional pengisian atau pengeluaran darah ventrikel. Pada kondisi tahapan tanpa gejala yang disertai penyakit jantung struktural atau kardiomiopati, kondisi ini tidak tercakup dalam definisi sebagai Gagal jantung / HF (</w:t>
      </w:r>
      <w:r w:rsidRPr="00D7087F">
        <w:rPr>
          <w:rFonts w:ascii="Arial" w:hAnsi="Arial" w:cs="Arial"/>
          <w:i/>
          <w:iCs/>
          <w:lang w:val="id-ID"/>
        </w:rPr>
        <w:t>Heart Failure)</w:t>
      </w:r>
      <w:r w:rsidRPr="00D7087F">
        <w:rPr>
          <w:rFonts w:ascii="Arial" w:hAnsi="Arial" w:cs="Arial"/>
          <w:lang w:val="id-ID"/>
        </w:rPr>
        <w:t>. (Heidenreich, et al., 2022)</w:t>
      </w:r>
    </w:p>
    <w:p w14:paraId="10119C9E" w14:textId="29930362" w:rsidR="00CF15DA" w:rsidRPr="00D7087F" w:rsidRDefault="00CF15DA" w:rsidP="00363E43">
      <w:pPr>
        <w:pStyle w:val="BodyText"/>
        <w:spacing w:before="1" w:line="360" w:lineRule="auto"/>
        <w:ind w:left="90" w:right="21" w:firstLine="525"/>
        <w:jc w:val="both"/>
        <w:rPr>
          <w:rFonts w:ascii="Arial" w:hAnsi="Arial" w:cs="Arial"/>
        </w:rPr>
      </w:pPr>
      <w:proofErr w:type="spellStart"/>
      <w:r w:rsidRPr="00D7087F">
        <w:rPr>
          <w:rFonts w:ascii="Arial" w:hAnsi="Arial" w:cs="Arial"/>
        </w:rPr>
        <w:t>Secara</w:t>
      </w:r>
      <w:proofErr w:type="spellEnd"/>
      <w:r w:rsidRPr="00D7087F">
        <w:rPr>
          <w:rFonts w:ascii="Arial" w:hAnsi="Arial" w:cs="Arial"/>
        </w:rPr>
        <w:t xml:space="preserve"> </w:t>
      </w:r>
      <w:proofErr w:type="spellStart"/>
      <w:r w:rsidRPr="00D7087F">
        <w:rPr>
          <w:rFonts w:ascii="Arial" w:hAnsi="Arial" w:cs="Arial"/>
        </w:rPr>
        <w:t>klinis</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didefinisikan</w:t>
      </w:r>
      <w:proofErr w:type="spellEnd"/>
      <w:r w:rsidRPr="00D7087F">
        <w:rPr>
          <w:rFonts w:ascii="Arial" w:hAnsi="Arial" w:cs="Arial"/>
        </w:rPr>
        <w:t xml:space="preserve"> </w:t>
      </w:r>
      <w:proofErr w:type="spellStart"/>
      <w:r w:rsidRPr="00D7087F">
        <w:rPr>
          <w:rFonts w:ascii="Arial" w:hAnsi="Arial" w:cs="Arial"/>
        </w:rPr>
        <w:t>sebagai</w:t>
      </w:r>
      <w:proofErr w:type="spellEnd"/>
      <w:r w:rsidRPr="00D7087F">
        <w:rPr>
          <w:rFonts w:ascii="Arial" w:hAnsi="Arial" w:cs="Arial"/>
        </w:rPr>
        <w:t xml:space="preserve"> </w:t>
      </w:r>
      <w:proofErr w:type="spellStart"/>
      <w:r w:rsidRPr="00D7087F">
        <w:rPr>
          <w:rFonts w:ascii="Arial" w:hAnsi="Arial" w:cs="Arial"/>
        </w:rPr>
        <w:t>kumpulan</w:t>
      </w:r>
      <w:proofErr w:type="spellEnd"/>
      <w:r w:rsidRPr="00D7087F">
        <w:rPr>
          <w:rFonts w:ascii="Arial" w:hAnsi="Arial" w:cs="Arial"/>
        </w:rPr>
        <w:t xml:space="preserve"> </w:t>
      </w:r>
      <w:proofErr w:type="spellStart"/>
      <w:r w:rsidRPr="00D7087F">
        <w:rPr>
          <w:rFonts w:ascii="Arial" w:hAnsi="Arial" w:cs="Arial"/>
        </w:rPr>
        <w:t>gejala</w:t>
      </w:r>
      <w:proofErr w:type="spellEnd"/>
      <w:r w:rsidRPr="00D7087F">
        <w:rPr>
          <w:rFonts w:ascii="Arial" w:hAnsi="Arial" w:cs="Arial"/>
        </w:rPr>
        <w:t xml:space="preserve"> </w:t>
      </w:r>
      <w:proofErr w:type="spellStart"/>
      <w:r w:rsidRPr="00D7087F">
        <w:rPr>
          <w:rFonts w:ascii="Arial" w:hAnsi="Arial" w:cs="Arial"/>
        </w:rPr>
        <w:t>klinis</w:t>
      </w:r>
      <w:proofErr w:type="spellEnd"/>
      <w:r w:rsidRPr="00D7087F">
        <w:rPr>
          <w:rFonts w:ascii="Arial" w:hAnsi="Arial" w:cs="Arial"/>
        </w:rPr>
        <w:t xml:space="preserve"> yang </w:t>
      </w:r>
      <w:proofErr w:type="spellStart"/>
      <w:r w:rsidRPr="00D7087F">
        <w:rPr>
          <w:rFonts w:ascii="Arial" w:hAnsi="Arial" w:cs="Arial"/>
        </w:rPr>
        <w:t>ditandai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gejala</w:t>
      </w:r>
      <w:proofErr w:type="spellEnd"/>
      <w:r w:rsidRPr="00D7087F">
        <w:rPr>
          <w:rFonts w:ascii="Arial" w:hAnsi="Arial" w:cs="Arial"/>
        </w:rPr>
        <w:t xml:space="preserve"> </w:t>
      </w:r>
      <w:proofErr w:type="spellStart"/>
      <w:r w:rsidRPr="00D7087F">
        <w:rPr>
          <w:rFonts w:ascii="Arial" w:hAnsi="Arial" w:cs="Arial"/>
        </w:rPr>
        <w:t>tipikal</w:t>
      </w:r>
      <w:proofErr w:type="spellEnd"/>
      <w:r w:rsidRPr="00D7087F">
        <w:rPr>
          <w:rFonts w:ascii="Arial" w:hAnsi="Arial" w:cs="Arial"/>
        </w:rPr>
        <w:t xml:space="preserve"> </w:t>
      </w:r>
      <w:proofErr w:type="spellStart"/>
      <w:r w:rsidRPr="00D7087F">
        <w:rPr>
          <w:rFonts w:ascii="Arial" w:hAnsi="Arial" w:cs="Arial"/>
        </w:rPr>
        <w:t>berupa</w:t>
      </w:r>
      <w:proofErr w:type="spellEnd"/>
      <w:r w:rsidRPr="00D7087F">
        <w:rPr>
          <w:rFonts w:ascii="Arial" w:hAnsi="Arial" w:cs="Arial"/>
        </w:rPr>
        <w:t xml:space="preserve"> </w:t>
      </w:r>
      <w:proofErr w:type="spellStart"/>
      <w:r w:rsidRPr="00D7087F">
        <w:rPr>
          <w:rFonts w:ascii="Arial" w:hAnsi="Arial" w:cs="Arial"/>
        </w:rPr>
        <w:t>sesak</w:t>
      </w:r>
      <w:proofErr w:type="spellEnd"/>
      <w:r w:rsidRPr="00D7087F">
        <w:rPr>
          <w:rFonts w:ascii="Arial" w:hAnsi="Arial" w:cs="Arial"/>
        </w:rPr>
        <w:t xml:space="preserve"> napas, </w:t>
      </w:r>
      <w:proofErr w:type="spellStart"/>
      <w:r w:rsidRPr="00D7087F">
        <w:rPr>
          <w:rFonts w:ascii="Arial" w:hAnsi="Arial" w:cs="Arial"/>
        </w:rPr>
        <w:t>pembengkakan</w:t>
      </w:r>
      <w:proofErr w:type="spellEnd"/>
      <w:r w:rsidRPr="00D7087F">
        <w:rPr>
          <w:rFonts w:ascii="Arial" w:hAnsi="Arial" w:cs="Arial"/>
        </w:rPr>
        <w:t xml:space="preserve"> </w:t>
      </w:r>
      <w:proofErr w:type="spellStart"/>
      <w:r w:rsidRPr="00D7087F">
        <w:rPr>
          <w:rFonts w:ascii="Arial" w:hAnsi="Arial" w:cs="Arial"/>
        </w:rPr>
        <w:t>pergelangan</w:t>
      </w:r>
      <w:proofErr w:type="spellEnd"/>
      <w:r w:rsidRPr="00D7087F">
        <w:rPr>
          <w:rFonts w:ascii="Arial" w:hAnsi="Arial" w:cs="Arial"/>
        </w:rPr>
        <w:t xml:space="preserve"> kaki dan </w:t>
      </w:r>
      <w:proofErr w:type="spellStart"/>
      <w:r w:rsidRPr="00D7087F">
        <w:rPr>
          <w:rFonts w:ascii="Arial" w:hAnsi="Arial" w:cs="Arial"/>
        </w:rPr>
        <w:t>kelelahan</w:t>
      </w:r>
      <w:proofErr w:type="spellEnd"/>
      <w:r w:rsidRPr="00D7087F">
        <w:rPr>
          <w:rFonts w:ascii="Arial" w:hAnsi="Arial" w:cs="Arial"/>
        </w:rPr>
        <w:t xml:space="preserve">) yang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disertai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tanda-tanda</w:t>
      </w:r>
      <w:proofErr w:type="spellEnd"/>
      <w:r w:rsidRPr="00D7087F">
        <w:rPr>
          <w:rFonts w:ascii="Arial" w:hAnsi="Arial" w:cs="Arial"/>
        </w:rPr>
        <w:t xml:space="preserve"> </w:t>
      </w:r>
      <w:proofErr w:type="spellStart"/>
      <w:r w:rsidRPr="00D7087F">
        <w:rPr>
          <w:rFonts w:ascii="Arial" w:hAnsi="Arial" w:cs="Arial"/>
        </w:rPr>
        <w:t>klinis</w:t>
      </w:r>
      <w:proofErr w:type="spellEnd"/>
      <w:r w:rsidRPr="00D7087F">
        <w:rPr>
          <w:rFonts w:ascii="Arial" w:hAnsi="Arial" w:cs="Arial"/>
        </w:rPr>
        <w:t xml:space="preserve"> </w:t>
      </w:r>
      <w:proofErr w:type="spellStart"/>
      <w:r w:rsidRPr="00D7087F">
        <w:rPr>
          <w:rFonts w:ascii="Arial" w:hAnsi="Arial" w:cs="Arial"/>
        </w:rPr>
        <w:t>berupa</w:t>
      </w:r>
      <w:proofErr w:type="spellEnd"/>
      <w:r w:rsidRPr="00D7087F">
        <w:rPr>
          <w:rFonts w:ascii="Arial" w:hAnsi="Arial" w:cs="Arial"/>
        </w:rPr>
        <w:t xml:space="preserve"> </w:t>
      </w:r>
      <w:proofErr w:type="spellStart"/>
      <w:r w:rsidRPr="00D7087F">
        <w:rPr>
          <w:rFonts w:ascii="Arial" w:hAnsi="Arial" w:cs="Arial"/>
        </w:rPr>
        <w:t>peningkatan</w:t>
      </w:r>
      <w:proofErr w:type="spellEnd"/>
      <w:r w:rsidRPr="00D7087F">
        <w:rPr>
          <w:rFonts w:ascii="Arial" w:hAnsi="Arial" w:cs="Arial"/>
        </w:rPr>
        <w:t xml:space="preserve"> </w:t>
      </w:r>
      <w:proofErr w:type="spellStart"/>
      <w:r w:rsidRPr="00D7087F">
        <w:rPr>
          <w:rFonts w:ascii="Arial" w:hAnsi="Arial" w:cs="Arial"/>
        </w:rPr>
        <w:t>tekanan</w:t>
      </w:r>
      <w:proofErr w:type="spellEnd"/>
      <w:r w:rsidRPr="00D7087F">
        <w:rPr>
          <w:rFonts w:ascii="Arial" w:hAnsi="Arial" w:cs="Arial"/>
        </w:rPr>
        <w:t xml:space="preserve"> vena jugularis, </w:t>
      </w:r>
      <w:proofErr w:type="spellStart"/>
      <w:r w:rsidRPr="00D7087F">
        <w:rPr>
          <w:rFonts w:ascii="Arial" w:hAnsi="Arial" w:cs="Arial"/>
        </w:rPr>
        <w:t>ronkhi</w:t>
      </w:r>
      <w:proofErr w:type="spellEnd"/>
      <w:r w:rsidRPr="00D7087F">
        <w:rPr>
          <w:rFonts w:ascii="Arial" w:hAnsi="Arial" w:cs="Arial"/>
        </w:rPr>
        <w:t xml:space="preserve"> </w:t>
      </w:r>
      <w:proofErr w:type="spellStart"/>
      <w:r w:rsidRPr="00D7087F">
        <w:rPr>
          <w:rFonts w:ascii="Arial" w:hAnsi="Arial" w:cs="Arial"/>
        </w:rPr>
        <w:t>paru</w:t>
      </w:r>
      <w:proofErr w:type="spellEnd"/>
      <w:r w:rsidRPr="00D7087F">
        <w:rPr>
          <w:rFonts w:ascii="Arial" w:hAnsi="Arial" w:cs="Arial"/>
        </w:rPr>
        <w:t xml:space="preserve"> dan edema </w:t>
      </w:r>
      <w:proofErr w:type="spellStart"/>
      <w:r w:rsidRPr="00D7087F">
        <w:rPr>
          <w:rFonts w:ascii="Arial" w:hAnsi="Arial" w:cs="Arial"/>
        </w:rPr>
        <w:t>perifer</w:t>
      </w:r>
      <w:proofErr w:type="spellEnd"/>
      <w:r w:rsidRPr="00D7087F">
        <w:rPr>
          <w:rFonts w:ascii="Arial" w:hAnsi="Arial" w:cs="Arial"/>
        </w:rPr>
        <w:t xml:space="preserve">; yang </w:t>
      </w:r>
      <w:proofErr w:type="spellStart"/>
      <w:r w:rsidRPr="00D7087F">
        <w:rPr>
          <w:rFonts w:ascii="Arial" w:hAnsi="Arial" w:cs="Arial"/>
        </w:rPr>
        <w:t>disebabkan</w:t>
      </w:r>
      <w:proofErr w:type="spellEnd"/>
      <w:r w:rsidRPr="00D7087F">
        <w:rPr>
          <w:rFonts w:ascii="Arial" w:hAnsi="Arial" w:cs="Arial"/>
        </w:rPr>
        <w:t xml:space="preserve"> oleh </w:t>
      </w:r>
      <w:proofErr w:type="spellStart"/>
      <w:r w:rsidRPr="00D7087F">
        <w:rPr>
          <w:rFonts w:ascii="Arial" w:hAnsi="Arial" w:cs="Arial"/>
        </w:rPr>
        <w:t>penurunan</w:t>
      </w:r>
      <w:proofErr w:type="spellEnd"/>
      <w:r w:rsidRPr="00D7087F">
        <w:rPr>
          <w:rFonts w:ascii="Arial" w:hAnsi="Arial" w:cs="Arial"/>
        </w:rPr>
        <w:t xml:space="preserve"> </w:t>
      </w:r>
      <w:proofErr w:type="spellStart"/>
      <w:r w:rsidRPr="00D7087F">
        <w:rPr>
          <w:rFonts w:ascii="Arial" w:hAnsi="Arial" w:cs="Arial"/>
        </w:rPr>
        <w:t>curah</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dan </w:t>
      </w:r>
      <w:proofErr w:type="spellStart"/>
      <w:r w:rsidRPr="00D7087F">
        <w:rPr>
          <w:rFonts w:ascii="Arial" w:hAnsi="Arial" w:cs="Arial"/>
        </w:rPr>
        <w:t>atau</w:t>
      </w:r>
      <w:proofErr w:type="spellEnd"/>
      <w:r w:rsidRPr="00D7087F">
        <w:rPr>
          <w:rFonts w:ascii="Arial" w:hAnsi="Arial" w:cs="Arial"/>
        </w:rPr>
        <w:t xml:space="preserve"> </w:t>
      </w:r>
      <w:proofErr w:type="spellStart"/>
      <w:r w:rsidRPr="00D7087F">
        <w:rPr>
          <w:rFonts w:ascii="Arial" w:hAnsi="Arial" w:cs="Arial"/>
        </w:rPr>
        <w:t>peningkatan</w:t>
      </w:r>
      <w:proofErr w:type="spellEnd"/>
      <w:r w:rsidRPr="00D7087F">
        <w:rPr>
          <w:rFonts w:ascii="Arial" w:hAnsi="Arial" w:cs="Arial"/>
        </w:rPr>
        <w:t xml:space="preserve"> </w:t>
      </w:r>
      <w:proofErr w:type="spellStart"/>
      <w:r w:rsidRPr="00D7087F">
        <w:rPr>
          <w:rFonts w:ascii="Arial" w:hAnsi="Arial" w:cs="Arial"/>
        </w:rPr>
        <w:t>tekanan</w:t>
      </w:r>
      <w:proofErr w:type="spellEnd"/>
      <w:r w:rsidRPr="00D7087F">
        <w:rPr>
          <w:rFonts w:ascii="Arial" w:hAnsi="Arial" w:cs="Arial"/>
        </w:rPr>
        <w:t xml:space="preserve"> </w:t>
      </w:r>
      <w:proofErr w:type="spellStart"/>
      <w:r w:rsidRPr="00D7087F">
        <w:rPr>
          <w:rFonts w:ascii="Arial" w:hAnsi="Arial" w:cs="Arial"/>
        </w:rPr>
        <w:t>intrakardiak</w:t>
      </w:r>
      <w:proofErr w:type="spellEnd"/>
      <w:r w:rsidRPr="00D7087F">
        <w:rPr>
          <w:rFonts w:ascii="Arial" w:hAnsi="Arial" w:cs="Arial"/>
        </w:rPr>
        <w:t xml:space="preserve"> </w:t>
      </w:r>
      <w:proofErr w:type="spellStart"/>
      <w:r w:rsidRPr="00D7087F">
        <w:rPr>
          <w:rFonts w:ascii="Arial" w:hAnsi="Arial" w:cs="Arial"/>
        </w:rPr>
        <w:t>saat</w:t>
      </w:r>
      <w:proofErr w:type="spellEnd"/>
      <w:r w:rsidRPr="00D7087F">
        <w:rPr>
          <w:rFonts w:ascii="Arial" w:hAnsi="Arial" w:cs="Arial"/>
        </w:rPr>
        <w:t xml:space="preserve"> </w:t>
      </w:r>
      <w:proofErr w:type="spellStart"/>
      <w:r w:rsidRPr="00D7087F">
        <w:rPr>
          <w:rFonts w:ascii="Arial" w:hAnsi="Arial" w:cs="Arial"/>
        </w:rPr>
        <w:t>istirahat</w:t>
      </w:r>
      <w:proofErr w:type="spellEnd"/>
      <w:r w:rsidRPr="00D7087F">
        <w:rPr>
          <w:rFonts w:ascii="Arial" w:hAnsi="Arial" w:cs="Arial"/>
        </w:rPr>
        <w:t xml:space="preserve"> / </w:t>
      </w:r>
      <w:r w:rsidR="002F4DF8" w:rsidRPr="00D7087F">
        <w:rPr>
          <w:rFonts w:ascii="Arial" w:hAnsi="Arial" w:cs="Arial"/>
        </w:rPr>
        <w:t xml:space="preserve">stress </w:t>
      </w:r>
      <w:proofErr w:type="spellStart"/>
      <w:r w:rsidRPr="00D7087F">
        <w:rPr>
          <w:rFonts w:ascii="Arial" w:hAnsi="Arial" w:cs="Arial"/>
        </w:rPr>
        <w:t>akibat</w:t>
      </w:r>
      <w:proofErr w:type="spellEnd"/>
      <w:r w:rsidRPr="00D7087F">
        <w:rPr>
          <w:rFonts w:ascii="Arial" w:hAnsi="Arial" w:cs="Arial"/>
        </w:rPr>
        <w:t xml:space="preserve"> </w:t>
      </w:r>
      <w:proofErr w:type="spellStart"/>
      <w:r w:rsidRPr="00D7087F">
        <w:rPr>
          <w:rFonts w:ascii="Arial" w:hAnsi="Arial" w:cs="Arial"/>
        </w:rPr>
        <w:t>kelainan</w:t>
      </w:r>
      <w:proofErr w:type="spellEnd"/>
      <w:r w:rsidRPr="00D7087F">
        <w:rPr>
          <w:rFonts w:ascii="Arial" w:hAnsi="Arial" w:cs="Arial"/>
        </w:rPr>
        <w:t xml:space="preserve"> </w:t>
      </w:r>
      <w:proofErr w:type="spellStart"/>
      <w:r w:rsidRPr="00D7087F">
        <w:rPr>
          <w:rFonts w:ascii="Arial" w:hAnsi="Arial" w:cs="Arial"/>
        </w:rPr>
        <w:t>struktural</w:t>
      </w:r>
      <w:proofErr w:type="spellEnd"/>
      <w:r w:rsidRPr="00D7087F">
        <w:rPr>
          <w:rFonts w:ascii="Arial" w:hAnsi="Arial" w:cs="Arial"/>
        </w:rPr>
        <w:t xml:space="preserve"> dan </w:t>
      </w:r>
      <w:proofErr w:type="spellStart"/>
      <w:r w:rsidRPr="00D7087F">
        <w:rPr>
          <w:rFonts w:ascii="Arial" w:hAnsi="Arial" w:cs="Arial"/>
        </w:rPr>
        <w:t>fungsional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w:t>
      </w:r>
      <w:r w:rsidRPr="00D7087F">
        <w:rPr>
          <w:rFonts w:ascii="Arial" w:hAnsi="Arial" w:cs="Arial"/>
          <w:i/>
        </w:rPr>
        <w:t>European Society of Cardiology</w:t>
      </w:r>
      <w:r w:rsidRPr="00D7087F">
        <w:rPr>
          <w:rFonts w:ascii="Arial" w:hAnsi="Arial" w:cs="Arial"/>
        </w:rPr>
        <w:t>, 2016)</w:t>
      </w:r>
    </w:p>
    <w:p w14:paraId="631A1736" w14:textId="647BBDE9" w:rsidR="00CF15DA" w:rsidRPr="00D7087F" w:rsidRDefault="00CE05B6" w:rsidP="00363E43">
      <w:pPr>
        <w:pStyle w:val="Heading3"/>
        <w:spacing w:line="360" w:lineRule="auto"/>
        <w:rPr>
          <w:rFonts w:ascii="Arial" w:hAnsi="Arial" w:cs="Arial"/>
          <w:color w:val="auto"/>
          <w:sz w:val="24"/>
          <w:szCs w:val="24"/>
        </w:rPr>
      </w:pPr>
      <w:bookmarkStart w:id="32" w:name="_Toc182824344"/>
      <w:r w:rsidRPr="00D7087F">
        <w:rPr>
          <w:rFonts w:ascii="Arial" w:hAnsi="Arial" w:cs="Arial"/>
          <w:color w:val="auto"/>
          <w:sz w:val="24"/>
          <w:szCs w:val="24"/>
        </w:rPr>
        <w:t xml:space="preserve">2.1.2 </w:t>
      </w:r>
      <w:r w:rsidR="00CF15DA" w:rsidRPr="00D7087F">
        <w:rPr>
          <w:rFonts w:ascii="Arial" w:hAnsi="Arial" w:cs="Arial"/>
          <w:color w:val="auto"/>
          <w:sz w:val="24"/>
          <w:szCs w:val="24"/>
        </w:rPr>
        <w:t>Etiologi Gagal Jantung</w:t>
      </w:r>
      <w:bookmarkEnd w:id="32"/>
    </w:p>
    <w:p w14:paraId="1E6C46DC" w14:textId="77777777" w:rsidR="00CF15DA" w:rsidRPr="00D7087F" w:rsidRDefault="00CF15DA" w:rsidP="00363E43">
      <w:pPr>
        <w:pStyle w:val="BodyText"/>
        <w:spacing w:line="360" w:lineRule="auto"/>
        <w:ind w:left="90" w:right="21" w:firstLine="720"/>
        <w:jc w:val="both"/>
        <w:rPr>
          <w:rFonts w:ascii="Arial" w:hAnsi="Arial" w:cs="Arial"/>
        </w:rPr>
      </w:pP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diakibatkan</w:t>
      </w:r>
      <w:proofErr w:type="spellEnd"/>
      <w:r w:rsidRPr="00D7087F">
        <w:rPr>
          <w:rFonts w:ascii="Arial" w:hAnsi="Arial" w:cs="Arial"/>
        </w:rPr>
        <w:t xml:space="preserve"> oleh </w:t>
      </w:r>
      <w:proofErr w:type="spellStart"/>
      <w:r w:rsidRPr="00D7087F">
        <w:rPr>
          <w:rFonts w:ascii="Arial" w:hAnsi="Arial" w:cs="Arial"/>
        </w:rPr>
        <w:t>etiologi</w:t>
      </w:r>
      <w:proofErr w:type="spellEnd"/>
      <w:r w:rsidRPr="00D7087F">
        <w:rPr>
          <w:rFonts w:ascii="Arial" w:hAnsi="Arial" w:cs="Arial"/>
        </w:rPr>
        <w:t xml:space="preserve"> primer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atau</w:t>
      </w:r>
      <w:proofErr w:type="spellEnd"/>
      <w:r w:rsidRPr="00D7087F">
        <w:rPr>
          <w:rFonts w:ascii="Arial" w:hAnsi="Arial" w:cs="Arial"/>
        </w:rPr>
        <w:t xml:space="preserve"> </w:t>
      </w:r>
      <w:proofErr w:type="spellStart"/>
      <w:r w:rsidRPr="00D7087F">
        <w:rPr>
          <w:rFonts w:ascii="Arial" w:hAnsi="Arial" w:cs="Arial"/>
        </w:rPr>
        <w:t>etiologi</w:t>
      </w:r>
      <w:proofErr w:type="spellEnd"/>
      <w:r w:rsidRPr="00D7087F">
        <w:rPr>
          <w:rFonts w:ascii="Arial" w:hAnsi="Arial" w:cs="Arial"/>
        </w:rPr>
        <w:t xml:space="preserve"> </w:t>
      </w:r>
      <w:proofErr w:type="spellStart"/>
      <w:r w:rsidRPr="00D7087F">
        <w:rPr>
          <w:rFonts w:ascii="Arial" w:hAnsi="Arial" w:cs="Arial"/>
        </w:rPr>
        <w:t>sekunder</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penyakit</w:t>
      </w:r>
      <w:proofErr w:type="spellEnd"/>
      <w:r w:rsidRPr="00D7087F">
        <w:rPr>
          <w:rFonts w:ascii="Arial" w:hAnsi="Arial" w:cs="Arial"/>
        </w:rPr>
        <w:t xml:space="preserve"> </w:t>
      </w:r>
      <w:proofErr w:type="spellStart"/>
      <w:r w:rsidRPr="00D7087F">
        <w:rPr>
          <w:rFonts w:ascii="Arial" w:hAnsi="Arial" w:cs="Arial"/>
        </w:rPr>
        <w:t>sistemik</w:t>
      </w:r>
      <w:proofErr w:type="spellEnd"/>
      <w:r w:rsidRPr="00D7087F">
        <w:rPr>
          <w:rFonts w:ascii="Arial" w:hAnsi="Arial" w:cs="Arial"/>
        </w:rPr>
        <w:t xml:space="preserve">. </w:t>
      </w:r>
      <w:proofErr w:type="spellStart"/>
      <w:r w:rsidRPr="00D7087F">
        <w:rPr>
          <w:rFonts w:ascii="Arial" w:hAnsi="Arial" w:cs="Arial"/>
        </w:rPr>
        <w:t>Penentuan</w:t>
      </w:r>
      <w:proofErr w:type="spellEnd"/>
      <w:r w:rsidRPr="00D7087F">
        <w:rPr>
          <w:rFonts w:ascii="Arial" w:hAnsi="Arial" w:cs="Arial"/>
        </w:rPr>
        <w:t xml:space="preserve"> </w:t>
      </w:r>
      <w:proofErr w:type="spellStart"/>
      <w:r w:rsidRPr="00D7087F">
        <w:rPr>
          <w:rFonts w:ascii="Arial" w:hAnsi="Arial" w:cs="Arial"/>
        </w:rPr>
        <w:t>etiologi</w:t>
      </w:r>
      <w:proofErr w:type="spellEnd"/>
      <w:r w:rsidRPr="00D7087F">
        <w:rPr>
          <w:rFonts w:ascii="Arial" w:hAnsi="Arial" w:cs="Arial"/>
        </w:rPr>
        <w:t xml:space="preserve"> primer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spacing w:val="-1"/>
        </w:rPr>
        <w:t>jantung</w:t>
      </w:r>
      <w:proofErr w:type="spellEnd"/>
      <w:r w:rsidRPr="00D7087F">
        <w:rPr>
          <w:rFonts w:ascii="Arial" w:hAnsi="Arial" w:cs="Arial"/>
          <w:spacing w:val="-1"/>
        </w:rPr>
        <w:t xml:space="preserve"> </w:t>
      </w:r>
      <w:proofErr w:type="spellStart"/>
      <w:r w:rsidRPr="00D7087F">
        <w:rPr>
          <w:rFonts w:ascii="Arial" w:hAnsi="Arial" w:cs="Arial"/>
          <w:spacing w:val="-1"/>
        </w:rPr>
        <w:t>merupakan</w:t>
      </w:r>
      <w:proofErr w:type="spellEnd"/>
      <w:r w:rsidRPr="00D7087F">
        <w:rPr>
          <w:rFonts w:ascii="Arial" w:hAnsi="Arial" w:cs="Arial"/>
          <w:spacing w:val="-1"/>
        </w:rPr>
        <w:t xml:space="preserve"> </w:t>
      </w:r>
      <w:proofErr w:type="spellStart"/>
      <w:r w:rsidRPr="00D7087F">
        <w:rPr>
          <w:rFonts w:ascii="Arial" w:hAnsi="Arial" w:cs="Arial"/>
        </w:rPr>
        <w:t>variabe</w:t>
      </w:r>
      <w:r w:rsidR="00D63DC3" w:rsidRPr="00D7087F">
        <w:rPr>
          <w:rFonts w:ascii="Arial" w:hAnsi="Arial" w:cs="Arial"/>
        </w:rPr>
        <w:t>l</w:t>
      </w:r>
      <w:proofErr w:type="spellEnd"/>
      <w:r w:rsidRPr="00D7087F">
        <w:rPr>
          <w:rFonts w:ascii="Arial" w:hAnsi="Arial" w:cs="Arial"/>
        </w:rPr>
        <w:t xml:space="preserve"> </w:t>
      </w:r>
      <w:proofErr w:type="spellStart"/>
      <w:r w:rsidRPr="00D7087F">
        <w:rPr>
          <w:rFonts w:ascii="Arial" w:hAnsi="Arial" w:cs="Arial"/>
        </w:rPr>
        <w:t>penting</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diagnosis dan </w:t>
      </w:r>
      <w:proofErr w:type="spellStart"/>
      <w:r w:rsidRPr="00D7087F">
        <w:rPr>
          <w:rFonts w:ascii="Arial" w:hAnsi="Arial" w:cs="Arial"/>
        </w:rPr>
        <w:t>manajemen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Etiologi</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secara</w:t>
      </w:r>
      <w:proofErr w:type="spellEnd"/>
      <w:r w:rsidRPr="00D7087F">
        <w:rPr>
          <w:rFonts w:ascii="Arial" w:hAnsi="Arial" w:cs="Arial"/>
        </w:rPr>
        <w:t xml:space="preserve"> garis </w:t>
      </w:r>
      <w:proofErr w:type="spellStart"/>
      <w:r w:rsidRPr="00D7087F">
        <w:rPr>
          <w:rFonts w:ascii="Arial" w:hAnsi="Arial" w:cs="Arial"/>
        </w:rPr>
        <w:t>besar</w:t>
      </w:r>
      <w:proofErr w:type="spellEnd"/>
      <w:r w:rsidRPr="00D7087F">
        <w:rPr>
          <w:rFonts w:ascii="Arial" w:hAnsi="Arial" w:cs="Arial"/>
        </w:rPr>
        <w:t xml:space="preserve"> </w:t>
      </w:r>
      <w:proofErr w:type="spellStart"/>
      <w:r w:rsidRPr="00D7087F">
        <w:rPr>
          <w:rFonts w:ascii="Arial" w:hAnsi="Arial" w:cs="Arial"/>
        </w:rPr>
        <w:t>dibagi</w:t>
      </w:r>
      <w:proofErr w:type="spellEnd"/>
      <w:r w:rsidRPr="00D7087F">
        <w:rPr>
          <w:rFonts w:ascii="Arial" w:hAnsi="Arial" w:cs="Arial"/>
        </w:rPr>
        <w:t xml:space="preserve"> </w:t>
      </w:r>
      <w:proofErr w:type="spellStart"/>
      <w:r w:rsidRPr="00D7087F">
        <w:rPr>
          <w:rFonts w:ascii="Arial" w:hAnsi="Arial" w:cs="Arial"/>
        </w:rPr>
        <w:t>menjadi</w:t>
      </w:r>
      <w:proofErr w:type="spellEnd"/>
      <w:r w:rsidRPr="00D7087F">
        <w:rPr>
          <w:rFonts w:ascii="Arial" w:hAnsi="Arial" w:cs="Arial"/>
        </w:rPr>
        <w:t xml:space="preserve"> </w:t>
      </w:r>
      <w:proofErr w:type="spellStart"/>
      <w:r w:rsidRPr="00D7087F">
        <w:rPr>
          <w:rFonts w:ascii="Arial" w:hAnsi="Arial" w:cs="Arial"/>
        </w:rPr>
        <w:t>tiga</w:t>
      </w:r>
      <w:proofErr w:type="spellEnd"/>
      <w:r w:rsidRPr="00D7087F">
        <w:rPr>
          <w:rFonts w:ascii="Arial" w:hAnsi="Arial" w:cs="Arial"/>
        </w:rPr>
        <w:t xml:space="preserve">, </w:t>
      </w:r>
      <w:proofErr w:type="spellStart"/>
      <w:r w:rsidRPr="00D7087F">
        <w:rPr>
          <w:rFonts w:ascii="Arial" w:hAnsi="Arial" w:cs="Arial"/>
        </w:rPr>
        <w:t>yaitu</w:t>
      </w:r>
      <w:proofErr w:type="spellEnd"/>
      <w:r w:rsidRPr="00D7087F">
        <w:rPr>
          <w:rFonts w:ascii="Arial" w:hAnsi="Arial" w:cs="Arial"/>
        </w:rPr>
        <w:t xml:space="preserve"> </w:t>
      </w:r>
      <w:proofErr w:type="spellStart"/>
      <w:r w:rsidRPr="00D7087F">
        <w:rPr>
          <w:rFonts w:ascii="Arial" w:hAnsi="Arial" w:cs="Arial"/>
        </w:rPr>
        <w:t>akibat</w:t>
      </w:r>
      <w:proofErr w:type="spellEnd"/>
      <w:r w:rsidRPr="00D7087F">
        <w:rPr>
          <w:rFonts w:ascii="Arial" w:hAnsi="Arial" w:cs="Arial"/>
        </w:rPr>
        <w:t xml:space="preserve"> </w:t>
      </w:r>
      <w:proofErr w:type="spellStart"/>
      <w:r w:rsidRPr="00D7087F">
        <w:rPr>
          <w:rFonts w:ascii="Arial" w:hAnsi="Arial" w:cs="Arial"/>
        </w:rPr>
        <w:t>penyakit</w:t>
      </w:r>
      <w:proofErr w:type="spellEnd"/>
      <w:r w:rsidRPr="00D7087F">
        <w:rPr>
          <w:rFonts w:ascii="Arial" w:hAnsi="Arial" w:cs="Arial"/>
        </w:rPr>
        <w:t xml:space="preserve"> pada </w:t>
      </w:r>
      <w:proofErr w:type="spellStart"/>
      <w:r w:rsidRPr="00D7087F">
        <w:rPr>
          <w:rFonts w:ascii="Arial" w:hAnsi="Arial" w:cs="Arial"/>
        </w:rPr>
        <w:t>miokard</w:t>
      </w:r>
      <w:proofErr w:type="spellEnd"/>
      <w:r w:rsidRPr="00D7087F">
        <w:rPr>
          <w:rFonts w:ascii="Arial" w:hAnsi="Arial" w:cs="Arial"/>
        </w:rPr>
        <w:t xml:space="preserve">, </w:t>
      </w:r>
      <w:proofErr w:type="spellStart"/>
      <w:r w:rsidRPr="00D7087F">
        <w:rPr>
          <w:rFonts w:ascii="Arial" w:hAnsi="Arial" w:cs="Arial"/>
        </w:rPr>
        <w:t>gangguan</w:t>
      </w:r>
      <w:proofErr w:type="spellEnd"/>
      <w:r w:rsidRPr="00D7087F">
        <w:rPr>
          <w:rFonts w:ascii="Arial" w:hAnsi="Arial" w:cs="Arial"/>
        </w:rPr>
        <w:t xml:space="preserve"> proses </w:t>
      </w:r>
      <w:proofErr w:type="spellStart"/>
      <w:r w:rsidRPr="00D7087F">
        <w:rPr>
          <w:rFonts w:ascii="Arial" w:hAnsi="Arial" w:cs="Arial"/>
        </w:rPr>
        <w:t>pengisian</w:t>
      </w:r>
      <w:proofErr w:type="spellEnd"/>
      <w:r w:rsidRPr="00D7087F">
        <w:rPr>
          <w:rFonts w:ascii="Arial" w:hAnsi="Arial" w:cs="Arial"/>
        </w:rPr>
        <w:t xml:space="preserve"> (</w:t>
      </w:r>
      <w:r w:rsidRPr="00D7087F">
        <w:rPr>
          <w:rFonts w:ascii="Arial" w:hAnsi="Arial" w:cs="Arial"/>
          <w:i/>
        </w:rPr>
        <w:t>Loading Condition</w:t>
      </w:r>
      <w:r w:rsidRPr="00D7087F">
        <w:rPr>
          <w:rFonts w:ascii="Arial" w:hAnsi="Arial" w:cs="Arial"/>
        </w:rPr>
        <w:t xml:space="preserve">) pada </w:t>
      </w:r>
      <w:proofErr w:type="spellStart"/>
      <w:r w:rsidRPr="00D7087F">
        <w:rPr>
          <w:rFonts w:ascii="Arial" w:hAnsi="Arial" w:cs="Arial"/>
        </w:rPr>
        <w:t>miokard,dan</w:t>
      </w:r>
      <w:proofErr w:type="spellEnd"/>
      <w:r w:rsidRPr="00D7087F">
        <w:rPr>
          <w:rFonts w:ascii="Arial" w:hAnsi="Arial" w:cs="Arial"/>
        </w:rPr>
        <w:t xml:space="preserve"> </w:t>
      </w:r>
      <w:proofErr w:type="spellStart"/>
      <w:r w:rsidRPr="00D7087F">
        <w:rPr>
          <w:rFonts w:ascii="Arial" w:hAnsi="Arial" w:cs="Arial"/>
        </w:rPr>
        <w:t>aritmia</w:t>
      </w:r>
      <w:proofErr w:type="spellEnd"/>
      <w:r w:rsidRPr="00D7087F">
        <w:rPr>
          <w:rFonts w:ascii="Arial" w:hAnsi="Arial" w:cs="Arial"/>
        </w:rPr>
        <w:t>.</w:t>
      </w:r>
      <w:r w:rsidR="000F4506" w:rsidRPr="00D7087F">
        <w:rPr>
          <w:rFonts w:ascii="Arial" w:hAnsi="Arial" w:cs="Arial"/>
        </w:rPr>
        <w:t xml:space="preserve"> </w:t>
      </w:r>
      <w:r w:rsidR="000F4506" w:rsidRPr="00D7087F">
        <w:rPr>
          <w:rFonts w:ascii="Arial" w:hAnsi="Arial" w:cs="Arial"/>
        </w:rPr>
        <w:fldChar w:fldCharType="begin" w:fldLock="1"/>
      </w:r>
      <w:r w:rsidR="000F4506" w:rsidRPr="00D7087F">
        <w:rPr>
          <w:rFonts w:ascii="Arial" w:hAnsi="Arial" w:cs="Arial"/>
        </w:rPr>
        <w:instrText>ADDIN CSL_CITATION {"citationItems":[{"id":"ITEM-1","itemData":{"DOI":"10.1093/eurheartj/ehab368","ISSN":"15229645","PMID":"34447992","author":[{"dropping-particle":"","family":"McDonagh","given":"Theresa A.","non-dropping-particle":"","parse-names":false,"suffix":""},{"dropping-particle":"","family":"Metra","given":"Marco","non-dropping-particle":"","parse-names":false,"suffix":""},{"dropping-particle":"","family":"Adamo","given":"Marianna","non-dropping-particle":"","parse-names":false,"suffix":""},{"dropping-particle":"","family":"Baumbach","given":"Andreas","non-dropping-particle":"","parse-names":false,"suffix":""},{"dropping-particle":"","family":"Böhm","given":"Michael","non-dropping-particle":"","parse-names":false,"suffix":""},{"dropping-particle":"","family":"Burri","given":"Haran","non-dropping-particle":"","parse-names":false,"suffix":""},{"dropping-particle":"","family":"Čelutkiene","given":"Jelena","non-dropping-particle":"","parse-names":false,"suffix":""},{"dropping-particle":"","family":"Chioncel","given":"Ovidiu","non-dropping-particle":"","parse-names":false,"suffix":""},{"dropping-particle":"","family":"Cleland","given":"John G.F.","non-dropping-particle":"","parse-names":false,"suffix":""},{"dropping-particle":"","family":"Coats","given":"Andrew J.S.","non-dropping-particle":"","parse-names":false,"suffix":""},{"dropping-particle":"","family":"Crespo-Leiro","given":"Maria G.","non-dropping-particle":"","parse-names":false,"suffix":""},{"dropping-particle":"","family":"Farmakis","given":"Dimitrios","non-dropping-particle":"","parse-names":false,"suffix":""},{"dropping-particle":"","family":"Gardner","given":"Roy S.","non-dropping-particle":"","parse-names":false,"suffix":""},{"dropping-particle":"","family":"Gilard","given":"Martine","non-dropping-particle":"","parse-names":false,"suffix":""},{"dropping-particle":"","family":"Heymans","given":"Stephane","non-dropping-particle":"","parse-names":false,"suffix":""},{"dropping-particle":"","family":"Hoes","given":"Arno W.","non-dropping-particle":"","parse-names":false,"suffix":""},{"dropping-particle":"","family":"Jaarsma","given":"Tiny","non-dropping-particle":"","parse-names":false,"suffix":""},{"dropping-particle":"","family":"Jankowska","given":"Ewa A.","non-dropping-particle":"","parse-names":false,"suffix":""},{"dropping-particle":"","family":"Lainscak","given":"Mitja","non-dropping-particle":"","parse-names":false,"suffix":""},{"dropping-particle":"","family":"Lam","given":"Carolyn S.P.","non-dropping-particle":"","parse-names":false,"suffix":""},{"dropping-particle":"","family":"Lyon","given":"Alexander R.","non-dropping-particle":"","parse-names":false,"suffix":""},{"dropping-particle":"","family":"McMurray","given":"John J.V.","non-dropping-particle":"","parse-names":false,"suffix":""},{"dropping-particle":"","family":"Mebazaa","given":"Alexandre","non-dropping-particle":"","parse-names":false,"suffix":""},{"dropping-particle":"","family":"Mindham","given":"Richard","non-dropping-particle":"","parse-names":false,"suffix":""},{"dropping-particle":"","family":"Muneretto","given":"Claudio","non-dropping-particle":"","parse-names":false,"suffix":""},{"dropping-particle":"","family":"Piepoli","given":"Massimo Francesco","non-dropping-particle":"","parse-names":false,"suffix":""},{"dropping-particle":"","family":"Price","given":"Susanna","non-dropping-particle":"","parse-names":false,"suffix":""},{"dropping-particle":"","family":"Rosano","given":"Giuseppe M.C.","non-dropping-particle":"","parse-names":false,"suffix":""},{"dropping-particle":"","family":"Ruschitzka","given":"Frank","non-dropping-particle":"","parse-names":false,"suffix":""},{"dropping-particle":"","family":"Skibelund","given":"Anne Kathrine","non-dropping-particle":"","parse-names":false,"suffix":""},{"dropping-particle":"","family":"Boer","given":"Rudolf A.","non-dropping-particle":"de","parse-names":false,"suffix":""},{"dropping-particle":"","family":"Schulze","given":"P. Christian","non-dropping-particle":"","parse-names":false,"suffix":""},{"dropping-particle":"","family":"Abdelhamid","given":"Magdy","non-dropping-particle":"","parse-names":false,"suffix":""},{"dropping-particle":"","family":"Aboyans","given":"Victor","non-dropping-particle":"","parse-names":false,"suffix":""},{"dropping-particle":"","family":"Adamopoulos","given":"Stamatis","non-dropping-particle":"","parse-names":false,"suffix":""},{"dropping-particle":"","family":"Anker","given":"Stefan D.","non-dropping-particle":"","parse-names":false,"suffix":""},{"dropping-particle":"","family":"Arbelo","given":"Elena","non-dropping-particle":"","parse-names":false,"suffix":""},{"dropping-particle":"","family":"Asteggiano","given":"Riccardo","non-dropping-particle":"","parse-names":false,"suffix":""},{"dropping-particle":"","family":"Bauersachs","given":"Johann","non-dropping-particle":"","parse-names":false,"suffix":""},{"dropping-particle":"","family":"Bayes-Genis","given":"Antoni","non-dropping-particle":"","parse-names":false,"suffix":""},{"dropping-particle":"","family":"Borger","given":"Michael A.","non-dropping-particle":"","parse-names":false,"suffix":""},{"dropping-particle":"","family":"Budts","given":"Werner","non-dropping-particle":"","parse-names":false,"suffix":""},{"dropping-particle":"","family":"Cikes","given":"Maja","non-dropping-particle":"","parse-names":false,"suffix":""},{"dropping-particle":"","family":"Damman","given":"Kevin","non-dropping-particle":"","parse-names":false,"suffix":""},{"dropping-particle":"","family":"Delgado","given":"Victoria","non-dropping-particle":"","parse-names":false,"suffix":""},{"dropping-particle":"","family":"Dendale","given":"Paul","non-dropping-particle":"","parse-names":false,"suffix":""},{"dropping-particle":"","family":"Dilaveris","given":"Polychronis","non-dropping-particle":"","parse-names":false,"suffix":""},{"dropping-particle":"","family":"Drexel","given":"Heinz","non-dropping-particle":"","parse-names":false,"suffix":""},{"dropping-particle":"","family":"Ezekowitz","given":"Justin","non-dropping-particle":"","parse-names":false,"suffix":""},{"dropping-particle":"","family":"Falk","given":"Volkmar","non-dropping-particle":"","parse-names":false,"suffix":""},{"dropping-particle":"","family":"Fauchier","given":"Laurent","non-dropping-particle":"","parse-names":false,"suffix":""},{"dropping-particle":"","family":"Filippatos","given":"Gerasimos","non-dropping-particle":"","parse-names":false,"suffix":""},{"dropping-particle":"","family":"Fraser","given":"Alan","non-dropping-particle":"","parse-names":false,"suffix":""},{"dropping-particle":"","family":"Frey","given":"Norbert","non-dropping-particle":"","parse-names":false,"suffix":""},{"dropping-particle":"","family":"Gale","given":"Chris P.","non-dropping-particle":"","parse-names":false,"suffix":""},{"dropping-particle":"","family":"Gustafsson","given":"Finn","non-dropping-particle":"","parse-names":false,"suffix":""},{"dropping-particle":"","family":"Harris","given":"Julie","non-dropping-particle":"","parse-names":false,"suffix":""},{"dropping-particle":"","family":"Iung","given":"Bernard","non-dropping-particle":"","parse-names":false,"suffix":""},{"dropping-particle":"","family":"Janssens","given":"Stefan","non-dropping-particle":"","parse-names":false,"suffix":""},{"dropping-particle":"","family":"Jessup","given":"Mariell","non-dropping-particle":"","parse-names":false,"suffix":""},{"dropping-particle":"","family":"Konradi","given":"Aleksandra","non-dropping-particle":"","parse-names":false,"suffix":""},{"dropping-particle":"","family":"Kotecha","given":"Dipak","non-dropping-particle":"","parse-names":false,"suffix":""},{"dropping-particle":"","family":"Lambrinou","given":"Ekatirini","non-dropping-particle":"","parse-names":false,"suffix":""},{"dropping-particle":"","family":"Lancellotti","given":"Patrizio","non-dropping-particle":"","parse-names":false,"suffix":""},{"dropping-particle":"","family":"Landmesser","given":"Ulf","non-dropping-particle":"","parse-names":false,"suffix":""},{"dropping-particle":"","family":"Leclercq","given":"Christophe","non-dropping-particle":"","parse-names":false,"suffix":""},{"dropping-particle":"","family":"Lewis","given":"Basil S.","non-dropping-particle":"","parse-names":false,"suffix":""},{"dropping-particle":"","family":"Leyva","given":"Francisco","non-dropping-particle":"","parse-names":false,"suffix":""},{"dropping-particle":"","family":"Linhart","given":"Aleš","non-dropping-particle":"","parse-names":false,"suffix":""},{"dropping-particle":"","family":"Løchen","given":"Maja Lisa","non-dropping-particle":"","parse-names":false,"suffix":""},{"dropping-particle":"","family":"Lund","given":"Lars H.","non-dropping-particle":"","parse-names":false,"suffix":""},{"dropping-particle":"","family":"Mancini","given":"Donna","non-dropping-particle":"","parse-names":false,"suffix":""},{"dropping-particle":"","family":"Masip","given":"Josep","non-dropping-particle":"","parse-names":false,"suffix":""},{"dropping-particle":"","family":"Milicic","given":"Davor","non-dropping-particle":"","parse-names":false,"suffix":""},{"dropping-particle":"","family":"Mueller","given":"Christian","non-dropping-particle":"","parse-names":false,"suffix":""},{"dropping-particle":"","family":"Nef","given":"Holger","non-dropping-particle":"","parse-names":false,"suffix":""},{"dropping-particle":"","family":"Nielsen","given":"Jens Cosedis","non-dropping-particle":"","parse-names":false,"suffix":""},{"dropping-particle":"","family":"Neubeck","given":"Lis","non-dropping-particle":"","parse-names":false,"suffix":""},{"dropping-particle":"","family":"Noutsias","given":"Michel","non-dropping-particle":"","parse-names":false,"suffix":""},{"dropping-particle":"","family":"Petersen","given":"Steffen E.","non-dropping-particle":"","parse-names":false,"suffix":""},{"dropping-particle":"","family":"Petronio","given":"Anna Sonia","non-dropping-particle":"","parse-names":false,"suffix":""},{"dropping-particle":"","family":"Ponikowski","given":"Piotr","non-dropping-particle":"","parse-names":false,"suffix":""},{"dropping-particle":"","family":"Prescott","given":"Eva","non-dropping-particle":"","parse-names":false,"suffix":""},{"dropping-particle":"","family":"Rakisheva","given":"Amina","non-dropping-particle":"","parse-names":false,"suffix":""},{"dropping-particle":"","family":"Richter","given":"Dimitrios","non-dropping-particle":"","parse-names":false,"suffix":""},{"dropping-particle":"","family":"Schlyakhto","given":"Evgeny","non-dropping-particle":"","parse-names":false,"suffix":""},{"dropping-particle":"","family":"Seferovic","given":"Petar","non-dropping-particle":"","parse-names":false,"suffix":""},{"dropping-particle":"","family":"Senni","given":"Michele","non-dropping-particle":"","parse-names":false,"suffix":""},{"dropping-particle":"","family":"Sitges","given":"Marta","non-dropping-particle":"","parse-names":false,"suffix":""},{"dropping-particle":"","family":"Sousa-Uva","given":"Miguel","non-dropping-particle":"","parse-names":false,"suffix":""},{"dropping-particle":"","family":"Tocchetti","given":"Carlo Gabriele","non-dropping-particle":"","parse-names":false,"suffix":""},{"dropping-particle":"","family":"Touyz","given":"Rhian","non-dropping-particle":"","parse-names":false,"suffix":""},{"dropping-particle":"","family":"Tschoepe","given":"Carsten","non-dropping-particle":"","parse-names":false,"suffix":""},{"dropping-particle":"","family":"Waltenberger","given":"Johannes","non-dropping-particle":"","parse-names":false,"suffix":""},{"dropping-particle":"","family":"Krim","given":"Messaad","non-dropping-particle":"","parse-names":false,"suffix":""},{"dropping-particle":"","family":"Hayrapetyan","given":"Hamlet","non-dropping-particle":"","parse-names":false,"suffix":""},{"dropping-particle":"","family":"Moertl","given":"Deddo","non-dropping-particle":"","parse-names":false,"suffix":""},{"dropping-particle":"","family":"Mustafayev","given":"Isakh","non-dropping-particle":"","parse-names":false,"suffix":""},{"dropping-particle":"","family":"Kurlianskaya","given":"Alena","non-dropping-particle":"","parse-names":false,"suffix":""},{"dropping-particle":"","family":"Depauw","given":"Michel","non-dropping-particle":"","parse-names":false,"suffix":""},{"dropping-particle":"","family":"Kušljugić","given":"Zumreta","non-dropping-particle":"","parse-names":false,"suffix":""},{"dropping-particle":"","family":"Gatzov","given":"Plamen","non-dropping-particle":"","parse-names":false,"suffix":""},{"dropping-particle":"","family":"Agathangelou","given":"Petros","non-dropping-particle":"","parse-names":false,"suffix":""},{"dropping-particle":"","family":"Melenovský","given":"Vojtěch","non-dropping-particle":"","parse-names":false,"suffix":""},{"dropping-particle":"","family":"Løgstrup","given":"Brian Bridal","non-dropping-particle":"","parse-names":false,"suffix":""},{"dropping-particle":"","family":"Mostafa","given":"Ahmed Magdy","non-dropping-particle":"","parse-names":false,"suffix":""},{"dropping-particle":"","family":"Uuetoa","given":"Tiina","non-dropping-particle":"","parse-names":false,"suffix":""},{"dropping-particle":"","family":"Lassus","given":"Johan","non-dropping-particle":"","parse-names":false,"suffix":""},{"dropping-particle":"","family":"Logeart","given":"Damien","non-dropping-particle":"","parse-names":false,"suffix":""},{"dropping-particle":"","family":"Kipiani","given":"Zviad","non-dropping-particle":"","parse-names":false,"suffix":""},{"dropping-particle":"","family":"Chrysohoou","given":"Christina","non-dropping-particle":"","parse-names":false,"suffix":""},{"dropping-particle":"","family":"Sepp","given":"Róbert","non-dropping-particle":"","parse-names":false,"suffix":""},{"dropping-particle":"","family":"Ingimarsdóttir","given":"Inga Jóna","non-dropping-particle":"","parse-names":false,"suffix":""},{"dropping-particle":"","family":"O’Neill","given":"Jim","non-dropping-particle":"","parse-names":false,"suffix":""},{"dropping-particle":"","family":"Gotsman","given":"Israel","non-dropping-particle":"","parse-names":false,"suffix":""},{"dropping-particle":"","family":"Iacoviello","given":"Massimo","non-dropping-particle":"","parse-names":false,"suffix":""},{"dropping-particle":"","family":"Bajraktari","given":"Gani","non-dropping-particle":"","parse-names":false,"suffix":""},{"dropping-particle":"","family":"Lunegova","given":"Olga","non-dropping-particle":"","parse-names":false,"suffix":""},{"dropping-particle":"","family":"Kamzola","given":"Ginta","non-dropping-particle":"","parse-names":false,"suffix":""},{"dropping-particle":"","family":"Massih","given":"Tony Abdel","non-dropping-particle":"","parse-names":false,"suffix":""},{"dropping-particle":"","family":"Benlamin","given":"Hisham","non-dropping-particle":"","parse-names":false,"suffix":""},{"dropping-particle":"","family":"Žaliaduonyte","given":"Diana","non-dropping-particle":"","parse-names":false,"suffix":""},{"dropping-particle":"","family":"Noppe","given":"Stephanie","non-dropping-particle":"","parse-names":false,"suffix":""},{"dropping-particle":"","family":"Moore","given":"Alice","non-dropping-particle":"","parse-names":false,"suffix":""},{"dropping-particle":"","family":"Vataman","given":"Eleonora","non-dropping-particle":"","parse-names":false,"suffix":""},{"dropping-particle":"","family":"Boskovic","given":"Aneta","non-dropping-particle":"","parse-names":false,"suffix":""},{"dropping-particle":"","family":"Bennis","given":"Ahmed","non-dropping-particle":"","parse-names":false,"suffix":""},{"dropping-particle":"","family":"Manintveld","given":"Olivier C.","non-dropping-particle":"","parse-names":false,"suffix":""},{"dropping-particle":"","family":"Kostovska","given":"Elizabeta Srbinovska","non-dropping-particle":"","parse-names":false,"suffix":""},{"dropping-particle":"","family":"Gulati","given":"Geeta","non-dropping-particle":"","parse-names":false,"suffix":""},{"dropping-particle":"","family":"Straburzyńska-Migaj","given":"Ewa","non-dropping-particle":"","parse-names":false,"suffix":""},{"dropping-particle":"","family":"Silva-Cardoso","given":"José","non-dropping-particle":"","parse-names":false,"suffix":""},{"dropping-particle":"","family":"Rimbaş","given":"Roxana Cristina","non-dropping-particle":"","parse-names":false,"suffix":""},{"dropping-particle":"","family":"Lopatin","given":"Yury","non-dropping-particle":"","parse-names":false,"suffix":""},{"dropping-particle":"","family":"Foscoli","given":"Marina","non-dropping-particle":"","parse-names":false,"suffix":""},{"dropping-particle":"","family":"Stojkovic","given":"Sinisa","non-dropping-particle":"","parse-names":false,"suffix":""},{"dropping-particle":"","family":"Goncalvesova","given":"Eva","non-dropping-particle":"","parse-names":false,"suffix":""},{"dropping-particle":"","family":"Fras","given":"Zlatko","non-dropping-particle":"","parse-names":false,"suffix":""},{"dropping-particle":"","family":"Segovia","given":"Javier","non-dropping-particle":"","parse-names":false,"suffix":""},{"dropping-particle":"","family":"Lindmark","given":"Krister","non-dropping-particle":"","parse-names":false,"suffix":""},{"dropping-particle":"","family":"Maeder","given":"Micha T.","non-dropping-particle":"","parse-names":false,"suffix":""},{"dropping-particle":"","family":"Bsata","given":"Walid","non-dropping-particle":"","parse-names":false,"suffix":""},{"dropping-particle":"","family":"Abid","given":"Leila","non-dropping-particle":"","parse-names":false,"suffix":""},{"dropping-particle":"","family":"Altay","given":"Hakan","non-dropping-particle":"","parse-names":false,"suffix":""},{"dropping-particle":"","family":"Voronkov","given":"Leonid","non-dropping-particle":"","parse-names":false,"suffix":""},{"dropping-particle":"","family":"Davies","given":"Ceri","non-dropping-particle":"","parse-names":false,"suffix":""},{"dropping-particle":"","family":"Abdullaev","given":"Timur","non-dropping-particle":"","parse-names":false,"suffix":""},{"dropping-particle":"","family":"Baigent","given":"Colin N.","non-dropping-particle":"","parse-names":false,"suffix":""},{"dropping-particle":"","family":"Antoniou","given":"Sotiris","non-dropping-particle":"","parse-names":false,"suffix":""},{"dropping-particle":"","family":"Collet","given":"Jean Philippe","non-dropping-particle":"","parse-names":false,"suffix":""},{"dropping-particle":"","family":"Halvorsen","given":"Sigrun","non-dropping-particle":"","parse-names":false,"suffix":""},{"dropping-particle":"","family":"Koskinas","given":"Konstantinos C.","non-dropping-particle":"","parse-names":false,"suffix":""}],"container-title":"European Heart Journal","id":"ITEM-1","issue":"36","issued":{"date-parts":[["2021"]]},"page":"3599-3726","title":"2021 ESC Guidelines for the diagnosis and treatment of acute and chronic heart failure","type":"article-journal","volume":"42"},"uris":["http://www.mendeley.com/documents/?uuid=38da8cfc-4459-4a63-99b5-5f1af41502e1"]}],"mendeley":{"formattedCitation":"(McDonagh et al., 2021)","plainTextFormattedCitation":"(McDonagh et al., 2021)","previouslyFormattedCitation":"(McDonagh et al., 2021)"},"properties":{"noteIndex":0},"schema":"https://github.com/citation-style-language/schema/raw/master/csl-citation.json"}</w:instrText>
      </w:r>
      <w:r w:rsidR="000F4506" w:rsidRPr="00D7087F">
        <w:rPr>
          <w:rFonts w:ascii="Arial" w:hAnsi="Arial" w:cs="Arial"/>
        </w:rPr>
        <w:fldChar w:fldCharType="separate"/>
      </w:r>
      <w:r w:rsidR="000F4506" w:rsidRPr="00D7087F">
        <w:rPr>
          <w:rFonts w:ascii="Arial" w:hAnsi="Arial" w:cs="Arial"/>
          <w:noProof/>
        </w:rPr>
        <w:t>(McDonagh et al., 2021)</w:t>
      </w:r>
      <w:r w:rsidR="000F4506" w:rsidRPr="00D7087F">
        <w:rPr>
          <w:rFonts w:ascii="Arial" w:hAnsi="Arial" w:cs="Arial"/>
        </w:rPr>
        <w:fldChar w:fldCharType="end"/>
      </w:r>
    </w:p>
    <w:p w14:paraId="260BD466" w14:textId="1FEE0A23" w:rsidR="00CF15DA" w:rsidRPr="00D7087F" w:rsidRDefault="00D63DC3" w:rsidP="00363E43">
      <w:pPr>
        <w:pStyle w:val="Heading3"/>
        <w:spacing w:line="360" w:lineRule="auto"/>
        <w:rPr>
          <w:rFonts w:ascii="Arial" w:hAnsi="Arial" w:cs="Arial"/>
          <w:color w:val="000000" w:themeColor="text1"/>
          <w:sz w:val="24"/>
          <w:szCs w:val="24"/>
        </w:rPr>
      </w:pPr>
      <w:bookmarkStart w:id="33" w:name="_Toc182824345"/>
      <w:r w:rsidRPr="00D7087F">
        <w:rPr>
          <w:rFonts w:ascii="Arial" w:hAnsi="Arial" w:cs="Arial"/>
          <w:color w:val="000000" w:themeColor="text1"/>
          <w:sz w:val="24"/>
          <w:szCs w:val="24"/>
        </w:rPr>
        <w:t xml:space="preserve">2.1.3 </w:t>
      </w:r>
      <w:r w:rsidR="00CF15DA" w:rsidRPr="00D7087F">
        <w:rPr>
          <w:rFonts w:ascii="Arial" w:hAnsi="Arial" w:cs="Arial"/>
          <w:color w:val="000000" w:themeColor="text1"/>
          <w:sz w:val="24"/>
          <w:szCs w:val="24"/>
        </w:rPr>
        <w:t>Klasifikasi Gagal Jantung</w:t>
      </w:r>
      <w:bookmarkEnd w:id="33"/>
    </w:p>
    <w:p w14:paraId="720B18AB" w14:textId="0475BC18" w:rsidR="00CF15DA" w:rsidRPr="00D7087F" w:rsidRDefault="00CF15DA" w:rsidP="00363E43">
      <w:pPr>
        <w:pStyle w:val="BodyText"/>
        <w:spacing w:line="360" w:lineRule="auto"/>
        <w:ind w:left="595" w:right="21" w:firstLine="720"/>
        <w:jc w:val="both"/>
        <w:rPr>
          <w:rFonts w:ascii="Arial" w:hAnsi="Arial" w:cs="Arial"/>
        </w:rPr>
      </w:pP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diklasifikasikan</w:t>
      </w:r>
      <w:proofErr w:type="spellEnd"/>
      <w:r w:rsidRPr="00D7087F">
        <w:rPr>
          <w:rFonts w:ascii="Arial" w:hAnsi="Arial" w:cs="Arial"/>
        </w:rPr>
        <w:t xml:space="preserve"> </w:t>
      </w:r>
      <w:proofErr w:type="spellStart"/>
      <w:r w:rsidRPr="00D7087F">
        <w:rPr>
          <w:rFonts w:ascii="Arial" w:hAnsi="Arial" w:cs="Arial"/>
        </w:rPr>
        <w:t>berdasarkan</w:t>
      </w:r>
      <w:proofErr w:type="spellEnd"/>
      <w:r w:rsidRPr="00D7087F">
        <w:rPr>
          <w:rFonts w:ascii="Arial" w:hAnsi="Arial" w:cs="Arial"/>
        </w:rPr>
        <w:t xml:space="preserve"> </w:t>
      </w:r>
      <w:proofErr w:type="spellStart"/>
      <w:r w:rsidRPr="00D7087F">
        <w:rPr>
          <w:rFonts w:ascii="Arial" w:hAnsi="Arial" w:cs="Arial"/>
        </w:rPr>
        <w:t>berbagai</w:t>
      </w:r>
      <w:proofErr w:type="spellEnd"/>
      <w:r w:rsidRPr="00D7087F">
        <w:rPr>
          <w:rFonts w:ascii="Arial" w:hAnsi="Arial" w:cs="Arial"/>
        </w:rPr>
        <w:t xml:space="preserve"> </w:t>
      </w:r>
      <w:proofErr w:type="spellStart"/>
      <w:proofErr w:type="gramStart"/>
      <w:r w:rsidRPr="00D7087F">
        <w:rPr>
          <w:rFonts w:ascii="Arial" w:hAnsi="Arial" w:cs="Arial"/>
        </w:rPr>
        <w:t>konsep,yaitu</w:t>
      </w:r>
      <w:proofErr w:type="spellEnd"/>
      <w:proofErr w:type="gramEnd"/>
      <w:r w:rsidRPr="00D7087F">
        <w:rPr>
          <w:rFonts w:ascii="Arial" w:hAnsi="Arial" w:cs="Arial"/>
        </w:rPr>
        <w:t xml:space="preserve"> </w:t>
      </w:r>
      <w:proofErr w:type="spellStart"/>
      <w:r w:rsidRPr="00D7087F">
        <w:rPr>
          <w:rFonts w:ascii="Arial" w:hAnsi="Arial" w:cs="Arial"/>
        </w:rPr>
        <w:t>berdasarkan</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 </w:t>
      </w:r>
      <w:proofErr w:type="spellStart"/>
      <w:r w:rsidRPr="00D7087F">
        <w:rPr>
          <w:rFonts w:ascii="Arial" w:hAnsi="Arial" w:cs="Arial"/>
        </w:rPr>
        <w:t>perjalanan</w:t>
      </w:r>
      <w:proofErr w:type="spellEnd"/>
      <w:r w:rsidRPr="00D7087F">
        <w:rPr>
          <w:rFonts w:ascii="Arial" w:hAnsi="Arial" w:cs="Arial"/>
        </w:rPr>
        <w:t xml:space="preserve"> </w:t>
      </w:r>
      <w:proofErr w:type="spellStart"/>
      <w:r w:rsidRPr="00D7087F">
        <w:rPr>
          <w:rFonts w:ascii="Arial" w:hAnsi="Arial" w:cs="Arial"/>
        </w:rPr>
        <w:t>penyakitnya</w:t>
      </w:r>
      <w:proofErr w:type="spellEnd"/>
      <w:r w:rsidRPr="00D7087F">
        <w:rPr>
          <w:rFonts w:ascii="Arial" w:hAnsi="Arial" w:cs="Arial"/>
        </w:rPr>
        <w:t xml:space="preserve">, </w:t>
      </w:r>
      <w:proofErr w:type="spellStart"/>
      <w:r w:rsidRPr="00D7087F">
        <w:rPr>
          <w:rFonts w:ascii="Arial" w:hAnsi="Arial" w:cs="Arial"/>
        </w:rPr>
        <w:t>sisi</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yang </w:t>
      </w:r>
      <w:proofErr w:type="spellStart"/>
      <w:r w:rsidRPr="00D7087F">
        <w:rPr>
          <w:rFonts w:ascii="Arial" w:hAnsi="Arial" w:cs="Arial"/>
        </w:rPr>
        <w:t>terkena,serta</w:t>
      </w:r>
      <w:proofErr w:type="spellEnd"/>
      <w:r w:rsidRPr="00D7087F">
        <w:rPr>
          <w:rFonts w:ascii="Arial" w:hAnsi="Arial" w:cs="Arial"/>
        </w:rPr>
        <w:t xml:space="preserve"> </w:t>
      </w:r>
      <w:proofErr w:type="spellStart"/>
      <w:r w:rsidRPr="00D7087F">
        <w:rPr>
          <w:rFonts w:ascii="Arial" w:hAnsi="Arial" w:cs="Arial"/>
        </w:rPr>
        <w:t>patofisiologi</w:t>
      </w:r>
      <w:proofErr w:type="spellEnd"/>
      <w:r w:rsidRPr="00D7087F">
        <w:rPr>
          <w:rFonts w:ascii="Arial" w:hAnsi="Arial" w:cs="Arial"/>
        </w:rPr>
        <w:t xml:space="preserve"> </w:t>
      </w:r>
      <w:proofErr w:type="spellStart"/>
      <w:r w:rsidRPr="00D7087F">
        <w:rPr>
          <w:rFonts w:ascii="Arial" w:hAnsi="Arial" w:cs="Arial"/>
        </w:rPr>
        <w:t>hemodinamiknya</w:t>
      </w:r>
      <w:proofErr w:type="spellEnd"/>
      <w:r w:rsidRPr="00D7087F">
        <w:rPr>
          <w:rFonts w:ascii="Arial" w:hAnsi="Arial" w:cs="Arial"/>
        </w:rPr>
        <w:t>.</w:t>
      </w:r>
      <w:r w:rsidR="0087730B" w:rsidRPr="00D7087F">
        <w:rPr>
          <w:rFonts w:ascii="Arial" w:hAnsi="Arial" w:cs="Arial"/>
        </w:rPr>
        <w:t xml:space="preserve"> </w:t>
      </w:r>
      <w:proofErr w:type="spellStart"/>
      <w:r w:rsidRPr="00D7087F">
        <w:rPr>
          <w:rFonts w:ascii="Arial" w:hAnsi="Arial" w:cs="Arial"/>
        </w:rPr>
        <w:t>Pembagian</w:t>
      </w:r>
      <w:proofErr w:type="spellEnd"/>
      <w:r w:rsidRPr="00D7087F">
        <w:rPr>
          <w:rFonts w:ascii="Arial" w:hAnsi="Arial" w:cs="Arial"/>
        </w:rPr>
        <w:t xml:space="preserve"> </w:t>
      </w:r>
      <w:proofErr w:type="spellStart"/>
      <w:r w:rsidRPr="00D7087F">
        <w:rPr>
          <w:rFonts w:ascii="Arial" w:hAnsi="Arial" w:cs="Arial"/>
        </w:rPr>
        <w:t>berdasarkan</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merupakan</w:t>
      </w:r>
      <w:proofErr w:type="spellEnd"/>
      <w:r w:rsidRPr="00D7087F">
        <w:rPr>
          <w:rFonts w:ascii="Arial" w:hAnsi="Arial" w:cs="Arial"/>
        </w:rPr>
        <w:t xml:space="preserve"> salah </w:t>
      </w:r>
      <w:proofErr w:type="spellStart"/>
      <w:r w:rsidRPr="00D7087F">
        <w:rPr>
          <w:rFonts w:ascii="Arial" w:hAnsi="Arial" w:cs="Arial"/>
        </w:rPr>
        <w:t>satu</w:t>
      </w:r>
      <w:proofErr w:type="spellEnd"/>
      <w:r w:rsidRPr="00D7087F">
        <w:rPr>
          <w:rFonts w:ascii="Arial" w:hAnsi="Arial" w:cs="Arial"/>
        </w:rPr>
        <w:t xml:space="preserve"> </w:t>
      </w:r>
      <w:proofErr w:type="spellStart"/>
      <w:r w:rsidRPr="00D7087F">
        <w:rPr>
          <w:rFonts w:ascii="Arial" w:hAnsi="Arial" w:cs="Arial"/>
        </w:rPr>
        <w:t>bentuk</w:t>
      </w:r>
      <w:proofErr w:type="spellEnd"/>
      <w:r w:rsidRPr="00D7087F">
        <w:rPr>
          <w:rFonts w:ascii="Arial" w:hAnsi="Arial" w:cs="Arial"/>
        </w:rPr>
        <w:t xml:space="preserve"> </w:t>
      </w:r>
      <w:proofErr w:type="spellStart"/>
      <w:r w:rsidRPr="00D7087F">
        <w:rPr>
          <w:rFonts w:ascii="Arial" w:hAnsi="Arial" w:cs="Arial"/>
        </w:rPr>
        <w:t>klasifikasi</w:t>
      </w:r>
      <w:proofErr w:type="spellEnd"/>
      <w:r w:rsidRPr="00D7087F">
        <w:rPr>
          <w:rFonts w:ascii="Arial" w:hAnsi="Arial" w:cs="Arial"/>
        </w:rPr>
        <w:t xml:space="preserve"> </w:t>
      </w:r>
      <w:proofErr w:type="spellStart"/>
      <w:r w:rsidRPr="00D7087F">
        <w:rPr>
          <w:rFonts w:ascii="Arial" w:hAnsi="Arial" w:cs="Arial"/>
        </w:rPr>
        <w:lastRenderedPageBreak/>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sisi</w:t>
      </w:r>
      <w:proofErr w:type="spellEnd"/>
      <w:r w:rsidRPr="00D7087F">
        <w:rPr>
          <w:rFonts w:ascii="Arial" w:hAnsi="Arial" w:cs="Arial"/>
        </w:rPr>
        <w:t xml:space="preserve"> </w:t>
      </w:r>
      <w:proofErr w:type="spellStart"/>
      <w:r w:rsidRPr="00D7087F">
        <w:rPr>
          <w:rFonts w:ascii="Arial" w:hAnsi="Arial" w:cs="Arial"/>
        </w:rPr>
        <w:t>fungsional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Hal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didapatkan</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pengukuran</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w:t>
      </w:r>
      <w:proofErr w:type="spellStart"/>
      <w:r w:rsidRPr="00D7087F">
        <w:rPr>
          <w:rFonts w:ascii="Arial" w:hAnsi="Arial" w:cs="Arial"/>
        </w:rPr>
        <w:t>sebagai</w:t>
      </w:r>
      <w:proofErr w:type="spellEnd"/>
      <w:r w:rsidRPr="00D7087F">
        <w:rPr>
          <w:rFonts w:ascii="Arial" w:hAnsi="Arial" w:cs="Arial"/>
        </w:rPr>
        <w:t xml:space="preserve"> parameter </w:t>
      </w:r>
      <w:proofErr w:type="spellStart"/>
      <w:r w:rsidRPr="00D7087F">
        <w:rPr>
          <w:rFonts w:ascii="Arial" w:hAnsi="Arial" w:cs="Arial"/>
        </w:rPr>
        <w:t>fungsi</w:t>
      </w:r>
      <w:proofErr w:type="spellEnd"/>
      <w:r w:rsidRPr="00D7087F">
        <w:rPr>
          <w:rFonts w:ascii="Arial" w:hAnsi="Arial" w:cs="Arial"/>
        </w:rPr>
        <w:t xml:space="preserve"> </w:t>
      </w:r>
      <w:proofErr w:type="spellStart"/>
      <w:r w:rsidRPr="00D7087F">
        <w:rPr>
          <w:rFonts w:ascii="Arial" w:hAnsi="Arial" w:cs="Arial"/>
        </w:rPr>
        <w:t>sistolik</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kiri</w:t>
      </w:r>
      <w:proofErr w:type="spellEnd"/>
      <w:r w:rsidRPr="00D7087F">
        <w:rPr>
          <w:rFonts w:ascii="Arial" w:hAnsi="Arial" w:cs="Arial"/>
        </w:rPr>
        <w:t xml:space="preserve">. </w:t>
      </w:r>
      <w:proofErr w:type="spellStart"/>
      <w:r w:rsidRPr="00D7087F">
        <w:rPr>
          <w:rFonts w:ascii="Arial" w:hAnsi="Arial" w:cs="Arial"/>
        </w:rPr>
        <w:t>Menurut</w:t>
      </w:r>
      <w:proofErr w:type="spellEnd"/>
      <w:r w:rsidRPr="00D7087F">
        <w:rPr>
          <w:rFonts w:ascii="Arial" w:hAnsi="Arial" w:cs="Arial"/>
        </w:rPr>
        <w:t xml:space="preserve"> </w:t>
      </w:r>
      <w:r w:rsidRPr="00D7087F">
        <w:rPr>
          <w:rFonts w:ascii="Arial" w:hAnsi="Arial" w:cs="Arial"/>
          <w:i/>
        </w:rPr>
        <w:t>European Society of Cardiology</w:t>
      </w:r>
      <w:r w:rsidRPr="00D7087F">
        <w:rPr>
          <w:rFonts w:ascii="Arial" w:hAnsi="Arial" w:cs="Arial"/>
        </w:rPr>
        <w:t xml:space="preserve">, </w:t>
      </w:r>
      <w:proofErr w:type="spellStart"/>
      <w:r w:rsidRPr="00D7087F">
        <w:rPr>
          <w:rFonts w:ascii="Arial" w:hAnsi="Arial" w:cs="Arial"/>
        </w:rPr>
        <w:t>berdasarkan</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fraksinya</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diklasifikasikan</w:t>
      </w:r>
      <w:proofErr w:type="spellEnd"/>
      <w:r w:rsidRPr="00D7087F">
        <w:rPr>
          <w:rFonts w:ascii="Arial" w:hAnsi="Arial" w:cs="Arial"/>
        </w:rPr>
        <w:t xml:space="preserve"> </w:t>
      </w:r>
      <w:proofErr w:type="spellStart"/>
      <w:r w:rsidRPr="00D7087F">
        <w:rPr>
          <w:rFonts w:ascii="Arial" w:hAnsi="Arial" w:cs="Arial"/>
        </w:rPr>
        <w:t>menjadi</w:t>
      </w:r>
      <w:proofErr w:type="spellEnd"/>
      <w:r w:rsidRPr="00D7087F">
        <w:rPr>
          <w:rFonts w:ascii="Arial" w:hAnsi="Arial" w:cs="Arial"/>
        </w:rPr>
        <w:t xml:space="preserve"> </w:t>
      </w:r>
      <w:proofErr w:type="spellStart"/>
      <w:r w:rsidRPr="00D7087F">
        <w:rPr>
          <w:rFonts w:ascii="Arial" w:hAnsi="Arial" w:cs="Arial"/>
        </w:rPr>
        <w:t>tiga,yaitu</w:t>
      </w:r>
      <w:proofErr w:type="spellEnd"/>
      <w:r w:rsidRPr="00D7087F">
        <w:rPr>
          <w:rFonts w:ascii="Arial" w:hAnsi="Arial" w:cs="Arial"/>
        </w:rPr>
        <w:t>:</w:t>
      </w:r>
      <w:r w:rsidR="0087730B" w:rsidRPr="00D7087F">
        <w:rPr>
          <w:rFonts w:ascii="Arial" w:hAnsi="Arial" w:cs="Arial"/>
        </w:rPr>
        <w:t xml:space="preserve"> </w:t>
      </w:r>
      <w:r w:rsidR="0087730B" w:rsidRPr="00D7087F">
        <w:rPr>
          <w:rFonts w:ascii="Arial" w:hAnsi="Arial" w:cs="Arial"/>
        </w:rPr>
        <w:fldChar w:fldCharType="begin" w:fldLock="1"/>
      </w:r>
      <w:r w:rsidR="00F7130E" w:rsidRPr="00D7087F">
        <w:rPr>
          <w:rFonts w:ascii="Arial" w:hAnsi="Arial" w:cs="Arial"/>
        </w:rPr>
        <w:instrText>ADDIN CSL_CITATION {"citationItems":[{"id":"ITEM-1","itemData":{"DOI":"10.1093/eurheartj/ehab368","ISSN":"15229645","PMID":"34447992","author":[{"dropping-particle":"","family":"McDonagh","given":"Theresa A.","non-dropping-particle":"","parse-names":false,"suffix":""},{"dropping-particle":"","family":"Metra","given":"Marco","non-dropping-particle":"","parse-names":false,"suffix":""},{"dropping-particle":"","family":"Adamo","given":"Marianna","non-dropping-particle":"","parse-names":false,"suffix":""},{"dropping-particle":"","family":"Baumbach","given":"Andreas","non-dropping-particle":"","parse-names":false,"suffix":""},{"dropping-particle":"","family":"Böhm","given":"Michael","non-dropping-particle":"","parse-names":false,"suffix":""},{"dropping-particle":"","family":"Burri","given":"Haran","non-dropping-particle":"","parse-names":false,"suffix":""},{"dropping-particle":"","family":"Čelutkiene","given":"Jelena","non-dropping-particle":"","parse-names":false,"suffix":""},{"dropping-particle":"","family":"Chioncel","given":"Ovidiu","non-dropping-particle":"","parse-names":false,"suffix":""},{"dropping-particle":"","family":"Cleland","given":"John G.F.","non-dropping-particle":"","parse-names":false,"suffix":""},{"dropping-particle":"","family":"Coats","given":"Andrew J.S.","non-dropping-particle":"","parse-names":false,"suffix":""},{"dropping-particle":"","family":"Crespo-Leiro","given":"Maria G.","non-dropping-particle":"","parse-names":false,"suffix":""},{"dropping-particle":"","family":"Farmakis","given":"Dimitrios","non-dropping-particle":"","parse-names":false,"suffix":""},{"dropping-particle":"","family":"Gardner","given":"Roy S.","non-dropping-particle":"","parse-names":false,"suffix":""},{"dropping-particle":"","family":"Gilard","given":"Martine","non-dropping-particle":"","parse-names":false,"suffix":""},{"dropping-particle":"","family":"Heymans","given":"Stephane","non-dropping-particle":"","parse-names":false,"suffix":""},{"dropping-particle":"","family":"Hoes","given":"Arno W.","non-dropping-particle":"","parse-names":false,"suffix":""},{"dropping-particle":"","family":"Jaarsma","given":"Tiny","non-dropping-particle":"","parse-names":false,"suffix":""},{"dropping-particle":"","family":"Jankowska","given":"Ewa A.","non-dropping-particle":"","parse-names":false,"suffix":""},{"dropping-particle":"","family":"Lainscak","given":"Mitja","non-dropping-particle":"","parse-names":false,"suffix":""},{"dropping-particle":"","family":"Lam","given":"Carolyn S.P.","non-dropping-particle":"","parse-names":false,"suffix":""},{"dropping-particle":"","family":"Lyon","given":"Alexander R.","non-dropping-particle":"","parse-names":false,"suffix":""},{"dropping-particle":"","family":"McMurray","given":"John J.V.","non-dropping-particle":"","parse-names":false,"suffix":""},{"dropping-particle":"","family":"Mebazaa","given":"Alexandre","non-dropping-particle":"","parse-names":false,"suffix":""},{"dropping-particle":"","family":"Mindham","given":"Richard","non-dropping-particle":"","parse-names":false,"suffix":""},{"dropping-particle":"","family":"Muneretto","given":"Claudio","non-dropping-particle":"","parse-names":false,"suffix":""},{"dropping-particle":"","family":"Piepoli","given":"Massimo Francesco","non-dropping-particle":"","parse-names":false,"suffix":""},{"dropping-particle":"","family":"Price","given":"Susanna","non-dropping-particle":"","parse-names":false,"suffix":""},{"dropping-particle":"","family":"Rosano","given":"Giuseppe M.C.","non-dropping-particle":"","parse-names":false,"suffix":""},{"dropping-particle":"","family":"Ruschitzka","given":"Frank","non-dropping-particle":"","parse-names":false,"suffix":""},{"dropping-particle":"","family":"Skibelund","given":"Anne Kathrine","non-dropping-particle":"","parse-names":false,"suffix":""},{"dropping-particle":"","family":"Boer","given":"Rudolf A.","non-dropping-particle":"de","parse-names":false,"suffix":""},{"dropping-particle":"","family":"Schulze","given":"P. Christian","non-dropping-particle":"","parse-names":false,"suffix":""},{"dropping-particle":"","family":"Abdelhamid","given":"Magdy","non-dropping-particle":"","parse-names":false,"suffix":""},{"dropping-particle":"","family":"Aboyans","given":"Victor","non-dropping-particle":"","parse-names":false,"suffix":""},{"dropping-particle":"","family":"Adamopoulos","given":"Stamatis","non-dropping-particle":"","parse-names":false,"suffix":""},{"dropping-particle":"","family":"Anker","given":"Stefan D.","non-dropping-particle":"","parse-names":false,"suffix":""},{"dropping-particle":"","family":"Arbelo","given":"Elena","non-dropping-particle":"","parse-names":false,"suffix":""},{"dropping-particle":"","family":"Asteggiano","given":"Riccardo","non-dropping-particle":"","parse-names":false,"suffix":""},{"dropping-particle":"","family":"Bauersachs","given":"Johann","non-dropping-particle":"","parse-names":false,"suffix":""},{"dropping-particle":"","family":"Bayes-Genis","given":"Antoni","non-dropping-particle":"","parse-names":false,"suffix":""},{"dropping-particle":"","family":"Borger","given":"Michael A.","non-dropping-particle":"","parse-names":false,"suffix":""},{"dropping-particle":"","family":"Budts","given":"Werner","non-dropping-particle":"","parse-names":false,"suffix":""},{"dropping-particle":"","family":"Cikes","given":"Maja","non-dropping-particle":"","parse-names":false,"suffix":""},{"dropping-particle":"","family":"Damman","given":"Kevin","non-dropping-particle":"","parse-names":false,"suffix":""},{"dropping-particle":"","family":"Delgado","given":"Victoria","non-dropping-particle":"","parse-names":false,"suffix":""},{"dropping-particle":"","family":"Dendale","given":"Paul","non-dropping-particle":"","parse-names":false,"suffix":""},{"dropping-particle":"","family":"Dilaveris","given":"Polychronis","non-dropping-particle":"","parse-names":false,"suffix":""},{"dropping-particle":"","family":"Drexel","given":"Heinz","non-dropping-particle":"","parse-names":false,"suffix":""},{"dropping-particle":"","family":"Ezekowitz","given":"Justin","non-dropping-particle":"","parse-names":false,"suffix":""},{"dropping-particle":"","family":"Falk","given":"Volkmar","non-dropping-particle":"","parse-names":false,"suffix":""},{"dropping-particle":"","family":"Fauchier","given":"Laurent","non-dropping-particle":"","parse-names":false,"suffix":""},{"dropping-particle":"","family":"Filippatos","given":"Gerasimos","non-dropping-particle":"","parse-names":false,"suffix":""},{"dropping-particle":"","family":"Fraser","given":"Alan","non-dropping-particle":"","parse-names":false,"suffix":""},{"dropping-particle":"","family":"Frey","given":"Norbert","non-dropping-particle":"","parse-names":false,"suffix":""},{"dropping-particle":"","family":"Gale","given":"Chris P.","non-dropping-particle":"","parse-names":false,"suffix":""},{"dropping-particle":"","family":"Gustafsson","given":"Finn","non-dropping-particle":"","parse-names":false,"suffix":""},{"dropping-particle":"","family":"Harris","given":"Julie","non-dropping-particle":"","parse-names":false,"suffix":""},{"dropping-particle":"","family":"Iung","given":"Bernard","non-dropping-particle":"","parse-names":false,"suffix":""},{"dropping-particle":"","family":"Janssens","given":"Stefan","non-dropping-particle":"","parse-names":false,"suffix":""},{"dropping-particle":"","family":"Jessup","given":"Mariell","non-dropping-particle":"","parse-names":false,"suffix":""},{"dropping-particle":"","family":"Konradi","given":"Aleksandra","non-dropping-particle":"","parse-names":false,"suffix":""},{"dropping-particle":"","family":"Kotecha","given":"Dipak","non-dropping-particle":"","parse-names":false,"suffix":""},{"dropping-particle":"","family":"Lambrinou","given":"Ekatirini","non-dropping-particle":"","parse-names":false,"suffix":""},{"dropping-particle":"","family":"Lancellotti","given":"Patrizio","non-dropping-particle":"","parse-names":false,"suffix":""},{"dropping-particle":"","family":"Landmesser","given":"Ulf","non-dropping-particle":"","parse-names":false,"suffix":""},{"dropping-particle":"","family":"Leclercq","given":"Christophe","non-dropping-particle":"","parse-names":false,"suffix":""},{"dropping-particle":"","family":"Lewis","given":"Basil S.","non-dropping-particle":"","parse-names":false,"suffix":""},{"dropping-particle":"","family":"Leyva","given":"Francisco","non-dropping-particle":"","parse-names":false,"suffix":""},{"dropping-particle":"","family":"Linhart","given":"Aleš","non-dropping-particle":"","parse-names":false,"suffix":""},{"dropping-particle":"","family":"Løchen","given":"Maja Lisa","non-dropping-particle":"","parse-names":false,"suffix":""},{"dropping-particle":"","family":"Lund","given":"Lars H.","non-dropping-particle":"","parse-names":false,"suffix":""},{"dropping-particle":"","family":"Mancini","given":"Donna","non-dropping-particle":"","parse-names":false,"suffix":""},{"dropping-particle":"","family":"Masip","given":"Josep","non-dropping-particle":"","parse-names":false,"suffix":""},{"dropping-particle":"","family":"Milicic","given":"Davor","non-dropping-particle":"","parse-names":false,"suffix":""},{"dropping-particle":"","family":"Mueller","given":"Christian","non-dropping-particle":"","parse-names":false,"suffix":""},{"dropping-particle":"","family":"Nef","given":"Holger","non-dropping-particle":"","parse-names":false,"suffix":""},{"dropping-particle":"","family":"Nielsen","given":"Jens Cosedis","non-dropping-particle":"","parse-names":false,"suffix":""},{"dropping-particle":"","family":"Neubeck","given":"Lis","non-dropping-particle":"","parse-names":false,"suffix":""},{"dropping-particle":"","family":"Noutsias","given":"Michel","non-dropping-particle":"","parse-names":false,"suffix":""},{"dropping-particle":"","family":"Petersen","given":"Steffen E.","non-dropping-particle":"","parse-names":false,"suffix":""},{"dropping-particle":"","family":"Petronio","given":"Anna Sonia","non-dropping-particle":"","parse-names":false,"suffix":""},{"dropping-particle":"","family":"Ponikowski","given":"Piotr","non-dropping-particle":"","parse-names":false,"suffix":""},{"dropping-particle":"","family":"Prescott","given":"Eva","non-dropping-particle":"","parse-names":false,"suffix":""},{"dropping-particle":"","family":"Rakisheva","given":"Amina","non-dropping-particle":"","parse-names":false,"suffix":""},{"dropping-particle":"","family":"Richter","given":"Dimitrios","non-dropping-particle":"","parse-names":false,"suffix":""},{"dropping-particle":"","family":"Schlyakhto","given":"Evgeny","non-dropping-particle":"","parse-names":false,"suffix":""},{"dropping-particle":"","family":"Seferovic","given":"Petar","non-dropping-particle":"","parse-names":false,"suffix":""},{"dropping-particle":"","family":"Senni","given":"Michele","non-dropping-particle":"","parse-names":false,"suffix":""},{"dropping-particle":"","family":"Sitges","given":"Marta","non-dropping-particle":"","parse-names":false,"suffix":""},{"dropping-particle":"","family":"Sousa-Uva","given":"Miguel","non-dropping-particle":"","parse-names":false,"suffix":""},{"dropping-particle":"","family":"Tocchetti","given":"Carlo Gabriele","non-dropping-particle":"","parse-names":false,"suffix":""},{"dropping-particle":"","family":"Touyz","given":"Rhian","non-dropping-particle":"","parse-names":false,"suffix":""},{"dropping-particle":"","family":"Tschoepe","given":"Carsten","non-dropping-particle":"","parse-names":false,"suffix":""},{"dropping-particle":"","family":"Waltenberger","given":"Johannes","non-dropping-particle":"","parse-names":false,"suffix":""},{"dropping-particle":"","family":"Krim","given":"Messaad","non-dropping-particle":"","parse-names":false,"suffix":""},{"dropping-particle":"","family":"Hayrapetyan","given":"Hamlet","non-dropping-particle":"","parse-names":false,"suffix":""},{"dropping-particle":"","family":"Moertl","given":"Deddo","non-dropping-particle":"","parse-names":false,"suffix":""},{"dropping-particle":"","family":"Mustafayev","given":"Isakh","non-dropping-particle":"","parse-names":false,"suffix":""},{"dropping-particle":"","family":"Kurlianskaya","given":"Alena","non-dropping-particle":"","parse-names":false,"suffix":""},{"dropping-particle":"","family":"Depauw","given":"Michel","non-dropping-particle":"","parse-names":false,"suffix":""},{"dropping-particle":"","family":"Kušljugić","given":"Zumreta","non-dropping-particle":"","parse-names":false,"suffix":""},{"dropping-particle":"","family":"Gatzov","given":"Plamen","non-dropping-particle":"","parse-names":false,"suffix":""},{"dropping-particle":"","family":"Agathangelou","given":"Petros","non-dropping-particle":"","parse-names":false,"suffix":""},{"dropping-particle":"","family":"Melenovský","given":"Vojtěch","non-dropping-particle":"","parse-names":false,"suffix":""},{"dropping-particle":"","family":"Løgstrup","given":"Brian Bridal","non-dropping-particle":"","parse-names":false,"suffix":""},{"dropping-particle":"","family":"Mostafa","given":"Ahmed Magdy","non-dropping-particle":"","parse-names":false,"suffix":""},{"dropping-particle":"","family":"Uuetoa","given":"Tiina","non-dropping-particle":"","parse-names":false,"suffix":""},{"dropping-particle":"","family":"Lassus","given":"Johan","non-dropping-particle":"","parse-names":false,"suffix":""},{"dropping-particle":"","family":"Logeart","given":"Damien","non-dropping-particle":"","parse-names":false,"suffix":""},{"dropping-particle":"","family":"Kipiani","given":"Zviad","non-dropping-particle":"","parse-names":false,"suffix":""},{"dropping-particle":"","family":"Chrysohoou","given":"Christina","non-dropping-particle":"","parse-names":false,"suffix":""},{"dropping-particle":"","family":"Sepp","given":"Róbert","non-dropping-particle":"","parse-names":false,"suffix":""},{"dropping-particle":"","family":"Ingimarsdóttir","given":"Inga Jóna","non-dropping-particle":"","parse-names":false,"suffix":""},{"dropping-particle":"","family":"O’Neill","given":"Jim","non-dropping-particle":"","parse-names":false,"suffix":""},{"dropping-particle":"","family":"Gotsman","given":"Israel","non-dropping-particle":"","parse-names":false,"suffix":""},{"dropping-particle":"","family":"Iacoviello","given":"Massimo","non-dropping-particle":"","parse-names":false,"suffix":""},{"dropping-particle":"","family":"Bajraktari","given":"Gani","non-dropping-particle":"","parse-names":false,"suffix":""},{"dropping-particle":"","family":"Lunegova","given":"Olga","non-dropping-particle":"","parse-names":false,"suffix":""},{"dropping-particle":"","family":"Kamzola","given":"Ginta","non-dropping-particle":"","parse-names":false,"suffix":""},{"dropping-particle":"","family":"Massih","given":"Tony Abdel","non-dropping-particle":"","parse-names":false,"suffix":""},{"dropping-particle":"","family":"Benlamin","given":"Hisham","non-dropping-particle":"","parse-names":false,"suffix":""},{"dropping-particle":"","family":"Žaliaduonyte","given":"Diana","non-dropping-particle":"","parse-names":false,"suffix":""},{"dropping-particle":"","family":"Noppe","given":"Stephanie","non-dropping-particle":"","parse-names":false,"suffix":""},{"dropping-particle":"","family":"Moore","given":"Alice","non-dropping-particle":"","parse-names":false,"suffix":""},{"dropping-particle":"","family":"Vataman","given":"Eleonora","non-dropping-particle":"","parse-names":false,"suffix":""},{"dropping-particle":"","family":"Boskovic","given":"Aneta","non-dropping-particle":"","parse-names":false,"suffix":""},{"dropping-particle":"","family":"Bennis","given":"Ahmed","non-dropping-particle":"","parse-names":false,"suffix":""},{"dropping-particle":"","family":"Manintveld","given":"Olivier C.","non-dropping-particle":"","parse-names":false,"suffix":""},{"dropping-particle":"","family":"Kostovska","given":"Elizabeta Srbinovska","non-dropping-particle":"","parse-names":false,"suffix":""},{"dropping-particle":"","family":"Gulati","given":"Geeta","non-dropping-particle":"","parse-names":false,"suffix":""},{"dropping-particle":"","family":"Straburzyńska-Migaj","given":"Ewa","non-dropping-particle":"","parse-names":false,"suffix":""},{"dropping-particle":"","family":"Silva-Cardoso","given":"José","non-dropping-particle":"","parse-names":false,"suffix":""},{"dropping-particle":"","family":"Rimbaş","given":"Roxana Cristina","non-dropping-particle":"","parse-names":false,"suffix":""},{"dropping-particle":"","family":"Lopatin","given":"Yury","non-dropping-particle":"","parse-names":false,"suffix":""},{"dropping-particle":"","family":"Foscoli","given":"Marina","non-dropping-particle":"","parse-names":false,"suffix":""},{"dropping-particle":"","family":"Stojkovic","given":"Sinisa","non-dropping-particle":"","parse-names":false,"suffix":""},{"dropping-particle":"","family":"Goncalvesova","given":"Eva","non-dropping-particle":"","parse-names":false,"suffix":""},{"dropping-particle":"","family":"Fras","given":"Zlatko","non-dropping-particle":"","parse-names":false,"suffix":""},{"dropping-particle":"","family":"Segovia","given":"Javier","non-dropping-particle":"","parse-names":false,"suffix":""},{"dropping-particle":"","family":"Lindmark","given":"Krister","non-dropping-particle":"","parse-names":false,"suffix":""},{"dropping-particle":"","family":"Maeder","given":"Micha T.","non-dropping-particle":"","parse-names":false,"suffix":""},{"dropping-particle":"","family":"Bsata","given":"Walid","non-dropping-particle":"","parse-names":false,"suffix":""},{"dropping-particle":"","family":"Abid","given":"Leila","non-dropping-particle":"","parse-names":false,"suffix":""},{"dropping-particle":"","family":"Altay","given":"Hakan","non-dropping-particle":"","parse-names":false,"suffix":""},{"dropping-particle":"","family":"Voronkov","given":"Leonid","non-dropping-particle":"","parse-names":false,"suffix":""},{"dropping-particle":"","family":"Davies","given":"Ceri","non-dropping-particle":"","parse-names":false,"suffix":""},{"dropping-particle":"","family":"Abdullaev","given":"Timur","non-dropping-particle":"","parse-names":false,"suffix":""},{"dropping-particle":"","family":"Baigent","given":"Colin N.","non-dropping-particle":"","parse-names":false,"suffix":""},{"dropping-particle":"","family":"Antoniou","given":"Sotiris","non-dropping-particle":"","parse-names":false,"suffix":""},{"dropping-particle":"","family":"Collet","given":"Jean Philippe","non-dropping-particle":"","parse-names":false,"suffix":""},{"dropping-particle":"","family":"Halvorsen","given":"Sigrun","non-dropping-particle":"","parse-names":false,"suffix":""},{"dropping-particle":"","family":"Koskinas","given":"Konstantinos C.","non-dropping-particle":"","parse-names":false,"suffix":""}],"container-title":"European Heart Journal","id":"ITEM-1","issue":"36","issued":{"date-parts":[["2021"]]},"page":"3599-3726","title":"2021 ESC Guidelines for the diagnosis and treatment of acute and chronic heart failure","type":"article-journal","volume":"42"},"uris":["http://www.mendeley.com/documents/?uuid=38da8cfc-4459-4a63-99b5-5f1af41502e1"]}],"mendeley":{"formattedCitation":"(McDonagh et al., 2021)","plainTextFormattedCitation":"(McDonagh et al., 2021)","previouslyFormattedCitation":"(McDonagh et al., 2021)"},"properties":{"noteIndex":0},"schema":"https://github.com/citation-style-language/schema/raw/master/csl-citation.json"}</w:instrText>
      </w:r>
      <w:r w:rsidR="0087730B" w:rsidRPr="00D7087F">
        <w:rPr>
          <w:rFonts w:ascii="Arial" w:hAnsi="Arial" w:cs="Arial"/>
        </w:rPr>
        <w:fldChar w:fldCharType="separate"/>
      </w:r>
      <w:r w:rsidR="0087730B" w:rsidRPr="00D7087F">
        <w:rPr>
          <w:rFonts w:ascii="Arial" w:hAnsi="Arial" w:cs="Arial"/>
          <w:noProof/>
        </w:rPr>
        <w:t>(McDonagh et al., 2021)</w:t>
      </w:r>
      <w:r w:rsidR="0087730B" w:rsidRPr="00D7087F">
        <w:rPr>
          <w:rFonts w:ascii="Arial" w:hAnsi="Arial" w:cs="Arial"/>
        </w:rPr>
        <w:fldChar w:fldCharType="end"/>
      </w:r>
    </w:p>
    <w:p w14:paraId="2EBE5015" w14:textId="77777777" w:rsidR="00CF15DA" w:rsidRPr="00D7087F" w:rsidRDefault="00CF15DA" w:rsidP="00363E43">
      <w:pPr>
        <w:pStyle w:val="ListParagraph"/>
        <w:widowControl w:val="0"/>
        <w:numPr>
          <w:ilvl w:val="3"/>
          <w:numId w:val="64"/>
        </w:numPr>
        <w:tabs>
          <w:tab w:val="left" w:pos="1676"/>
        </w:tabs>
        <w:autoSpaceDE w:val="0"/>
        <w:autoSpaceDN w:val="0"/>
        <w:spacing w:after="0" w:line="360" w:lineRule="auto"/>
        <w:ind w:right="21"/>
        <w:contextualSpacing w:val="0"/>
        <w:jc w:val="both"/>
        <w:rPr>
          <w:rFonts w:ascii="Arial" w:hAnsi="Arial" w:cs="Arial"/>
          <w:sz w:val="24"/>
        </w:rPr>
      </w:pPr>
      <w:r w:rsidRPr="00D7087F">
        <w:rPr>
          <w:rFonts w:ascii="Arial" w:hAnsi="Arial" w:cs="Arial"/>
          <w:sz w:val="24"/>
        </w:rPr>
        <w:t>Gagal jantung dengan ejeksi fraksi yang baik (</w:t>
      </w:r>
      <w:r w:rsidRPr="00D7087F">
        <w:rPr>
          <w:rFonts w:ascii="Arial" w:hAnsi="Arial" w:cs="Arial"/>
          <w:i/>
          <w:sz w:val="24"/>
        </w:rPr>
        <w:t>Preserved</w:t>
      </w:r>
      <w:r w:rsidRPr="00D7087F">
        <w:rPr>
          <w:rFonts w:ascii="Arial" w:hAnsi="Arial" w:cs="Arial"/>
          <w:sz w:val="24"/>
        </w:rPr>
        <w:t>), yaitu gagal jantung dengan nilai ejeksi fraksi lebih atau sama dengan 50 persen.</w:t>
      </w:r>
    </w:p>
    <w:p w14:paraId="05539514" w14:textId="77777777" w:rsidR="00CF15DA" w:rsidRPr="00D7087F" w:rsidRDefault="00CF15DA" w:rsidP="00363E43">
      <w:pPr>
        <w:pStyle w:val="ListParagraph"/>
        <w:widowControl w:val="0"/>
        <w:numPr>
          <w:ilvl w:val="3"/>
          <w:numId w:val="64"/>
        </w:numPr>
        <w:tabs>
          <w:tab w:val="left" w:pos="1676"/>
        </w:tabs>
        <w:autoSpaceDE w:val="0"/>
        <w:autoSpaceDN w:val="0"/>
        <w:spacing w:before="219" w:after="0" w:line="360" w:lineRule="auto"/>
        <w:ind w:right="21"/>
        <w:contextualSpacing w:val="0"/>
        <w:jc w:val="both"/>
        <w:rPr>
          <w:rFonts w:ascii="Arial" w:hAnsi="Arial" w:cs="Arial"/>
          <w:sz w:val="24"/>
        </w:rPr>
      </w:pPr>
      <w:r w:rsidRPr="00D7087F">
        <w:rPr>
          <w:rFonts w:ascii="Arial" w:hAnsi="Arial" w:cs="Arial"/>
          <w:sz w:val="24"/>
        </w:rPr>
        <w:t>Gagal jantung dengan ejeksi fraksi yang menurun (</w:t>
      </w:r>
      <w:r w:rsidRPr="00D7087F">
        <w:rPr>
          <w:rFonts w:ascii="Arial" w:hAnsi="Arial" w:cs="Arial"/>
          <w:i/>
          <w:sz w:val="24"/>
        </w:rPr>
        <w:t>Reduced</w:t>
      </w:r>
      <w:r w:rsidRPr="00D7087F">
        <w:rPr>
          <w:rFonts w:ascii="Arial" w:hAnsi="Arial" w:cs="Arial"/>
          <w:sz w:val="24"/>
        </w:rPr>
        <w:t>), yaitu gagal jantung dengan nilai ejeksi fraksi kurang dari 40 persen.</w:t>
      </w:r>
    </w:p>
    <w:p w14:paraId="728AC581" w14:textId="1B05740B" w:rsidR="00CF15DA" w:rsidRPr="00D7087F" w:rsidRDefault="00CF15DA" w:rsidP="00363E43">
      <w:pPr>
        <w:pStyle w:val="ListParagraph"/>
        <w:widowControl w:val="0"/>
        <w:numPr>
          <w:ilvl w:val="3"/>
          <w:numId w:val="64"/>
        </w:numPr>
        <w:tabs>
          <w:tab w:val="left" w:pos="1676"/>
        </w:tabs>
        <w:autoSpaceDE w:val="0"/>
        <w:autoSpaceDN w:val="0"/>
        <w:spacing w:before="2" w:after="0" w:line="360" w:lineRule="auto"/>
        <w:ind w:right="21"/>
        <w:contextualSpacing w:val="0"/>
        <w:jc w:val="both"/>
        <w:rPr>
          <w:rFonts w:ascii="Arial" w:hAnsi="Arial" w:cs="Arial"/>
          <w:sz w:val="24"/>
        </w:rPr>
      </w:pPr>
      <w:r w:rsidRPr="00D7087F">
        <w:rPr>
          <w:rFonts w:ascii="Arial" w:hAnsi="Arial" w:cs="Arial"/>
          <w:sz w:val="24"/>
        </w:rPr>
        <w:t>Gagal jantung dengan ejeksi fraksi menengah (</w:t>
      </w:r>
      <w:r w:rsidRPr="00D7087F">
        <w:rPr>
          <w:rFonts w:ascii="Arial" w:hAnsi="Arial" w:cs="Arial"/>
          <w:i/>
          <w:sz w:val="24"/>
        </w:rPr>
        <w:t>Mildly Reduce</w:t>
      </w:r>
      <w:r w:rsidRPr="00D7087F">
        <w:rPr>
          <w:rFonts w:ascii="Arial" w:hAnsi="Arial" w:cs="Arial"/>
          <w:sz w:val="24"/>
        </w:rPr>
        <w:t>), yaitu gagal jantung dengan nilai ejeksi fraksi di antara 4</w:t>
      </w:r>
      <w:r w:rsidR="00C62DAC" w:rsidRPr="00D7087F">
        <w:rPr>
          <w:rFonts w:ascii="Arial" w:hAnsi="Arial" w:cs="Arial"/>
          <w:sz w:val="24"/>
        </w:rPr>
        <w:t>1</w:t>
      </w:r>
      <w:r w:rsidRPr="00D7087F">
        <w:rPr>
          <w:rFonts w:ascii="Arial" w:hAnsi="Arial" w:cs="Arial"/>
          <w:sz w:val="24"/>
        </w:rPr>
        <w:t xml:space="preserve"> hingga 49 persen.</w:t>
      </w:r>
    </w:p>
    <w:p w14:paraId="50C7CA44" w14:textId="2B6C3950" w:rsidR="00CF15DA" w:rsidRPr="00D7087F" w:rsidRDefault="00CF15DA" w:rsidP="00363E43">
      <w:pPr>
        <w:pStyle w:val="BodyText"/>
        <w:spacing w:before="1" w:line="360" w:lineRule="auto"/>
        <w:ind w:left="595" w:right="21" w:firstLine="720"/>
        <w:jc w:val="both"/>
        <w:rPr>
          <w:rFonts w:ascii="Arial" w:hAnsi="Arial" w:cs="Arial"/>
        </w:rPr>
      </w:pPr>
      <w:proofErr w:type="spellStart"/>
      <w:r w:rsidRPr="00D7087F">
        <w:rPr>
          <w:rFonts w:ascii="Arial" w:hAnsi="Arial" w:cs="Arial"/>
          <w:spacing w:val="-1"/>
        </w:rPr>
        <w:t>Berdasarkan</w:t>
      </w:r>
      <w:proofErr w:type="spellEnd"/>
      <w:r w:rsidRPr="00D7087F">
        <w:rPr>
          <w:rFonts w:ascii="Arial" w:hAnsi="Arial" w:cs="Arial"/>
          <w:spacing w:val="-1"/>
        </w:rPr>
        <w:t xml:space="preserve"> onset </w:t>
      </w:r>
      <w:proofErr w:type="spellStart"/>
      <w:r w:rsidRPr="00D7087F">
        <w:rPr>
          <w:rFonts w:ascii="Arial" w:hAnsi="Arial" w:cs="Arial"/>
        </w:rPr>
        <w:t>atau</w:t>
      </w:r>
      <w:proofErr w:type="spellEnd"/>
      <w:r w:rsidRPr="00D7087F">
        <w:rPr>
          <w:rFonts w:ascii="Arial" w:hAnsi="Arial" w:cs="Arial"/>
        </w:rPr>
        <w:t xml:space="preserve"> </w:t>
      </w:r>
      <w:proofErr w:type="spellStart"/>
      <w:r w:rsidRPr="00D7087F">
        <w:rPr>
          <w:rFonts w:ascii="Arial" w:hAnsi="Arial" w:cs="Arial"/>
        </w:rPr>
        <w:t>perjalanan</w:t>
      </w:r>
      <w:proofErr w:type="spellEnd"/>
      <w:r w:rsidRPr="00D7087F">
        <w:rPr>
          <w:rFonts w:ascii="Arial" w:hAnsi="Arial" w:cs="Arial"/>
        </w:rPr>
        <w:t xml:space="preserve"> </w:t>
      </w:r>
      <w:proofErr w:type="spellStart"/>
      <w:r w:rsidRPr="00D7087F">
        <w:rPr>
          <w:rFonts w:ascii="Arial" w:hAnsi="Arial" w:cs="Arial"/>
        </w:rPr>
        <w:t>penyakitnya</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diklasifikasikan</w:t>
      </w:r>
      <w:proofErr w:type="spellEnd"/>
      <w:r w:rsidRPr="00D7087F">
        <w:rPr>
          <w:rFonts w:ascii="Arial" w:hAnsi="Arial" w:cs="Arial"/>
        </w:rPr>
        <w:t xml:space="preserve"> </w:t>
      </w:r>
      <w:proofErr w:type="spellStart"/>
      <w:r w:rsidRPr="00D7087F">
        <w:rPr>
          <w:rFonts w:ascii="Arial" w:hAnsi="Arial" w:cs="Arial"/>
        </w:rPr>
        <w:t>menjadi</w:t>
      </w:r>
      <w:proofErr w:type="spellEnd"/>
      <w:r w:rsidRPr="00D7087F">
        <w:rPr>
          <w:rFonts w:ascii="Arial" w:hAnsi="Arial" w:cs="Arial"/>
        </w:rPr>
        <w:t>:</w:t>
      </w:r>
      <w:r w:rsidR="00F7130E" w:rsidRPr="00D7087F">
        <w:rPr>
          <w:rFonts w:ascii="Arial" w:hAnsi="Arial" w:cs="Arial"/>
        </w:rPr>
        <w:t xml:space="preserve"> </w:t>
      </w:r>
      <w:r w:rsidR="00F7130E" w:rsidRPr="00D7087F">
        <w:rPr>
          <w:rFonts w:ascii="Arial" w:hAnsi="Arial" w:cs="Arial"/>
        </w:rPr>
        <w:fldChar w:fldCharType="begin" w:fldLock="1"/>
      </w:r>
      <w:r w:rsidR="003C5281" w:rsidRPr="00D7087F">
        <w:rPr>
          <w:rFonts w:ascii="Arial" w:hAnsi="Arial" w:cs="Arial"/>
        </w:rPr>
        <w:instrText>ADDIN CSL_CITATION {"citationItems":[{"id":"ITEM-1","itemData":{"DOI":"10.1093/eurheartj/ehab368","ISSN":"15229645","PMID":"34447992","author":[{"dropping-particle":"","family":"McDonagh","given":"Theresa A.","non-dropping-particle":"","parse-names":false,"suffix":""},{"dropping-particle":"","family":"Metra","given":"Marco","non-dropping-particle":"","parse-names":false,"suffix":""},{"dropping-particle":"","family":"Adamo","given":"Marianna","non-dropping-particle":"","parse-names":false,"suffix":""},{"dropping-particle":"","family":"Baumbach","given":"Andreas","non-dropping-particle":"","parse-names":false,"suffix":""},{"dropping-particle":"","family":"Böhm","given":"Michael","non-dropping-particle":"","parse-names":false,"suffix":""},{"dropping-particle":"","family":"Burri","given":"Haran","non-dropping-particle":"","parse-names":false,"suffix":""},{"dropping-particle":"","family":"Čelutkiene","given":"Jelena","non-dropping-particle":"","parse-names":false,"suffix":""},{"dropping-particle":"","family":"Chioncel","given":"Ovidiu","non-dropping-particle":"","parse-names":false,"suffix":""},{"dropping-particle":"","family":"Cleland","given":"John G.F.","non-dropping-particle":"","parse-names":false,"suffix":""},{"dropping-particle":"","family":"Coats","given":"Andrew J.S.","non-dropping-particle":"","parse-names":false,"suffix":""},{"dropping-particle":"","family":"Crespo-Leiro","given":"Maria G.","non-dropping-particle":"","parse-names":false,"suffix":""},{"dropping-particle":"","family":"Farmakis","given":"Dimitrios","non-dropping-particle":"","parse-names":false,"suffix":""},{"dropping-particle":"","family":"Gardner","given":"Roy S.","non-dropping-particle":"","parse-names":false,"suffix":""},{"dropping-particle":"","family":"Gilard","given":"Martine","non-dropping-particle":"","parse-names":false,"suffix":""},{"dropping-particle":"","family":"Heymans","given":"Stephane","non-dropping-particle":"","parse-names":false,"suffix":""},{"dropping-particle":"","family":"Hoes","given":"Arno W.","non-dropping-particle":"","parse-names":false,"suffix":""},{"dropping-particle":"","family":"Jaarsma","given":"Tiny","non-dropping-particle":"","parse-names":false,"suffix":""},{"dropping-particle":"","family":"Jankowska","given":"Ewa A.","non-dropping-particle":"","parse-names":false,"suffix":""},{"dropping-particle":"","family":"Lainscak","given":"Mitja","non-dropping-particle":"","parse-names":false,"suffix":""},{"dropping-particle":"","family":"Lam","given":"Carolyn S.P.","non-dropping-particle":"","parse-names":false,"suffix":""},{"dropping-particle":"","family":"Lyon","given":"Alexander R.","non-dropping-particle":"","parse-names":false,"suffix":""},{"dropping-particle":"","family":"McMurray","given":"John J.V.","non-dropping-particle":"","parse-names":false,"suffix":""},{"dropping-particle":"","family":"Mebazaa","given":"Alexandre","non-dropping-particle":"","parse-names":false,"suffix":""},{"dropping-particle":"","family":"Mindham","given":"Richard","non-dropping-particle":"","parse-names":false,"suffix":""},{"dropping-particle":"","family":"Muneretto","given":"Claudio","non-dropping-particle":"","parse-names":false,"suffix":""},{"dropping-particle":"","family":"Piepoli","given":"Massimo Francesco","non-dropping-particle":"","parse-names":false,"suffix":""},{"dropping-particle":"","family":"Price","given":"Susanna","non-dropping-particle":"","parse-names":false,"suffix":""},{"dropping-particle":"","family":"Rosano","given":"Giuseppe M.C.","non-dropping-particle":"","parse-names":false,"suffix":""},{"dropping-particle":"","family":"Ruschitzka","given":"Frank","non-dropping-particle":"","parse-names":false,"suffix":""},{"dropping-particle":"","family":"Skibelund","given":"Anne Kathrine","non-dropping-particle":"","parse-names":false,"suffix":""},{"dropping-particle":"","family":"Boer","given":"Rudolf A.","non-dropping-particle":"de","parse-names":false,"suffix":""},{"dropping-particle":"","family":"Schulze","given":"P. Christian","non-dropping-particle":"","parse-names":false,"suffix":""},{"dropping-particle":"","family":"Abdelhamid","given":"Magdy","non-dropping-particle":"","parse-names":false,"suffix":""},{"dropping-particle":"","family":"Aboyans","given":"Victor","non-dropping-particle":"","parse-names":false,"suffix":""},{"dropping-particle":"","family":"Adamopoulos","given":"Stamatis","non-dropping-particle":"","parse-names":false,"suffix":""},{"dropping-particle":"","family":"Anker","given":"Stefan D.","non-dropping-particle":"","parse-names":false,"suffix":""},{"dropping-particle":"","family":"Arbelo","given":"Elena","non-dropping-particle":"","parse-names":false,"suffix":""},{"dropping-particle":"","family":"Asteggiano","given":"Riccardo","non-dropping-particle":"","parse-names":false,"suffix":""},{"dropping-particle":"","family":"Bauersachs","given":"Johann","non-dropping-particle":"","parse-names":false,"suffix":""},{"dropping-particle":"","family":"Bayes-Genis","given":"Antoni","non-dropping-particle":"","parse-names":false,"suffix":""},{"dropping-particle":"","family":"Borger","given":"Michael A.","non-dropping-particle":"","parse-names":false,"suffix":""},{"dropping-particle":"","family":"Budts","given":"Werner","non-dropping-particle":"","parse-names":false,"suffix":""},{"dropping-particle":"","family":"Cikes","given":"Maja","non-dropping-particle":"","parse-names":false,"suffix":""},{"dropping-particle":"","family":"Damman","given":"Kevin","non-dropping-particle":"","parse-names":false,"suffix":""},{"dropping-particle":"","family":"Delgado","given":"Victoria","non-dropping-particle":"","parse-names":false,"suffix":""},{"dropping-particle":"","family":"Dendale","given":"Paul","non-dropping-particle":"","parse-names":false,"suffix":""},{"dropping-particle":"","family":"Dilaveris","given":"Polychronis","non-dropping-particle":"","parse-names":false,"suffix":""},{"dropping-particle":"","family":"Drexel","given":"Heinz","non-dropping-particle":"","parse-names":false,"suffix":""},{"dropping-particle":"","family":"Ezekowitz","given":"Justin","non-dropping-particle":"","parse-names":false,"suffix":""},{"dropping-particle":"","family":"Falk","given":"Volkmar","non-dropping-particle":"","parse-names":false,"suffix":""},{"dropping-particle":"","family":"Fauchier","given":"Laurent","non-dropping-particle":"","parse-names":false,"suffix":""},{"dropping-particle":"","family":"Filippatos","given":"Gerasimos","non-dropping-particle":"","parse-names":false,"suffix":""},{"dropping-particle":"","family":"Fraser","given":"Alan","non-dropping-particle":"","parse-names":false,"suffix":""},{"dropping-particle":"","family":"Frey","given":"Norbert","non-dropping-particle":"","parse-names":false,"suffix":""},{"dropping-particle":"","family":"Gale","given":"Chris P.","non-dropping-particle":"","parse-names":false,"suffix":""},{"dropping-particle":"","family":"Gustafsson","given":"Finn","non-dropping-particle":"","parse-names":false,"suffix":""},{"dropping-particle":"","family":"Harris","given":"Julie","non-dropping-particle":"","parse-names":false,"suffix":""},{"dropping-particle":"","family":"Iung","given":"Bernard","non-dropping-particle":"","parse-names":false,"suffix":""},{"dropping-particle":"","family":"Janssens","given":"Stefan","non-dropping-particle":"","parse-names":false,"suffix":""},{"dropping-particle":"","family":"Jessup","given":"Mariell","non-dropping-particle":"","parse-names":false,"suffix":""},{"dropping-particle":"","family":"Konradi","given":"Aleksandra","non-dropping-particle":"","parse-names":false,"suffix":""},{"dropping-particle":"","family":"Kotecha","given":"Dipak","non-dropping-particle":"","parse-names":false,"suffix":""},{"dropping-particle":"","family":"Lambrinou","given":"Ekatirini","non-dropping-particle":"","parse-names":false,"suffix":""},{"dropping-particle":"","family":"Lancellotti","given":"Patrizio","non-dropping-particle":"","parse-names":false,"suffix":""},{"dropping-particle":"","family":"Landmesser","given":"Ulf","non-dropping-particle":"","parse-names":false,"suffix":""},{"dropping-particle":"","family":"Leclercq","given":"Christophe","non-dropping-particle":"","parse-names":false,"suffix":""},{"dropping-particle":"","family":"Lewis","given":"Basil S.","non-dropping-particle":"","parse-names":false,"suffix":""},{"dropping-particle":"","family":"Leyva","given":"Francisco","non-dropping-particle":"","parse-names":false,"suffix":""},{"dropping-particle":"","family":"Linhart","given":"Aleš","non-dropping-particle":"","parse-names":false,"suffix":""},{"dropping-particle":"","family":"Løchen","given":"Maja Lisa","non-dropping-particle":"","parse-names":false,"suffix":""},{"dropping-particle":"","family":"Lund","given":"Lars H.","non-dropping-particle":"","parse-names":false,"suffix":""},{"dropping-particle":"","family":"Mancini","given":"Donna","non-dropping-particle":"","parse-names":false,"suffix":""},{"dropping-particle":"","family":"Masip","given":"Josep","non-dropping-particle":"","parse-names":false,"suffix":""},{"dropping-particle":"","family":"Milicic","given":"Davor","non-dropping-particle":"","parse-names":false,"suffix":""},{"dropping-particle":"","family":"Mueller","given":"Christian","non-dropping-particle":"","parse-names":false,"suffix":""},{"dropping-particle":"","family":"Nef","given":"Holger","non-dropping-particle":"","parse-names":false,"suffix":""},{"dropping-particle":"","family":"Nielsen","given":"Jens Cosedis","non-dropping-particle":"","parse-names":false,"suffix":""},{"dropping-particle":"","family":"Neubeck","given":"Lis","non-dropping-particle":"","parse-names":false,"suffix":""},{"dropping-particle":"","family":"Noutsias","given":"Michel","non-dropping-particle":"","parse-names":false,"suffix":""},{"dropping-particle":"","family":"Petersen","given":"Steffen E.","non-dropping-particle":"","parse-names":false,"suffix":""},{"dropping-particle":"","family":"Petronio","given":"Anna Sonia","non-dropping-particle":"","parse-names":false,"suffix":""},{"dropping-particle":"","family":"Ponikowski","given":"Piotr","non-dropping-particle":"","parse-names":false,"suffix":""},{"dropping-particle":"","family":"Prescott","given":"Eva","non-dropping-particle":"","parse-names":false,"suffix":""},{"dropping-particle":"","family":"Rakisheva","given":"Amina","non-dropping-particle":"","parse-names":false,"suffix":""},{"dropping-particle":"","family":"Richter","given":"Dimitrios","non-dropping-particle":"","parse-names":false,"suffix":""},{"dropping-particle":"","family":"Schlyakhto","given":"Evgeny","non-dropping-particle":"","parse-names":false,"suffix":""},{"dropping-particle":"","family":"Seferovic","given":"Petar","non-dropping-particle":"","parse-names":false,"suffix":""},{"dropping-particle":"","family":"Senni","given":"Michele","non-dropping-particle":"","parse-names":false,"suffix":""},{"dropping-particle":"","family":"Sitges","given":"Marta","non-dropping-particle":"","parse-names":false,"suffix":""},{"dropping-particle":"","family":"Sousa-Uva","given":"Miguel","non-dropping-particle":"","parse-names":false,"suffix":""},{"dropping-particle":"","family":"Tocchetti","given":"Carlo Gabriele","non-dropping-particle":"","parse-names":false,"suffix":""},{"dropping-particle":"","family":"Touyz","given":"Rhian","non-dropping-particle":"","parse-names":false,"suffix":""},{"dropping-particle":"","family":"Tschoepe","given":"Carsten","non-dropping-particle":"","parse-names":false,"suffix":""},{"dropping-particle":"","family":"Waltenberger","given":"Johannes","non-dropping-particle":"","parse-names":false,"suffix":""},{"dropping-particle":"","family":"Krim","given":"Messaad","non-dropping-particle":"","parse-names":false,"suffix":""},{"dropping-particle":"","family":"Hayrapetyan","given":"Hamlet","non-dropping-particle":"","parse-names":false,"suffix":""},{"dropping-particle":"","family":"Moertl","given":"Deddo","non-dropping-particle":"","parse-names":false,"suffix":""},{"dropping-particle":"","family":"Mustafayev","given":"Isakh","non-dropping-particle":"","parse-names":false,"suffix":""},{"dropping-particle":"","family":"Kurlianskaya","given":"Alena","non-dropping-particle":"","parse-names":false,"suffix":""},{"dropping-particle":"","family":"Depauw","given":"Michel","non-dropping-particle":"","parse-names":false,"suffix":""},{"dropping-particle":"","family":"Kušljugić","given":"Zumreta","non-dropping-particle":"","parse-names":false,"suffix":""},{"dropping-particle":"","family":"Gatzov","given":"Plamen","non-dropping-particle":"","parse-names":false,"suffix":""},{"dropping-particle":"","family":"Agathangelou","given":"Petros","non-dropping-particle":"","parse-names":false,"suffix":""},{"dropping-particle":"","family":"Melenovský","given":"Vojtěch","non-dropping-particle":"","parse-names":false,"suffix":""},{"dropping-particle":"","family":"Løgstrup","given":"Brian Bridal","non-dropping-particle":"","parse-names":false,"suffix":""},{"dropping-particle":"","family":"Mostafa","given":"Ahmed Magdy","non-dropping-particle":"","parse-names":false,"suffix":""},{"dropping-particle":"","family":"Uuetoa","given":"Tiina","non-dropping-particle":"","parse-names":false,"suffix":""},{"dropping-particle":"","family":"Lassus","given":"Johan","non-dropping-particle":"","parse-names":false,"suffix":""},{"dropping-particle":"","family":"Logeart","given":"Damien","non-dropping-particle":"","parse-names":false,"suffix":""},{"dropping-particle":"","family":"Kipiani","given":"Zviad","non-dropping-particle":"","parse-names":false,"suffix":""},{"dropping-particle":"","family":"Chrysohoou","given":"Christina","non-dropping-particle":"","parse-names":false,"suffix":""},{"dropping-particle":"","family":"Sepp","given":"Róbert","non-dropping-particle":"","parse-names":false,"suffix":""},{"dropping-particle":"","family":"Ingimarsdóttir","given":"Inga Jóna","non-dropping-particle":"","parse-names":false,"suffix":""},{"dropping-particle":"","family":"O’Neill","given":"Jim","non-dropping-particle":"","parse-names":false,"suffix":""},{"dropping-particle":"","family":"Gotsman","given":"Israel","non-dropping-particle":"","parse-names":false,"suffix":""},{"dropping-particle":"","family":"Iacoviello","given":"Massimo","non-dropping-particle":"","parse-names":false,"suffix":""},{"dropping-particle":"","family":"Bajraktari","given":"Gani","non-dropping-particle":"","parse-names":false,"suffix":""},{"dropping-particle":"","family":"Lunegova","given":"Olga","non-dropping-particle":"","parse-names":false,"suffix":""},{"dropping-particle":"","family":"Kamzola","given":"Ginta","non-dropping-particle":"","parse-names":false,"suffix":""},{"dropping-particle":"","family":"Massih","given":"Tony Abdel","non-dropping-particle":"","parse-names":false,"suffix":""},{"dropping-particle":"","family":"Benlamin","given":"Hisham","non-dropping-particle":"","parse-names":false,"suffix":""},{"dropping-particle":"","family":"Žaliaduonyte","given":"Diana","non-dropping-particle":"","parse-names":false,"suffix":""},{"dropping-particle":"","family":"Noppe","given":"Stephanie","non-dropping-particle":"","parse-names":false,"suffix":""},{"dropping-particle":"","family":"Moore","given":"Alice","non-dropping-particle":"","parse-names":false,"suffix":""},{"dropping-particle":"","family":"Vataman","given":"Eleonora","non-dropping-particle":"","parse-names":false,"suffix":""},{"dropping-particle":"","family":"Boskovic","given":"Aneta","non-dropping-particle":"","parse-names":false,"suffix":""},{"dropping-particle":"","family":"Bennis","given":"Ahmed","non-dropping-particle":"","parse-names":false,"suffix":""},{"dropping-particle":"","family":"Manintveld","given":"Olivier C.","non-dropping-particle":"","parse-names":false,"suffix":""},{"dropping-particle":"","family":"Kostovska","given":"Elizabeta Srbinovska","non-dropping-particle":"","parse-names":false,"suffix":""},{"dropping-particle":"","family":"Gulati","given":"Geeta","non-dropping-particle":"","parse-names":false,"suffix":""},{"dropping-particle":"","family":"Straburzyńska-Migaj","given":"Ewa","non-dropping-particle":"","parse-names":false,"suffix":""},{"dropping-particle":"","family":"Silva-Cardoso","given":"José","non-dropping-particle":"","parse-names":false,"suffix":""},{"dropping-particle":"","family":"Rimbaş","given":"Roxana Cristina","non-dropping-particle":"","parse-names":false,"suffix":""},{"dropping-particle":"","family":"Lopatin","given":"Yury","non-dropping-particle":"","parse-names":false,"suffix":""},{"dropping-particle":"","family":"Foscoli","given":"Marina","non-dropping-particle":"","parse-names":false,"suffix":""},{"dropping-particle":"","family":"Stojkovic","given":"Sinisa","non-dropping-particle":"","parse-names":false,"suffix":""},{"dropping-particle":"","family":"Goncalvesova","given":"Eva","non-dropping-particle":"","parse-names":false,"suffix":""},{"dropping-particle":"","family":"Fras","given":"Zlatko","non-dropping-particle":"","parse-names":false,"suffix":""},{"dropping-particle":"","family":"Segovia","given":"Javier","non-dropping-particle":"","parse-names":false,"suffix":""},{"dropping-particle":"","family":"Lindmark","given":"Krister","non-dropping-particle":"","parse-names":false,"suffix":""},{"dropping-particle":"","family":"Maeder","given":"Micha T.","non-dropping-particle":"","parse-names":false,"suffix":""},{"dropping-particle":"","family":"Bsata","given":"Walid","non-dropping-particle":"","parse-names":false,"suffix":""},{"dropping-particle":"","family":"Abid","given":"Leila","non-dropping-particle":"","parse-names":false,"suffix":""},{"dropping-particle":"","family":"Altay","given":"Hakan","non-dropping-particle":"","parse-names":false,"suffix":""},{"dropping-particle":"","family":"Voronkov","given":"Leonid","non-dropping-particle":"","parse-names":false,"suffix":""},{"dropping-particle":"","family":"Davies","given":"Ceri","non-dropping-particle":"","parse-names":false,"suffix":""},{"dropping-particle":"","family":"Abdullaev","given":"Timur","non-dropping-particle":"","parse-names":false,"suffix":""},{"dropping-particle":"","family":"Baigent","given":"Colin N.","non-dropping-particle":"","parse-names":false,"suffix":""},{"dropping-particle":"","family":"Antoniou","given":"Sotiris","non-dropping-particle":"","parse-names":false,"suffix":""},{"dropping-particle":"","family":"Collet","given":"Jean Philippe","non-dropping-particle":"","parse-names":false,"suffix":""},{"dropping-particle":"","family":"Halvorsen","given":"Sigrun","non-dropping-particle":"","parse-names":false,"suffix":""},{"dropping-particle":"","family":"Koskinas","given":"Konstantinos C.","non-dropping-particle":"","parse-names":false,"suffix":""}],"container-title":"European Heart Journal","id":"ITEM-1","issue":"36","issued":{"date-parts":[["2021"]]},"page":"3599-3726","title":"2021 ESC Guidelines for the diagnosis and treatment of acute and chronic heart failure","type":"article-journal","volume":"42"},"uris":["http://www.mendeley.com/documents/?uuid=38da8cfc-4459-4a63-99b5-5f1af41502e1"]}],"mendeley":{"formattedCitation":"(McDonagh et al., 2021)","plainTextFormattedCitation":"(McDonagh et al., 2021)","previouslyFormattedCitation":"(McDonagh et al., 2021)"},"properties":{"noteIndex":0},"schema":"https://github.com/citation-style-language/schema/raw/master/csl-citation.json"}</w:instrText>
      </w:r>
      <w:r w:rsidR="00F7130E" w:rsidRPr="00D7087F">
        <w:rPr>
          <w:rFonts w:ascii="Arial" w:hAnsi="Arial" w:cs="Arial"/>
        </w:rPr>
        <w:fldChar w:fldCharType="separate"/>
      </w:r>
      <w:r w:rsidR="00F7130E" w:rsidRPr="00D7087F">
        <w:rPr>
          <w:rFonts w:ascii="Arial" w:hAnsi="Arial" w:cs="Arial"/>
          <w:noProof/>
        </w:rPr>
        <w:t>(McDonagh et al., 2021)</w:t>
      </w:r>
      <w:r w:rsidR="00F7130E" w:rsidRPr="00D7087F">
        <w:rPr>
          <w:rFonts w:ascii="Arial" w:hAnsi="Arial" w:cs="Arial"/>
        </w:rPr>
        <w:fldChar w:fldCharType="end"/>
      </w:r>
    </w:p>
    <w:p w14:paraId="1BA77BD4" w14:textId="70752328" w:rsidR="00CF15DA" w:rsidRPr="00D7087F" w:rsidRDefault="00CF15DA" w:rsidP="00363E43">
      <w:pPr>
        <w:pStyle w:val="ListParagraph"/>
        <w:widowControl w:val="0"/>
        <w:numPr>
          <w:ilvl w:val="0"/>
          <w:numId w:val="63"/>
        </w:numPr>
        <w:tabs>
          <w:tab w:val="left" w:pos="1676"/>
        </w:tabs>
        <w:autoSpaceDE w:val="0"/>
        <w:autoSpaceDN w:val="0"/>
        <w:spacing w:after="0" w:line="360" w:lineRule="auto"/>
        <w:ind w:right="21"/>
        <w:contextualSpacing w:val="0"/>
        <w:jc w:val="both"/>
        <w:rPr>
          <w:rFonts w:ascii="Arial" w:hAnsi="Arial" w:cs="Arial"/>
          <w:sz w:val="24"/>
        </w:rPr>
      </w:pPr>
      <w:r w:rsidRPr="00D7087F">
        <w:rPr>
          <w:rFonts w:ascii="Arial" w:hAnsi="Arial" w:cs="Arial"/>
          <w:sz w:val="24"/>
        </w:rPr>
        <w:t>Gagal jantung akut, didefinisikan sebagai penurunan kemampuan jantung untuk memompa darah yang terjadi secara</w:t>
      </w:r>
      <w:r w:rsidR="003F3900" w:rsidRPr="00D7087F">
        <w:rPr>
          <w:rFonts w:ascii="Arial" w:hAnsi="Arial" w:cs="Arial"/>
          <w:sz w:val="24"/>
        </w:rPr>
        <w:t xml:space="preserve"> </w:t>
      </w:r>
      <w:r w:rsidRPr="00D7087F">
        <w:rPr>
          <w:rFonts w:ascii="Arial" w:hAnsi="Arial" w:cs="Arial"/>
          <w:sz w:val="24"/>
        </w:rPr>
        <w:t xml:space="preserve">akut. Gagal jantung akut bersifat mengancam jiwa, dan ditandai dengan adanya edema paru </w:t>
      </w:r>
    </w:p>
    <w:p w14:paraId="46E2EF61" w14:textId="77777777" w:rsidR="00E448F9" w:rsidRPr="00D7087F" w:rsidRDefault="00CF15DA" w:rsidP="00363E43">
      <w:pPr>
        <w:pStyle w:val="ListParagraph"/>
        <w:widowControl w:val="0"/>
        <w:numPr>
          <w:ilvl w:val="0"/>
          <w:numId w:val="63"/>
        </w:numPr>
        <w:tabs>
          <w:tab w:val="left" w:pos="1676"/>
        </w:tabs>
        <w:autoSpaceDE w:val="0"/>
        <w:autoSpaceDN w:val="0"/>
        <w:spacing w:before="161" w:after="0" w:line="360" w:lineRule="auto"/>
        <w:ind w:left="1710" w:right="21"/>
        <w:contextualSpacing w:val="0"/>
        <w:jc w:val="both"/>
        <w:rPr>
          <w:rFonts w:ascii="Arial" w:hAnsi="Arial" w:cs="Arial"/>
        </w:rPr>
      </w:pPr>
      <w:r w:rsidRPr="00D7087F">
        <w:rPr>
          <w:rFonts w:ascii="Arial" w:hAnsi="Arial" w:cs="Arial"/>
          <w:sz w:val="24"/>
        </w:rPr>
        <w:t xml:space="preserve">Gagal jantung kronik, didefinisikan sebagai terjadinya penurunan kemampuan pompa jantung secara progresif dan semakin lama semakin berat, umumnya dalam rentang waktu lebih dari 1 bulan. </w:t>
      </w:r>
    </w:p>
    <w:p w14:paraId="3A3CC6B5" w14:textId="55BE50C8" w:rsidR="00CF15DA" w:rsidRPr="00D7087F" w:rsidRDefault="00CF15DA" w:rsidP="00363E43">
      <w:pPr>
        <w:pStyle w:val="ListParagraph"/>
        <w:widowControl w:val="0"/>
        <w:tabs>
          <w:tab w:val="left" w:pos="1676"/>
        </w:tabs>
        <w:autoSpaceDE w:val="0"/>
        <w:autoSpaceDN w:val="0"/>
        <w:spacing w:before="161" w:after="0" w:line="360" w:lineRule="auto"/>
        <w:ind w:left="630" w:right="21" w:firstLine="720"/>
        <w:contextualSpacing w:val="0"/>
        <w:jc w:val="both"/>
        <w:rPr>
          <w:rFonts w:ascii="Arial" w:hAnsi="Arial" w:cs="Arial"/>
          <w:sz w:val="24"/>
          <w:szCs w:val="24"/>
        </w:rPr>
      </w:pPr>
      <w:r w:rsidRPr="00D7087F">
        <w:rPr>
          <w:rFonts w:ascii="Arial" w:hAnsi="Arial" w:cs="Arial"/>
          <w:sz w:val="24"/>
          <w:szCs w:val="24"/>
        </w:rPr>
        <w:t xml:space="preserve">Berdasarkan tingkat keparahan gejala simtomatik yang dialami oleh penderita, gagal jantung umumnya diklasifikasikan sesuai dengan acuan dari </w:t>
      </w:r>
      <w:r w:rsidRPr="00D7087F">
        <w:rPr>
          <w:rFonts w:ascii="Arial" w:hAnsi="Arial" w:cs="Arial"/>
          <w:i/>
          <w:sz w:val="24"/>
          <w:szCs w:val="24"/>
        </w:rPr>
        <w:t xml:space="preserve">New York Heart Association </w:t>
      </w:r>
      <w:r w:rsidRPr="00D7087F">
        <w:rPr>
          <w:rFonts w:ascii="Arial" w:hAnsi="Arial" w:cs="Arial"/>
          <w:sz w:val="24"/>
          <w:szCs w:val="24"/>
        </w:rPr>
        <w:t>(NYHA),yaitu :</w:t>
      </w:r>
      <w:r w:rsidR="00F7130E" w:rsidRPr="00D7087F">
        <w:rPr>
          <w:rFonts w:ascii="Arial" w:hAnsi="Arial" w:cs="Arial"/>
          <w:sz w:val="24"/>
          <w:szCs w:val="24"/>
        </w:rPr>
        <w:t xml:space="preserve"> </w:t>
      </w:r>
    </w:p>
    <w:p w14:paraId="489FDBAE" w14:textId="77777777" w:rsidR="00CF15DA" w:rsidRPr="00D7087F" w:rsidRDefault="00CF15DA" w:rsidP="00363E43">
      <w:pPr>
        <w:pStyle w:val="BodyText"/>
        <w:tabs>
          <w:tab w:val="left" w:pos="2580"/>
          <w:tab w:val="left" w:pos="3005"/>
          <w:tab w:val="left" w:pos="3355"/>
          <w:tab w:val="left" w:pos="3741"/>
        </w:tabs>
        <w:spacing w:line="360" w:lineRule="auto"/>
        <w:ind w:left="1315" w:right="21" w:firstLine="11"/>
        <w:rPr>
          <w:rFonts w:ascii="Arial" w:hAnsi="Arial" w:cs="Arial"/>
        </w:rPr>
      </w:pPr>
      <w:proofErr w:type="spellStart"/>
      <w:r w:rsidRPr="00D7087F">
        <w:rPr>
          <w:rFonts w:ascii="Arial" w:hAnsi="Arial" w:cs="Arial"/>
        </w:rPr>
        <w:t>Kelas</w:t>
      </w:r>
      <w:proofErr w:type="spellEnd"/>
      <w:r w:rsidRPr="00D7087F">
        <w:rPr>
          <w:rFonts w:ascii="Arial" w:hAnsi="Arial" w:cs="Arial"/>
        </w:rPr>
        <w:t xml:space="preserve"> I</w:t>
      </w:r>
      <w:r w:rsidRPr="00D7087F">
        <w:rPr>
          <w:rFonts w:ascii="Arial" w:hAnsi="Arial" w:cs="Arial"/>
        </w:rPr>
        <w:tab/>
        <w:t>:</w:t>
      </w:r>
      <w:r w:rsidRPr="00D7087F">
        <w:rPr>
          <w:rFonts w:ascii="Arial" w:hAnsi="Arial" w:cs="Arial"/>
        </w:rPr>
        <w:tab/>
        <w:t xml:space="preserve">Tidak </w:t>
      </w:r>
      <w:proofErr w:type="spellStart"/>
      <w:r w:rsidRPr="00D7087F">
        <w:rPr>
          <w:rFonts w:ascii="Arial" w:hAnsi="Arial" w:cs="Arial"/>
        </w:rPr>
        <w:t>ada</w:t>
      </w:r>
      <w:proofErr w:type="spellEnd"/>
      <w:r w:rsidRPr="00D7087F">
        <w:rPr>
          <w:rFonts w:ascii="Arial" w:hAnsi="Arial" w:cs="Arial"/>
        </w:rPr>
        <w:t xml:space="preserve"> </w:t>
      </w:r>
      <w:proofErr w:type="spellStart"/>
      <w:r w:rsidRPr="00D7087F">
        <w:rPr>
          <w:rFonts w:ascii="Arial" w:hAnsi="Arial" w:cs="Arial"/>
        </w:rPr>
        <w:t>keluhan</w:t>
      </w:r>
      <w:proofErr w:type="spellEnd"/>
      <w:r w:rsidRPr="00D7087F">
        <w:rPr>
          <w:rFonts w:ascii="Arial" w:hAnsi="Arial" w:cs="Arial"/>
        </w:rPr>
        <w:t xml:space="preserve"> pada </w:t>
      </w:r>
      <w:proofErr w:type="spellStart"/>
      <w:r w:rsidRPr="00D7087F">
        <w:rPr>
          <w:rFonts w:ascii="Arial" w:hAnsi="Arial" w:cs="Arial"/>
        </w:rPr>
        <w:t>aktivitas</w:t>
      </w:r>
      <w:proofErr w:type="spellEnd"/>
      <w:r w:rsidRPr="00D7087F">
        <w:rPr>
          <w:rFonts w:ascii="Arial" w:hAnsi="Arial" w:cs="Arial"/>
        </w:rPr>
        <w:t xml:space="preserve"> </w:t>
      </w:r>
      <w:proofErr w:type="spellStart"/>
      <w:r w:rsidRPr="00D7087F">
        <w:rPr>
          <w:rFonts w:ascii="Arial" w:hAnsi="Arial" w:cs="Arial"/>
        </w:rPr>
        <w:t>sehari-hari</w:t>
      </w:r>
      <w:proofErr w:type="spellEnd"/>
      <w:r w:rsidRPr="00D7087F">
        <w:rPr>
          <w:rFonts w:ascii="Arial" w:hAnsi="Arial" w:cs="Arial"/>
        </w:rPr>
        <w:t>.</w:t>
      </w:r>
    </w:p>
    <w:p w14:paraId="37BB8F75" w14:textId="77777777" w:rsidR="00CF15DA" w:rsidRPr="00D7087F" w:rsidRDefault="00CF15DA" w:rsidP="00363E43">
      <w:pPr>
        <w:pStyle w:val="BodyText"/>
        <w:tabs>
          <w:tab w:val="left" w:pos="2580"/>
          <w:tab w:val="left" w:pos="3005"/>
          <w:tab w:val="left" w:pos="3355"/>
          <w:tab w:val="left" w:pos="3741"/>
        </w:tabs>
        <w:spacing w:line="360" w:lineRule="auto"/>
        <w:ind w:left="2970" w:right="21" w:hanging="1620"/>
        <w:jc w:val="both"/>
        <w:rPr>
          <w:rFonts w:ascii="Arial" w:hAnsi="Arial" w:cs="Arial"/>
        </w:rPr>
      </w:pPr>
      <w:r w:rsidRPr="00D7087F">
        <w:rPr>
          <w:rFonts w:ascii="Arial" w:hAnsi="Arial" w:cs="Arial"/>
          <w:spacing w:val="-64"/>
        </w:rPr>
        <w:t xml:space="preserve"> </w:t>
      </w:r>
      <w:proofErr w:type="spellStart"/>
      <w:r w:rsidRPr="00D7087F">
        <w:rPr>
          <w:rFonts w:ascii="Arial" w:hAnsi="Arial" w:cs="Arial"/>
        </w:rPr>
        <w:t>Kelas</w:t>
      </w:r>
      <w:proofErr w:type="spellEnd"/>
      <w:r w:rsidRPr="00D7087F">
        <w:rPr>
          <w:rFonts w:ascii="Arial" w:hAnsi="Arial" w:cs="Arial"/>
        </w:rPr>
        <w:t xml:space="preserve"> II</w:t>
      </w:r>
      <w:r w:rsidRPr="00D7087F">
        <w:rPr>
          <w:rFonts w:ascii="Arial" w:hAnsi="Arial" w:cs="Arial"/>
        </w:rPr>
        <w:tab/>
        <w:t>:</w:t>
      </w:r>
      <w:r w:rsidRPr="00D7087F">
        <w:rPr>
          <w:rFonts w:ascii="Arial" w:hAnsi="Arial" w:cs="Arial"/>
        </w:rPr>
        <w:tab/>
        <w:t>Bila</w:t>
      </w:r>
      <w:r w:rsidRPr="00D7087F">
        <w:rPr>
          <w:rFonts w:ascii="Arial" w:hAnsi="Arial" w:cs="Arial"/>
          <w:spacing w:val="15"/>
        </w:rPr>
        <w:t xml:space="preserve"> </w:t>
      </w:r>
      <w:proofErr w:type="spellStart"/>
      <w:r w:rsidRPr="00D7087F">
        <w:rPr>
          <w:rFonts w:ascii="Arial" w:hAnsi="Arial" w:cs="Arial"/>
        </w:rPr>
        <w:t>melakukan</w:t>
      </w:r>
      <w:proofErr w:type="spellEnd"/>
      <w:r w:rsidRPr="00D7087F">
        <w:rPr>
          <w:rFonts w:ascii="Arial" w:hAnsi="Arial" w:cs="Arial"/>
          <w:spacing w:val="16"/>
        </w:rPr>
        <w:t xml:space="preserve"> </w:t>
      </w:r>
      <w:proofErr w:type="spellStart"/>
      <w:r w:rsidRPr="00D7087F">
        <w:rPr>
          <w:rFonts w:ascii="Arial" w:hAnsi="Arial" w:cs="Arial"/>
        </w:rPr>
        <w:t>aktivitas</w:t>
      </w:r>
      <w:proofErr w:type="spellEnd"/>
      <w:r w:rsidRPr="00D7087F">
        <w:rPr>
          <w:rFonts w:ascii="Arial" w:hAnsi="Arial" w:cs="Arial"/>
          <w:spacing w:val="16"/>
        </w:rPr>
        <w:t xml:space="preserve"> </w:t>
      </w:r>
      <w:proofErr w:type="spellStart"/>
      <w:r w:rsidRPr="00D7087F">
        <w:rPr>
          <w:rFonts w:ascii="Arial" w:hAnsi="Arial" w:cs="Arial"/>
        </w:rPr>
        <w:t>berat</w:t>
      </w:r>
      <w:proofErr w:type="spellEnd"/>
      <w:r w:rsidRPr="00D7087F">
        <w:rPr>
          <w:rFonts w:ascii="Arial" w:hAnsi="Arial" w:cs="Arial"/>
          <w:spacing w:val="16"/>
        </w:rPr>
        <w:t xml:space="preserve"> </w:t>
      </w:r>
      <w:proofErr w:type="spellStart"/>
      <w:r w:rsidRPr="00D7087F">
        <w:rPr>
          <w:rFonts w:ascii="Arial" w:hAnsi="Arial" w:cs="Arial"/>
        </w:rPr>
        <w:t>menimbulkan</w:t>
      </w:r>
      <w:proofErr w:type="spellEnd"/>
      <w:r w:rsidRPr="00D7087F">
        <w:rPr>
          <w:rFonts w:ascii="Arial" w:hAnsi="Arial" w:cs="Arial"/>
          <w:spacing w:val="16"/>
        </w:rPr>
        <w:t xml:space="preserve"> </w:t>
      </w:r>
      <w:proofErr w:type="spellStart"/>
      <w:r w:rsidRPr="00D7087F">
        <w:rPr>
          <w:rFonts w:ascii="Arial" w:hAnsi="Arial" w:cs="Arial"/>
        </w:rPr>
        <w:t>sesak</w:t>
      </w:r>
      <w:proofErr w:type="spellEnd"/>
      <w:r w:rsidRPr="00D7087F">
        <w:rPr>
          <w:rFonts w:ascii="Arial" w:hAnsi="Arial" w:cs="Arial"/>
        </w:rPr>
        <w:t xml:space="preserve">, </w:t>
      </w:r>
      <w:proofErr w:type="spellStart"/>
      <w:r w:rsidRPr="00D7087F">
        <w:rPr>
          <w:rFonts w:ascii="Arial" w:hAnsi="Arial" w:cs="Arial"/>
        </w:rPr>
        <w:t>Berdebar</w:t>
      </w:r>
      <w:proofErr w:type="spellEnd"/>
      <w:r w:rsidRPr="00D7087F">
        <w:rPr>
          <w:rFonts w:ascii="Arial" w:hAnsi="Arial" w:cs="Arial"/>
        </w:rPr>
        <w:t xml:space="preserve">-debar, </w:t>
      </w:r>
      <w:proofErr w:type="spellStart"/>
      <w:r w:rsidRPr="00D7087F">
        <w:rPr>
          <w:rFonts w:ascii="Arial" w:hAnsi="Arial" w:cs="Arial"/>
        </w:rPr>
        <w:t>lelah</w:t>
      </w:r>
      <w:proofErr w:type="spellEnd"/>
      <w:r w:rsidRPr="00D7087F">
        <w:rPr>
          <w:rFonts w:ascii="Arial" w:hAnsi="Arial" w:cs="Arial"/>
        </w:rPr>
        <w:t xml:space="preserve">, </w:t>
      </w:r>
      <w:proofErr w:type="spellStart"/>
      <w:r w:rsidRPr="00D7087F">
        <w:rPr>
          <w:rFonts w:ascii="Arial" w:hAnsi="Arial" w:cs="Arial"/>
        </w:rPr>
        <w:t>nyeri</w:t>
      </w:r>
      <w:proofErr w:type="spellEnd"/>
      <w:r w:rsidRPr="00D7087F">
        <w:rPr>
          <w:rFonts w:ascii="Arial" w:hAnsi="Arial" w:cs="Arial"/>
        </w:rPr>
        <w:t xml:space="preserve"> dada. </w:t>
      </w:r>
      <w:r w:rsidRPr="00D7087F">
        <w:rPr>
          <w:rFonts w:ascii="Arial" w:hAnsi="Arial" w:cs="Arial"/>
        </w:rPr>
        <w:lastRenderedPageBreak/>
        <w:t xml:space="preserve">Nampak </w:t>
      </w:r>
      <w:proofErr w:type="spellStart"/>
      <w:r w:rsidRPr="00D7087F">
        <w:rPr>
          <w:rFonts w:ascii="Arial" w:hAnsi="Arial" w:cs="Arial"/>
        </w:rPr>
        <w:t>sehat</w:t>
      </w:r>
      <w:proofErr w:type="spellEnd"/>
      <w:r w:rsidRPr="00D7087F">
        <w:rPr>
          <w:rFonts w:ascii="Arial" w:hAnsi="Arial" w:cs="Arial"/>
          <w:spacing w:val="1"/>
        </w:rPr>
        <w:t xml:space="preserve"> </w:t>
      </w:r>
      <w:proofErr w:type="spellStart"/>
      <w:r w:rsidRPr="00D7087F">
        <w:rPr>
          <w:rFonts w:ascii="Arial" w:hAnsi="Arial" w:cs="Arial"/>
        </w:rPr>
        <w:t>bila</w:t>
      </w:r>
      <w:proofErr w:type="spellEnd"/>
      <w:r w:rsidRPr="00D7087F">
        <w:rPr>
          <w:rFonts w:ascii="Arial" w:hAnsi="Arial" w:cs="Arial"/>
          <w:spacing w:val="-1"/>
        </w:rPr>
        <w:t xml:space="preserve"> </w:t>
      </w:r>
      <w:proofErr w:type="spellStart"/>
      <w:r w:rsidRPr="00D7087F">
        <w:rPr>
          <w:rFonts w:ascii="Arial" w:hAnsi="Arial" w:cs="Arial"/>
        </w:rPr>
        <w:t>istirahat</w:t>
      </w:r>
      <w:proofErr w:type="spellEnd"/>
      <w:r w:rsidRPr="00D7087F">
        <w:rPr>
          <w:rFonts w:ascii="Arial" w:hAnsi="Arial" w:cs="Arial"/>
        </w:rPr>
        <w:t>.</w:t>
      </w:r>
    </w:p>
    <w:p w14:paraId="317B4EE6" w14:textId="77777777" w:rsidR="00CF15DA" w:rsidRPr="00D7087F" w:rsidRDefault="00CF15DA" w:rsidP="00363E43">
      <w:pPr>
        <w:pStyle w:val="BodyText"/>
        <w:spacing w:line="360" w:lineRule="auto"/>
        <w:ind w:left="2880" w:right="21" w:hanging="1530"/>
        <w:jc w:val="both"/>
        <w:rPr>
          <w:rFonts w:ascii="Arial" w:hAnsi="Arial" w:cs="Arial"/>
        </w:rPr>
      </w:pPr>
      <w:proofErr w:type="spellStart"/>
      <w:r w:rsidRPr="00D7087F">
        <w:rPr>
          <w:rFonts w:ascii="Arial" w:hAnsi="Arial" w:cs="Arial"/>
        </w:rPr>
        <w:t>Kelas</w:t>
      </w:r>
      <w:proofErr w:type="spellEnd"/>
      <w:r w:rsidRPr="00D7087F">
        <w:rPr>
          <w:rFonts w:ascii="Arial" w:hAnsi="Arial" w:cs="Arial"/>
        </w:rPr>
        <w:t xml:space="preserve"> III  </w:t>
      </w:r>
      <w:proofErr w:type="gramStart"/>
      <w:r w:rsidRPr="00D7087F">
        <w:rPr>
          <w:rFonts w:ascii="Arial" w:hAnsi="Arial" w:cs="Arial"/>
        </w:rPr>
        <w:t xml:space="preserve"> </w:t>
      </w:r>
      <w:r w:rsidRPr="00D7087F">
        <w:rPr>
          <w:rFonts w:ascii="Arial" w:hAnsi="Arial" w:cs="Arial"/>
          <w:spacing w:val="67"/>
        </w:rPr>
        <w:t xml:space="preserve"> </w:t>
      </w:r>
      <w:r w:rsidRPr="00D7087F">
        <w:rPr>
          <w:rFonts w:ascii="Arial" w:hAnsi="Arial" w:cs="Arial"/>
        </w:rPr>
        <w:t>:</w:t>
      </w:r>
      <w:proofErr w:type="gramEnd"/>
      <w:r w:rsidRPr="00D7087F">
        <w:rPr>
          <w:rFonts w:ascii="Arial" w:hAnsi="Arial" w:cs="Arial"/>
          <w:spacing w:val="67"/>
        </w:rPr>
        <w:t xml:space="preserve">  </w:t>
      </w:r>
      <w:proofErr w:type="spellStart"/>
      <w:r w:rsidRPr="00D7087F">
        <w:rPr>
          <w:rFonts w:ascii="Arial" w:hAnsi="Arial" w:cs="Arial"/>
        </w:rPr>
        <w:t>Aktivitas</w:t>
      </w:r>
      <w:proofErr w:type="spellEnd"/>
      <w:r w:rsidRPr="00D7087F">
        <w:rPr>
          <w:rFonts w:ascii="Arial" w:hAnsi="Arial" w:cs="Arial"/>
          <w:spacing w:val="67"/>
        </w:rPr>
        <w:t xml:space="preserve"> </w:t>
      </w:r>
      <w:proofErr w:type="spellStart"/>
      <w:r w:rsidRPr="00D7087F">
        <w:rPr>
          <w:rFonts w:ascii="Arial" w:hAnsi="Arial" w:cs="Arial"/>
        </w:rPr>
        <w:t>fisik</w:t>
      </w:r>
      <w:proofErr w:type="spellEnd"/>
      <w:r w:rsidRPr="00D7087F">
        <w:rPr>
          <w:rFonts w:ascii="Arial" w:hAnsi="Arial" w:cs="Arial"/>
          <w:spacing w:val="67"/>
        </w:rPr>
        <w:t xml:space="preserve"> </w:t>
      </w:r>
      <w:r w:rsidRPr="00D7087F">
        <w:rPr>
          <w:rFonts w:ascii="Arial" w:hAnsi="Arial" w:cs="Arial"/>
        </w:rPr>
        <w:t>sangat</w:t>
      </w:r>
      <w:r w:rsidRPr="00D7087F">
        <w:rPr>
          <w:rFonts w:ascii="Arial" w:hAnsi="Arial" w:cs="Arial"/>
          <w:spacing w:val="67"/>
        </w:rPr>
        <w:t xml:space="preserve"> </w:t>
      </w:r>
      <w:proofErr w:type="spellStart"/>
      <w:r w:rsidRPr="00D7087F">
        <w:rPr>
          <w:rFonts w:ascii="Arial" w:hAnsi="Arial" w:cs="Arial"/>
        </w:rPr>
        <w:t>terbatas</w:t>
      </w:r>
      <w:proofErr w:type="spellEnd"/>
      <w:r w:rsidRPr="00D7087F">
        <w:rPr>
          <w:rFonts w:ascii="Arial" w:hAnsi="Arial" w:cs="Arial"/>
        </w:rPr>
        <w:t>,</w:t>
      </w:r>
      <w:r w:rsidRPr="00D7087F">
        <w:rPr>
          <w:rFonts w:ascii="Arial" w:hAnsi="Arial" w:cs="Arial"/>
          <w:spacing w:val="67"/>
        </w:rPr>
        <w:t xml:space="preserve"> </w:t>
      </w:r>
      <w:proofErr w:type="spellStart"/>
      <w:r w:rsidRPr="00D7087F">
        <w:rPr>
          <w:rFonts w:ascii="Arial" w:hAnsi="Arial" w:cs="Arial"/>
        </w:rPr>
        <w:t>bila</w:t>
      </w:r>
      <w:proofErr w:type="spellEnd"/>
      <w:r w:rsidRPr="00D7087F">
        <w:rPr>
          <w:rFonts w:ascii="Arial" w:hAnsi="Arial" w:cs="Arial"/>
          <w:spacing w:val="67"/>
        </w:rPr>
        <w:t xml:space="preserve"> </w:t>
      </w:r>
      <w:proofErr w:type="spellStart"/>
      <w:r w:rsidRPr="00D7087F">
        <w:rPr>
          <w:rFonts w:ascii="Arial" w:hAnsi="Arial" w:cs="Arial"/>
        </w:rPr>
        <w:t>melakukan</w:t>
      </w:r>
      <w:proofErr w:type="spellEnd"/>
      <w:r w:rsidRPr="00D7087F">
        <w:rPr>
          <w:rFonts w:ascii="Arial" w:hAnsi="Arial" w:cs="Arial"/>
          <w:spacing w:val="-64"/>
        </w:rPr>
        <w:t xml:space="preserve"> </w:t>
      </w:r>
      <w:proofErr w:type="spellStart"/>
      <w:r w:rsidRPr="00D7087F">
        <w:rPr>
          <w:rFonts w:ascii="Arial" w:hAnsi="Arial" w:cs="Arial"/>
        </w:rPr>
        <w:t>aktivitas</w:t>
      </w:r>
      <w:proofErr w:type="spellEnd"/>
      <w:r w:rsidRPr="00D7087F">
        <w:rPr>
          <w:rFonts w:ascii="Arial" w:hAnsi="Arial" w:cs="Arial"/>
          <w:spacing w:val="1"/>
        </w:rPr>
        <w:t xml:space="preserve"> </w:t>
      </w:r>
      <w:proofErr w:type="spellStart"/>
      <w:r w:rsidRPr="00D7087F">
        <w:rPr>
          <w:rFonts w:ascii="Arial" w:hAnsi="Arial" w:cs="Arial"/>
        </w:rPr>
        <w:t>ringan</w:t>
      </w:r>
      <w:proofErr w:type="spellEnd"/>
      <w:r w:rsidRPr="00D7087F">
        <w:rPr>
          <w:rFonts w:ascii="Arial" w:hAnsi="Arial" w:cs="Arial"/>
          <w:spacing w:val="1"/>
        </w:rPr>
        <w:t xml:space="preserve"> </w:t>
      </w:r>
      <w:proofErr w:type="spellStart"/>
      <w:r w:rsidRPr="00D7087F">
        <w:rPr>
          <w:rFonts w:ascii="Arial" w:hAnsi="Arial" w:cs="Arial"/>
        </w:rPr>
        <w:t>menimbulkan</w:t>
      </w:r>
      <w:proofErr w:type="spellEnd"/>
      <w:r w:rsidRPr="00D7087F">
        <w:rPr>
          <w:rFonts w:ascii="Arial" w:hAnsi="Arial" w:cs="Arial"/>
          <w:spacing w:val="1"/>
        </w:rPr>
        <w:t xml:space="preserve"> </w:t>
      </w:r>
      <w:proofErr w:type="spellStart"/>
      <w:r w:rsidRPr="00D7087F">
        <w:rPr>
          <w:rFonts w:ascii="Arial" w:hAnsi="Arial" w:cs="Arial"/>
        </w:rPr>
        <w:t>sesak</w:t>
      </w:r>
      <w:proofErr w:type="spellEnd"/>
      <w:r w:rsidRPr="00D7087F">
        <w:rPr>
          <w:rFonts w:ascii="Arial" w:hAnsi="Arial" w:cs="Arial"/>
        </w:rPr>
        <w:t>,</w:t>
      </w:r>
      <w:r w:rsidRPr="00D7087F">
        <w:rPr>
          <w:rFonts w:ascii="Arial" w:hAnsi="Arial" w:cs="Arial"/>
          <w:spacing w:val="1"/>
        </w:rPr>
        <w:t xml:space="preserve"> </w:t>
      </w:r>
      <w:proofErr w:type="spellStart"/>
      <w:r w:rsidRPr="00D7087F">
        <w:rPr>
          <w:rFonts w:ascii="Arial" w:hAnsi="Arial" w:cs="Arial"/>
        </w:rPr>
        <w:t>Berdebar</w:t>
      </w:r>
      <w:proofErr w:type="spellEnd"/>
      <w:r w:rsidRPr="00D7087F">
        <w:rPr>
          <w:rFonts w:ascii="Arial" w:hAnsi="Arial" w:cs="Arial"/>
        </w:rPr>
        <w:t>-</w:t>
      </w:r>
      <w:r w:rsidRPr="00D7087F">
        <w:rPr>
          <w:rFonts w:ascii="Arial" w:hAnsi="Arial" w:cs="Arial"/>
          <w:spacing w:val="-64"/>
        </w:rPr>
        <w:t xml:space="preserve"> </w:t>
      </w:r>
      <w:r w:rsidRPr="00D7087F">
        <w:rPr>
          <w:rFonts w:ascii="Arial" w:hAnsi="Arial" w:cs="Arial"/>
        </w:rPr>
        <w:t>debar,</w:t>
      </w:r>
      <w:r w:rsidRPr="00D7087F">
        <w:rPr>
          <w:rFonts w:ascii="Arial" w:hAnsi="Arial" w:cs="Arial"/>
          <w:spacing w:val="-13"/>
        </w:rPr>
        <w:t xml:space="preserve"> </w:t>
      </w:r>
      <w:proofErr w:type="spellStart"/>
      <w:r w:rsidRPr="00D7087F">
        <w:rPr>
          <w:rFonts w:ascii="Arial" w:hAnsi="Arial" w:cs="Arial"/>
        </w:rPr>
        <w:t>lelah</w:t>
      </w:r>
      <w:proofErr w:type="spellEnd"/>
      <w:r w:rsidRPr="00D7087F">
        <w:rPr>
          <w:rFonts w:ascii="Arial" w:hAnsi="Arial" w:cs="Arial"/>
        </w:rPr>
        <w:t>,</w:t>
      </w:r>
      <w:r w:rsidRPr="00D7087F">
        <w:rPr>
          <w:rFonts w:ascii="Arial" w:hAnsi="Arial" w:cs="Arial"/>
          <w:spacing w:val="-12"/>
        </w:rPr>
        <w:t xml:space="preserve"> </w:t>
      </w:r>
      <w:proofErr w:type="spellStart"/>
      <w:r w:rsidRPr="00D7087F">
        <w:rPr>
          <w:rFonts w:ascii="Arial" w:hAnsi="Arial" w:cs="Arial"/>
        </w:rPr>
        <w:t>nyeri</w:t>
      </w:r>
      <w:proofErr w:type="spellEnd"/>
      <w:r w:rsidRPr="00D7087F">
        <w:rPr>
          <w:rFonts w:ascii="Arial" w:hAnsi="Arial" w:cs="Arial"/>
          <w:spacing w:val="-12"/>
        </w:rPr>
        <w:t xml:space="preserve"> </w:t>
      </w:r>
      <w:r w:rsidRPr="00D7087F">
        <w:rPr>
          <w:rFonts w:ascii="Arial" w:hAnsi="Arial" w:cs="Arial"/>
        </w:rPr>
        <w:t>dada.</w:t>
      </w:r>
      <w:r w:rsidRPr="00D7087F">
        <w:rPr>
          <w:rFonts w:ascii="Arial" w:hAnsi="Arial" w:cs="Arial"/>
          <w:spacing w:val="-13"/>
        </w:rPr>
        <w:t xml:space="preserve"> </w:t>
      </w:r>
      <w:r w:rsidRPr="00D7087F">
        <w:rPr>
          <w:rFonts w:ascii="Arial" w:hAnsi="Arial" w:cs="Arial"/>
        </w:rPr>
        <w:t>Nampak</w:t>
      </w:r>
      <w:r w:rsidRPr="00D7087F">
        <w:rPr>
          <w:rFonts w:ascii="Arial" w:hAnsi="Arial" w:cs="Arial"/>
          <w:spacing w:val="-12"/>
        </w:rPr>
        <w:t xml:space="preserve"> </w:t>
      </w:r>
      <w:proofErr w:type="spellStart"/>
      <w:r w:rsidRPr="00D7087F">
        <w:rPr>
          <w:rFonts w:ascii="Arial" w:hAnsi="Arial" w:cs="Arial"/>
        </w:rPr>
        <w:t>sehat</w:t>
      </w:r>
      <w:proofErr w:type="spellEnd"/>
      <w:r w:rsidRPr="00D7087F">
        <w:rPr>
          <w:rFonts w:ascii="Arial" w:hAnsi="Arial" w:cs="Arial"/>
          <w:spacing w:val="-12"/>
        </w:rPr>
        <w:t xml:space="preserve"> </w:t>
      </w:r>
      <w:proofErr w:type="spellStart"/>
      <w:r w:rsidRPr="00D7087F">
        <w:rPr>
          <w:rFonts w:ascii="Arial" w:hAnsi="Arial" w:cs="Arial"/>
        </w:rPr>
        <w:t>bila</w:t>
      </w:r>
      <w:proofErr w:type="spellEnd"/>
      <w:r w:rsidRPr="00D7087F">
        <w:rPr>
          <w:rFonts w:ascii="Arial" w:hAnsi="Arial" w:cs="Arial"/>
          <w:spacing w:val="-12"/>
        </w:rPr>
        <w:t xml:space="preserve"> </w:t>
      </w:r>
      <w:proofErr w:type="spellStart"/>
      <w:r w:rsidRPr="00D7087F">
        <w:rPr>
          <w:rFonts w:ascii="Arial" w:hAnsi="Arial" w:cs="Arial"/>
        </w:rPr>
        <w:t>istirahat</w:t>
      </w:r>
      <w:proofErr w:type="spellEnd"/>
      <w:r w:rsidRPr="00D7087F">
        <w:rPr>
          <w:rFonts w:ascii="Arial" w:hAnsi="Arial" w:cs="Arial"/>
        </w:rPr>
        <w:t>.</w:t>
      </w:r>
    </w:p>
    <w:p w14:paraId="628EADC3" w14:textId="77777777" w:rsidR="00CF15DA" w:rsidRPr="00D7087F" w:rsidRDefault="00CF15DA" w:rsidP="00363E43">
      <w:pPr>
        <w:pStyle w:val="BodyText"/>
        <w:spacing w:line="360" w:lineRule="auto"/>
        <w:ind w:left="2880" w:right="21" w:hanging="1565"/>
        <w:jc w:val="both"/>
        <w:rPr>
          <w:rFonts w:ascii="Arial" w:hAnsi="Arial" w:cs="Arial"/>
        </w:rPr>
      </w:pPr>
      <w:proofErr w:type="spellStart"/>
      <w:r w:rsidRPr="00D7087F">
        <w:rPr>
          <w:rFonts w:ascii="Arial" w:hAnsi="Arial" w:cs="Arial"/>
        </w:rPr>
        <w:t>Kelas</w:t>
      </w:r>
      <w:proofErr w:type="spellEnd"/>
      <w:r w:rsidRPr="00D7087F">
        <w:rPr>
          <w:rFonts w:ascii="Arial" w:hAnsi="Arial" w:cs="Arial"/>
        </w:rPr>
        <w:t xml:space="preserve"> IV    </w:t>
      </w:r>
      <w:proofErr w:type="gramStart"/>
      <w:r w:rsidRPr="00D7087F">
        <w:rPr>
          <w:rFonts w:ascii="Arial" w:hAnsi="Arial" w:cs="Arial"/>
        </w:rPr>
        <w:t xml:space="preserve"> </w:t>
      </w:r>
      <w:r w:rsidRPr="00D7087F">
        <w:rPr>
          <w:rFonts w:ascii="Arial" w:hAnsi="Arial" w:cs="Arial"/>
          <w:spacing w:val="1"/>
        </w:rPr>
        <w:t xml:space="preserve"> </w:t>
      </w:r>
      <w:r w:rsidRPr="00D7087F">
        <w:rPr>
          <w:rFonts w:ascii="Arial" w:hAnsi="Arial" w:cs="Arial"/>
        </w:rPr>
        <w:t>:</w:t>
      </w:r>
      <w:proofErr w:type="gramEnd"/>
      <w:r w:rsidRPr="00D7087F">
        <w:rPr>
          <w:rFonts w:ascii="Arial" w:hAnsi="Arial" w:cs="Arial"/>
          <w:spacing w:val="1"/>
        </w:rPr>
        <w:t xml:space="preserve">    </w:t>
      </w:r>
      <w:r w:rsidRPr="00D7087F">
        <w:rPr>
          <w:rFonts w:ascii="Arial" w:hAnsi="Arial" w:cs="Arial"/>
          <w:spacing w:val="1"/>
        </w:rPr>
        <w:tab/>
      </w:r>
      <w:proofErr w:type="spellStart"/>
      <w:r w:rsidRPr="00D7087F">
        <w:rPr>
          <w:rFonts w:ascii="Arial" w:hAnsi="Arial" w:cs="Arial"/>
        </w:rPr>
        <w:t>Gejala</w:t>
      </w:r>
      <w:proofErr w:type="spellEnd"/>
      <w:r w:rsidRPr="00D7087F">
        <w:rPr>
          <w:rFonts w:ascii="Arial" w:hAnsi="Arial" w:cs="Arial"/>
        </w:rPr>
        <w:t xml:space="preserve"> </w:t>
      </w:r>
      <w:proofErr w:type="spellStart"/>
      <w:r w:rsidRPr="00D7087F">
        <w:rPr>
          <w:rFonts w:ascii="Arial" w:hAnsi="Arial" w:cs="Arial"/>
        </w:rPr>
        <w:t>insufisiensi</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terlihat</w:t>
      </w:r>
      <w:proofErr w:type="spellEnd"/>
      <w:r w:rsidRPr="00D7087F">
        <w:rPr>
          <w:rFonts w:ascii="Arial" w:hAnsi="Arial" w:cs="Arial"/>
        </w:rPr>
        <w:t xml:space="preserve"> </w:t>
      </w:r>
      <w:proofErr w:type="spellStart"/>
      <w:r w:rsidRPr="00D7087F">
        <w:rPr>
          <w:rFonts w:ascii="Arial" w:hAnsi="Arial" w:cs="Arial"/>
        </w:rPr>
        <w:t>saat</w:t>
      </w:r>
      <w:proofErr w:type="spellEnd"/>
      <w:r w:rsidRPr="00D7087F">
        <w:rPr>
          <w:rFonts w:ascii="Arial" w:hAnsi="Arial" w:cs="Arial"/>
        </w:rPr>
        <w:t xml:space="preserve"> </w:t>
      </w:r>
      <w:proofErr w:type="spellStart"/>
      <w:r w:rsidRPr="00D7087F">
        <w:rPr>
          <w:rFonts w:ascii="Arial" w:hAnsi="Arial" w:cs="Arial"/>
        </w:rPr>
        <w:t>istirahat</w:t>
      </w:r>
      <w:proofErr w:type="spellEnd"/>
      <w:r w:rsidRPr="00D7087F">
        <w:rPr>
          <w:rFonts w:ascii="Arial" w:hAnsi="Arial" w:cs="Arial"/>
        </w:rPr>
        <w:t xml:space="preserve"> dan</w:t>
      </w:r>
      <w:r w:rsidRPr="00D7087F">
        <w:rPr>
          <w:rFonts w:ascii="Arial" w:hAnsi="Arial" w:cs="Arial"/>
          <w:spacing w:val="1"/>
        </w:rPr>
        <w:t xml:space="preserve"> </w:t>
      </w:r>
      <w:proofErr w:type="spellStart"/>
      <w:r w:rsidRPr="00D7087F">
        <w:rPr>
          <w:rFonts w:ascii="Arial" w:hAnsi="Arial" w:cs="Arial"/>
        </w:rPr>
        <w:t>memberat</w:t>
      </w:r>
      <w:proofErr w:type="spellEnd"/>
      <w:r w:rsidRPr="00D7087F">
        <w:rPr>
          <w:rFonts w:ascii="Arial" w:hAnsi="Arial" w:cs="Arial"/>
          <w:spacing w:val="-2"/>
        </w:rPr>
        <w:t xml:space="preserve"> </w:t>
      </w:r>
      <w:proofErr w:type="spellStart"/>
      <w:r w:rsidRPr="00D7087F">
        <w:rPr>
          <w:rFonts w:ascii="Arial" w:hAnsi="Arial" w:cs="Arial"/>
        </w:rPr>
        <w:t>ketika</w:t>
      </w:r>
      <w:proofErr w:type="spellEnd"/>
      <w:r w:rsidRPr="00D7087F">
        <w:rPr>
          <w:rFonts w:ascii="Arial" w:hAnsi="Arial" w:cs="Arial"/>
          <w:spacing w:val="-1"/>
        </w:rPr>
        <w:t xml:space="preserve"> </w:t>
      </w:r>
      <w:proofErr w:type="spellStart"/>
      <w:r w:rsidRPr="00D7087F">
        <w:rPr>
          <w:rFonts w:ascii="Arial" w:hAnsi="Arial" w:cs="Arial"/>
        </w:rPr>
        <w:t>melakukan</w:t>
      </w:r>
      <w:proofErr w:type="spellEnd"/>
      <w:r w:rsidRPr="00D7087F">
        <w:rPr>
          <w:rFonts w:ascii="Arial" w:hAnsi="Arial" w:cs="Arial"/>
        </w:rPr>
        <w:t xml:space="preserve"> </w:t>
      </w:r>
      <w:proofErr w:type="spellStart"/>
      <w:r w:rsidRPr="00D7087F">
        <w:rPr>
          <w:rFonts w:ascii="Arial" w:hAnsi="Arial" w:cs="Arial"/>
        </w:rPr>
        <w:t>aktivitas</w:t>
      </w:r>
      <w:proofErr w:type="spellEnd"/>
      <w:r w:rsidRPr="00D7087F">
        <w:rPr>
          <w:rFonts w:ascii="Arial" w:hAnsi="Arial" w:cs="Arial"/>
        </w:rPr>
        <w:t xml:space="preserve"> </w:t>
      </w:r>
      <w:proofErr w:type="spellStart"/>
      <w:r w:rsidRPr="00D7087F">
        <w:rPr>
          <w:rFonts w:ascii="Arial" w:hAnsi="Arial" w:cs="Arial"/>
        </w:rPr>
        <w:t>ringan</w:t>
      </w:r>
      <w:proofErr w:type="spellEnd"/>
      <w:r w:rsidRPr="00D7087F">
        <w:rPr>
          <w:rFonts w:ascii="Arial" w:hAnsi="Arial" w:cs="Arial"/>
        </w:rPr>
        <w:t>.</w:t>
      </w:r>
    </w:p>
    <w:p w14:paraId="16ACF460" w14:textId="77777777" w:rsidR="00CF15DA" w:rsidRPr="00D7087F" w:rsidRDefault="00CF15DA" w:rsidP="00363E43">
      <w:pPr>
        <w:pStyle w:val="BodyText"/>
        <w:spacing w:line="360" w:lineRule="auto"/>
        <w:ind w:left="595" w:right="21" w:firstLine="720"/>
        <w:jc w:val="both"/>
        <w:rPr>
          <w:rFonts w:ascii="Arial" w:hAnsi="Arial" w:cs="Arial"/>
        </w:rPr>
      </w:pPr>
      <w:proofErr w:type="spellStart"/>
      <w:r w:rsidRPr="00D7087F">
        <w:rPr>
          <w:rFonts w:ascii="Arial" w:hAnsi="Arial" w:cs="Arial"/>
        </w:rPr>
        <w:t>Berdasarkan</w:t>
      </w:r>
      <w:proofErr w:type="spellEnd"/>
      <w:r w:rsidRPr="00D7087F">
        <w:rPr>
          <w:rFonts w:ascii="Arial" w:hAnsi="Arial" w:cs="Arial"/>
        </w:rPr>
        <w:t xml:space="preserve"> </w:t>
      </w:r>
      <w:proofErr w:type="spellStart"/>
      <w:r w:rsidRPr="00D7087F">
        <w:rPr>
          <w:rFonts w:ascii="Arial" w:hAnsi="Arial" w:cs="Arial"/>
        </w:rPr>
        <w:t>sisi</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yang </w:t>
      </w:r>
      <w:proofErr w:type="spellStart"/>
      <w:r w:rsidRPr="00D7087F">
        <w:rPr>
          <w:rFonts w:ascii="Arial" w:hAnsi="Arial" w:cs="Arial"/>
        </w:rPr>
        <w:t>terkena</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terbagi</w:t>
      </w:r>
      <w:proofErr w:type="spellEnd"/>
      <w:r w:rsidRPr="00D7087F">
        <w:rPr>
          <w:rFonts w:ascii="Arial" w:hAnsi="Arial" w:cs="Arial"/>
        </w:rPr>
        <w:t xml:space="preserve"> </w:t>
      </w:r>
      <w:proofErr w:type="spellStart"/>
      <w:r w:rsidRPr="00D7087F">
        <w:rPr>
          <w:rFonts w:ascii="Arial" w:hAnsi="Arial" w:cs="Arial"/>
        </w:rPr>
        <w:t>menjadi</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kiri</w:t>
      </w:r>
      <w:proofErr w:type="spellEnd"/>
      <w:r w:rsidRPr="00D7087F">
        <w:rPr>
          <w:rFonts w:ascii="Arial" w:hAnsi="Arial" w:cs="Arial"/>
        </w:rPr>
        <w:t xml:space="preserve"> dan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kanan</w:t>
      </w:r>
      <w:proofErr w:type="spellEnd"/>
      <w:r w:rsidRPr="00D7087F">
        <w:rPr>
          <w:rFonts w:ascii="Arial" w:hAnsi="Arial" w:cs="Arial"/>
        </w:rPr>
        <w:t>.</w:t>
      </w:r>
    </w:p>
    <w:p w14:paraId="53F5508F" w14:textId="77777777" w:rsidR="00CF15DA" w:rsidRPr="00D7087F" w:rsidRDefault="00CF15DA" w:rsidP="00363E43">
      <w:pPr>
        <w:pStyle w:val="ListParagraph"/>
        <w:widowControl w:val="0"/>
        <w:numPr>
          <w:ilvl w:val="0"/>
          <w:numId w:val="62"/>
        </w:numPr>
        <w:tabs>
          <w:tab w:val="left" w:pos="1676"/>
        </w:tabs>
        <w:autoSpaceDE w:val="0"/>
        <w:autoSpaceDN w:val="0"/>
        <w:spacing w:before="219" w:after="0" w:line="360" w:lineRule="auto"/>
        <w:ind w:right="21"/>
        <w:contextualSpacing w:val="0"/>
        <w:jc w:val="both"/>
        <w:rPr>
          <w:rFonts w:ascii="Arial" w:hAnsi="Arial" w:cs="Arial"/>
          <w:sz w:val="24"/>
        </w:rPr>
      </w:pPr>
      <w:r w:rsidRPr="00D7087F">
        <w:rPr>
          <w:rFonts w:ascii="Arial" w:hAnsi="Arial" w:cs="Arial"/>
          <w:sz w:val="24"/>
        </w:rPr>
        <w:t>Gagal jantung kiri, yaitu kondisi yang mengakibatkan ventrikel kiri gagal memompa darah ke aorta.</w:t>
      </w:r>
    </w:p>
    <w:p w14:paraId="3705FA25" w14:textId="4671B758" w:rsidR="00CF15DA" w:rsidRPr="00D7087F" w:rsidRDefault="00CF15DA" w:rsidP="00363E43">
      <w:pPr>
        <w:pStyle w:val="ListParagraph"/>
        <w:widowControl w:val="0"/>
        <w:numPr>
          <w:ilvl w:val="0"/>
          <w:numId w:val="62"/>
        </w:numPr>
        <w:tabs>
          <w:tab w:val="left" w:pos="1676"/>
        </w:tabs>
        <w:autoSpaceDE w:val="0"/>
        <w:autoSpaceDN w:val="0"/>
        <w:spacing w:after="0" w:line="360" w:lineRule="auto"/>
        <w:ind w:right="21"/>
        <w:contextualSpacing w:val="0"/>
        <w:jc w:val="both"/>
        <w:rPr>
          <w:rFonts w:ascii="Arial" w:hAnsi="Arial" w:cs="Arial"/>
          <w:sz w:val="24"/>
        </w:rPr>
        <w:sectPr w:rsidR="00CF15DA" w:rsidRPr="00D7087F" w:rsidSect="00F7130E">
          <w:pgSz w:w="11910" w:h="16840"/>
          <w:pgMar w:top="1701" w:right="1701" w:bottom="1701" w:left="2268" w:header="0" w:footer="792" w:gutter="0"/>
          <w:cols w:space="720"/>
        </w:sectPr>
      </w:pPr>
      <w:r w:rsidRPr="00D7087F">
        <w:rPr>
          <w:rFonts w:ascii="Arial" w:hAnsi="Arial" w:cs="Arial"/>
          <w:sz w:val="24"/>
        </w:rPr>
        <w:t>Gagal jantung kanan, yaitu kegagalan ventrikel kanan dalam memompa volume diastolic total ke arteri pulmonal yang menyebabkan terjadinya kongesti pada pembuluh vena sistemik</w:t>
      </w:r>
    </w:p>
    <w:p w14:paraId="5598BACE" w14:textId="5A612CC7" w:rsidR="00CF15DA" w:rsidRPr="00D7087F" w:rsidRDefault="00F7130E" w:rsidP="00363E43">
      <w:pPr>
        <w:pStyle w:val="Heading3"/>
        <w:spacing w:line="360" w:lineRule="auto"/>
        <w:rPr>
          <w:rFonts w:ascii="Arial" w:hAnsi="Arial" w:cs="Arial"/>
          <w:color w:val="000000" w:themeColor="text1"/>
          <w:sz w:val="24"/>
          <w:szCs w:val="24"/>
        </w:rPr>
      </w:pPr>
      <w:bookmarkStart w:id="34" w:name="_Toc182824346"/>
      <w:r w:rsidRPr="00D7087F">
        <w:rPr>
          <w:rFonts w:ascii="Arial" w:hAnsi="Arial" w:cs="Arial"/>
          <w:color w:val="000000" w:themeColor="text1"/>
          <w:sz w:val="24"/>
          <w:szCs w:val="24"/>
        </w:rPr>
        <w:t xml:space="preserve">2.1.4 </w:t>
      </w:r>
      <w:r w:rsidR="00CF15DA" w:rsidRPr="00D7087F">
        <w:rPr>
          <w:rFonts w:ascii="Arial" w:hAnsi="Arial" w:cs="Arial"/>
          <w:color w:val="000000" w:themeColor="text1"/>
          <w:sz w:val="24"/>
          <w:szCs w:val="24"/>
        </w:rPr>
        <w:t>Patofisiologi Gagal Jantung</w:t>
      </w:r>
      <w:bookmarkEnd w:id="34"/>
    </w:p>
    <w:p w14:paraId="34D3B22A" w14:textId="595B758B" w:rsidR="00CF15DA" w:rsidRPr="00D7087F" w:rsidRDefault="00CF15DA" w:rsidP="00B95E64">
      <w:pPr>
        <w:pStyle w:val="BodyText"/>
        <w:tabs>
          <w:tab w:val="left" w:pos="8550"/>
        </w:tabs>
        <w:spacing w:line="360" w:lineRule="auto"/>
        <w:ind w:left="90" w:right="30" w:firstLine="720"/>
        <w:jc w:val="both"/>
        <w:rPr>
          <w:rFonts w:ascii="Arial" w:hAnsi="Arial" w:cs="Arial"/>
        </w:rPr>
      </w:pPr>
      <w:r w:rsidRPr="00D7087F">
        <w:rPr>
          <w:rFonts w:ascii="Arial" w:hAnsi="Arial" w:cs="Arial"/>
        </w:rPr>
        <w:t xml:space="preserve">Pada </w:t>
      </w:r>
      <w:proofErr w:type="spellStart"/>
      <w:r w:rsidRPr="00D7087F">
        <w:rPr>
          <w:rFonts w:ascii="Arial" w:hAnsi="Arial" w:cs="Arial"/>
        </w:rPr>
        <w:t>keadaan</w:t>
      </w:r>
      <w:proofErr w:type="spellEnd"/>
      <w:r w:rsidRPr="00D7087F">
        <w:rPr>
          <w:rFonts w:ascii="Arial" w:hAnsi="Arial" w:cs="Arial"/>
        </w:rPr>
        <w:t xml:space="preserve"> </w:t>
      </w:r>
      <w:proofErr w:type="spellStart"/>
      <w:r w:rsidRPr="00D7087F">
        <w:rPr>
          <w:rFonts w:ascii="Arial" w:hAnsi="Arial" w:cs="Arial"/>
        </w:rPr>
        <w:t>fisiologis</w:t>
      </w:r>
      <w:proofErr w:type="spellEnd"/>
      <w:r w:rsidRPr="00D7087F">
        <w:rPr>
          <w:rFonts w:ascii="Arial" w:hAnsi="Arial" w:cs="Arial"/>
        </w:rPr>
        <w:t xml:space="preserve">, </w:t>
      </w:r>
      <w:proofErr w:type="spellStart"/>
      <w:r w:rsidRPr="00D7087F">
        <w:rPr>
          <w:rFonts w:ascii="Arial" w:hAnsi="Arial" w:cs="Arial"/>
        </w:rPr>
        <w:t>peningkatan</w:t>
      </w:r>
      <w:proofErr w:type="spellEnd"/>
      <w:r w:rsidRPr="00D7087F">
        <w:rPr>
          <w:rFonts w:ascii="Arial" w:hAnsi="Arial" w:cs="Arial"/>
        </w:rPr>
        <w:t xml:space="preserve"> </w:t>
      </w:r>
      <w:proofErr w:type="spellStart"/>
      <w:r w:rsidRPr="00D7087F">
        <w:rPr>
          <w:rFonts w:ascii="Arial" w:hAnsi="Arial" w:cs="Arial"/>
        </w:rPr>
        <w:t>frekuensi</w:t>
      </w:r>
      <w:proofErr w:type="spellEnd"/>
      <w:r w:rsidRPr="00D7087F">
        <w:rPr>
          <w:rFonts w:ascii="Arial" w:hAnsi="Arial" w:cs="Arial"/>
        </w:rPr>
        <w:t xml:space="preserve"> </w:t>
      </w:r>
      <w:proofErr w:type="spellStart"/>
      <w:r w:rsidRPr="00D7087F">
        <w:rPr>
          <w:rFonts w:ascii="Arial" w:hAnsi="Arial" w:cs="Arial"/>
        </w:rPr>
        <w:t>stimulasi</w:t>
      </w:r>
      <w:proofErr w:type="spellEnd"/>
      <w:r w:rsidRPr="00D7087F">
        <w:rPr>
          <w:rFonts w:ascii="Arial" w:hAnsi="Arial" w:cs="Arial"/>
        </w:rPr>
        <w:t xml:space="preserve"> </w:t>
      </w:r>
      <w:proofErr w:type="spellStart"/>
      <w:r w:rsidRPr="00D7087F">
        <w:rPr>
          <w:rFonts w:ascii="Arial" w:hAnsi="Arial" w:cs="Arial"/>
        </w:rPr>
        <w:t>miokarddan</w:t>
      </w:r>
      <w:proofErr w:type="spellEnd"/>
      <w:r w:rsidRPr="00D7087F">
        <w:rPr>
          <w:rFonts w:ascii="Arial" w:hAnsi="Arial" w:cs="Arial"/>
        </w:rPr>
        <w:t xml:space="preserve"> </w:t>
      </w:r>
      <w:proofErr w:type="spellStart"/>
      <w:r w:rsidRPr="00D7087F">
        <w:rPr>
          <w:rFonts w:ascii="Arial" w:hAnsi="Arial" w:cs="Arial"/>
        </w:rPr>
        <w:t>laju</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akan</w:t>
      </w:r>
      <w:proofErr w:type="spellEnd"/>
      <w:r w:rsidRPr="00D7087F">
        <w:rPr>
          <w:rFonts w:ascii="Arial" w:hAnsi="Arial" w:cs="Arial"/>
        </w:rPr>
        <w:t xml:space="preserve"> </w:t>
      </w:r>
      <w:proofErr w:type="spellStart"/>
      <w:r w:rsidRPr="00D7087F">
        <w:rPr>
          <w:rFonts w:ascii="Arial" w:hAnsi="Arial" w:cs="Arial"/>
        </w:rPr>
        <w:t>diikuti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peningkatkan</w:t>
      </w:r>
      <w:proofErr w:type="spellEnd"/>
      <w:r w:rsidRPr="00D7087F">
        <w:rPr>
          <w:rFonts w:ascii="Arial" w:hAnsi="Arial" w:cs="Arial"/>
        </w:rPr>
        <w:t xml:space="preserve"> </w:t>
      </w:r>
      <w:proofErr w:type="spellStart"/>
      <w:r w:rsidRPr="00D7087F">
        <w:rPr>
          <w:rFonts w:ascii="Arial" w:hAnsi="Arial" w:cs="Arial"/>
        </w:rPr>
        <w:t>inotropik</w:t>
      </w:r>
      <w:proofErr w:type="spellEnd"/>
      <w:r w:rsidRPr="00D7087F">
        <w:rPr>
          <w:rFonts w:ascii="Arial" w:hAnsi="Arial" w:cs="Arial"/>
        </w:rPr>
        <w:t xml:space="preserve">, </w:t>
      </w:r>
      <w:proofErr w:type="spellStart"/>
      <w:r w:rsidRPr="00D7087F">
        <w:rPr>
          <w:rFonts w:ascii="Arial" w:hAnsi="Arial" w:cs="Arial"/>
        </w:rPr>
        <w:t>penurunan</w:t>
      </w:r>
      <w:proofErr w:type="spellEnd"/>
      <w:r w:rsidRPr="00D7087F">
        <w:rPr>
          <w:rFonts w:ascii="Arial" w:hAnsi="Arial" w:cs="Arial"/>
        </w:rPr>
        <w:t xml:space="preserve"> </w:t>
      </w:r>
      <w:proofErr w:type="spellStart"/>
      <w:r w:rsidRPr="00D7087F">
        <w:rPr>
          <w:rFonts w:ascii="Arial" w:hAnsi="Arial" w:cs="Arial"/>
        </w:rPr>
        <w:t>durasi</w:t>
      </w:r>
      <w:proofErr w:type="spellEnd"/>
      <w:r w:rsidRPr="00D7087F">
        <w:rPr>
          <w:rFonts w:ascii="Arial" w:hAnsi="Arial" w:cs="Arial"/>
        </w:rPr>
        <w:t xml:space="preserve"> </w:t>
      </w:r>
      <w:proofErr w:type="spellStart"/>
      <w:r w:rsidRPr="00D7087F">
        <w:rPr>
          <w:rFonts w:ascii="Arial" w:hAnsi="Arial" w:cs="Arial"/>
        </w:rPr>
        <w:t>kontraksi</w:t>
      </w:r>
      <w:proofErr w:type="spellEnd"/>
      <w:r w:rsidRPr="00D7087F">
        <w:rPr>
          <w:rFonts w:ascii="Arial" w:hAnsi="Arial" w:cs="Arial"/>
        </w:rPr>
        <w:t xml:space="preserve">, dan </w:t>
      </w:r>
      <w:proofErr w:type="spellStart"/>
      <w:r w:rsidRPr="00D7087F">
        <w:rPr>
          <w:rFonts w:ascii="Arial" w:hAnsi="Arial" w:cs="Arial"/>
        </w:rPr>
        <w:t>peningkatan</w:t>
      </w:r>
      <w:proofErr w:type="spellEnd"/>
      <w:r w:rsidRPr="00D7087F">
        <w:rPr>
          <w:rFonts w:ascii="Arial" w:hAnsi="Arial" w:cs="Arial"/>
        </w:rPr>
        <w:t xml:space="preserve"> </w:t>
      </w:r>
      <w:proofErr w:type="spellStart"/>
      <w:r w:rsidRPr="00D7087F">
        <w:rPr>
          <w:rFonts w:ascii="Arial" w:hAnsi="Arial" w:cs="Arial"/>
        </w:rPr>
        <w:t>lusitropik</w:t>
      </w:r>
      <w:proofErr w:type="spellEnd"/>
      <w:r w:rsidRPr="00D7087F">
        <w:rPr>
          <w:rFonts w:ascii="Arial" w:hAnsi="Arial" w:cs="Arial"/>
        </w:rPr>
        <w:t xml:space="preserve">. </w:t>
      </w:r>
      <w:proofErr w:type="spellStart"/>
      <w:r w:rsidRPr="00D7087F">
        <w:rPr>
          <w:rFonts w:ascii="Arial" w:hAnsi="Arial" w:cs="Arial"/>
        </w:rPr>
        <w:t>Fenomena</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lazim</w:t>
      </w:r>
      <w:proofErr w:type="spellEnd"/>
      <w:r w:rsidRPr="00D7087F">
        <w:rPr>
          <w:rFonts w:ascii="Arial" w:hAnsi="Arial" w:cs="Arial"/>
        </w:rPr>
        <w:t xml:space="preserve"> </w:t>
      </w:r>
      <w:proofErr w:type="spellStart"/>
      <w:r w:rsidRPr="00D7087F">
        <w:rPr>
          <w:rFonts w:ascii="Arial" w:hAnsi="Arial" w:cs="Arial"/>
        </w:rPr>
        <w:t>dikenal</w:t>
      </w:r>
      <w:proofErr w:type="spellEnd"/>
      <w:r w:rsidRPr="00D7087F">
        <w:rPr>
          <w:rFonts w:ascii="Arial" w:hAnsi="Arial" w:cs="Arial"/>
        </w:rPr>
        <w:t xml:space="preserve"> </w:t>
      </w:r>
      <w:proofErr w:type="spellStart"/>
      <w:r w:rsidRPr="00D7087F">
        <w:rPr>
          <w:rFonts w:ascii="Arial" w:hAnsi="Arial" w:cs="Arial"/>
        </w:rPr>
        <w:t>sebagai</w:t>
      </w:r>
      <w:proofErr w:type="spellEnd"/>
      <w:r w:rsidRPr="00D7087F">
        <w:rPr>
          <w:rFonts w:ascii="Arial" w:hAnsi="Arial" w:cs="Arial"/>
        </w:rPr>
        <w:t xml:space="preserve"> </w:t>
      </w:r>
      <w:r w:rsidRPr="00D7087F">
        <w:rPr>
          <w:rFonts w:ascii="Arial" w:hAnsi="Arial" w:cs="Arial"/>
          <w:i/>
        </w:rPr>
        <w:t>Bowditch Effect</w:t>
      </w:r>
      <w:r w:rsidRPr="00D7087F">
        <w:rPr>
          <w:rFonts w:ascii="Arial" w:hAnsi="Arial" w:cs="Arial"/>
        </w:rPr>
        <w:t xml:space="preserve">, dan </w:t>
      </w:r>
      <w:proofErr w:type="spellStart"/>
      <w:r w:rsidRPr="00D7087F">
        <w:rPr>
          <w:rFonts w:ascii="Arial" w:hAnsi="Arial" w:cs="Arial"/>
        </w:rPr>
        <w:t>berfungsi</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menjaga</w:t>
      </w:r>
      <w:proofErr w:type="spellEnd"/>
      <w:r w:rsidRPr="00D7087F">
        <w:rPr>
          <w:rFonts w:ascii="Arial" w:hAnsi="Arial" w:cs="Arial"/>
        </w:rPr>
        <w:t xml:space="preserve"> </w:t>
      </w:r>
      <w:proofErr w:type="spellStart"/>
      <w:r w:rsidRPr="00D7087F">
        <w:rPr>
          <w:rFonts w:ascii="Arial" w:hAnsi="Arial" w:cs="Arial"/>
        </w:rPr>
        <w:t>kekuatan</w:t>
      </w:r>
      <w:proofErr w:type="spellEnd"/>
      <w:r w:rsidRPr="00D7087F">
        <w:rPr>
          <w:rFonts w:ascii="Arial" w:hAnsi="Arial" w:cs="Arial"/>
        </w:rPr>
        <w:t xml:space="preserve"> </w:t>
      </w:r>
      <w:proofErr w:type="spellStart"/>
      <w:r w:rsidRPr="00D7087F">
        <w:rPr>
          <w:rFonts w:ascii="Arial" w:hAnsi="Arial" w:cs="Arial"/>
        </w:rPr>
        <w:t>konraktilitas</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sesuai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stimulasi</w:t>
      </w:r>
      <w:proofErr w:type="spellEnd"/>
      <w:r w:rsidRPr="00D7087F">
        <w:rPr>
          <w:rFonts w:ascii="Arial" w:hAnsi="Arial" w:cs="Arial"/>
        </w:rPr>
        <w:t xml:space="preserve"> yang </w:t>
      </w:r>
      <w:proofErr w:type="spellStart"/>
      <w:r w:rsidRPr="00D7087F">
        <w:rPr>
          <w:rFonts w:ascii="Arial" w:hAnsi="Arial" w:cs="Arial"/>
        </w:rPr>
        <w:t>diberikan</w:t>
      </w:r>
      <w:proofErr w:type="spellEnd"/>
      <w:r w:rsidRPr="00D7087F">
        <w:rPr>
          <w:rFonts w:ascii="Arial" w:hAnsi="Arial" w:cs="Arial"/>
        </w:rPr>
        <w:t xml:space="preserve"> </w:t>
      </w:r>
      <w:proofErr w:type="spellStart"/>
      <w:r w:rsidRPr="00D7087F">
        <w:rPr>
          <w:rFonts w:ascii="Arial" w:hAnsi="Arial" w:cs="Arial"/>
        </w:rPr>
        <w:t>sambil</w:t>
      </w:r>
      <w:proofErr w:type="spellEnd"/>
      <w:r w:rsidRPr="00D7087F">
        <w:rPr>
          <w:rFonts w:ascii="Arial" w:hAnsi="Arial" w:cs="Arial"/>
        </w:rPr>
        <w:t xml:space="preserve"> </w:t>
      </w:r>
      <w:proofErr w:type="spellStart"/>
      <w:r w:rsidRPr="00D7087F">
        <w:rPr>
          <w:rFonts w:ascii="Arial" w:hAnsi="Arial" w:cs="Arial"/>
        </w:rPr>
        <w:t>tetap</w:t>
      </w:r>
      <w:proofErr w:type="spellEnd"/>
      <w:r w:rsidRPr="00D7087F">
        <w:rPr>
          <w:rFonts w:ascii="Arial" w:hAnsi="Arial" w:cs="Arial"/>
        </w:rPr>
        <w:t xml:space="preserve"> </w:t>
      </w:r>
      <w:proofErr w:type="spellStart"/>
      <w:r w:rsidRPr="00D7087F">
        <w:rPr>
          <w:rFonts w:ascii="Arial" w:hAnsi="Arial" w:cs="Arial"/>
        </w:rPr>
        <w:t>menjaga</w:t>
      </w:r>
      <w:proofErr w:type="spellEnd"/>
      <w:r w:rsidRPr="00D7087F">
        <w:rPr>
          <w:rFonts w:ascii="Arial" w:hAnsi="Arial" w:cs="Arial"/>
        </w:rPr>
        <w:t xml:space="preserve"> </w:t>
      </w:r>
      <w:proofErr w:type="spellStart"/>
      <w:r w:rsidRPr="00D7087F">
        <w:rPr>
          <w:rFonts w:ascii="Arial" w:hAnsi="Arial" w:cs="Arial"/>
        </w:rPr>
        <w:t>fungsi</w:t>
      </w:r>
      <w:proofErr w:type="spellEnd"/>
      <w:r w:rsidRPr="00D7087F">
        <w:rPr>
          <w:rFonts w:ascii="Arial" w:hAnsi="Arial" w:cs="Arial"/>
        </w:rPr>
        <w:t xml:space="preserve"> </w:t>
      </w:r>
      <w:proofErr w:type="spellStart"/>
      <w:r w:rsidRPr="00D7087F">
        <w:rPr>
          <w:rFonts w:ascii="Arial" w:hAnsi="Arial" w:cs="Arial"/>
        </w:rPr>
        <w:t>diastoliknya</w:t>
      </w:r>
      <w:proofErr w:type="spellEnd"/>
      <w:r w:rsidRPr="00D7087F">
        <w:rPr>
          <w:rFonts w:ascii="Arial" w:hAnsi="Arial" w:cs="Arial"/>
        </w:rPr>
        <w:t xml:space="preserve">. Pada </w:t>
      </w:r>
      <w:proofErr w:type="spellStart"/>
      <w:r w:rsidRPr="00D7087F">
        <w:rPr>
          <w:rFonts w:ascii="Arial" w:hAnsi="Arial" w:cs="Arial"/>
        </w:rPr>
        <w:t>keadaan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terjadi</w:t>
      </w:r>
      <w:proofErr w:type="spellEnd"/>
      <w:r w:rsidRPr="00D7087F">
        <w:rPr>
          <w:rFonts w:ascii="Arial" w:hAnsi="Arial" w:cs="Arial"/>
        </w:rPr>
        <w:t xml:space="preserve"> </w:t>
      </w:r>
      <w:proofErr w:type="spellStart"/>
      <w:r w:rsidRPr="00D7087F">
        <w:rPr>
          <w:rFonts w:ascii="Arial" w:hAnsi="Arial" w:cs="Arial"/>
        </w:rPr>
        <w:t>penurunan</w:t>
      </w:r>
      <w:proofErr w:type="spellEnd"/>
      <w:r w:rsidRPr="00D7087F">
        <w:rPr>
          <w:rFonts w:ascii="Arial" w:hAnsi="Arial" w:cs="Arial"/>
        </w:rPr>
        <w:t xml:space="preserve"> </w:t>
      </w:r>
      <w:proofErr w:type="spellStart"/>
      <w:r w:rsidRPr="00D7087F">
        <w:rPr>
          <w:rFonts w:ascii="Arial" w:hAnsi="Arial" w:cs="Arial"/>
        </w:rPr>
        <w:t>fungsi</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baik</w:t>
      </w:r>
      <w:proofErr w:type="spellEnd"/>
      <w:r w:rsidRPr="00D7087F">
        <w:rPr>
          <w:rFonts w:ascii="Arial" w:hAnsi="Arial" w:cs="Arial"/>
        </w:rPr>
        <w:t xml:space="preserve"> </w:t>
      </w:r>
      <w:proofErr w:type="spellStart"/>
      <w:r w:rsidRPr="00D7087F">
        <w:rPr>
          <w:rFonts w:ascii="Arial" w:hAnsi="Arial" w:cs="Arial"/>
        </w:rPr>
        <w:t>berupa</w:t>
      </w:r>
      <w:proofErr w:type="spellEnd"/>
      <w:r w:rsidRPr="00D7087F">
        <w:rPr>
          <w:rFonts w:ascii="Arial" w:hAnsi="Arial" w:cs="Arial"/>
        </w:rPr>
        <w:t xml:space="preserve"> </w:t>
      </w:r>
      <w:proofErr w:type="spellStart"/>
      <w:r w:rsidRPr="00D7087F">
        <w:rPr>
          <w:rFonts w:ascii="Arial" w:hAnsi="Arial" w:cs="Arial"/>
        </w:rPr>
        <w:t>penurunan</w:t>
      </w:r>
      <w:proofErr w:type="spellEnd"/>
      <w:r w:rsidRPr="00D7087F">
        <w:rPr>
          <w:rFonts w:ascii="Arial" w:hAnsi="Arial" w:cs="Arial"/>
        </w:rPr>
        <w:t xml:space="preserve"> </w:t>
      </w:r>
      <w:proofErr w:type="spellStart"/>
      <w:r w:rsidRPr="00D7087F">
        <w:rPr>
          <w:rFonts w:ascii="Arial" w:hAnsi="Arial" w:cs="Arial"/>
        </w:rPr>
        <w:t>fungsi</w:t>
      </w:r>
      <w:proofErr w:type="spellEnd"/>
      <w:r w:rsidRPr="00D7087F">
        <w:rPr>
          <w:rFonts w:ascii="Arial" w:hAnsi="Arial" w:cs="Arial"/>
        </w:rPr>
        <w:t xml:space="preserve"> </w:t>
      </w:r>
      <w:proofErr w:type="spellStart"/>
      <w:r w:rsidRPr="00D7087F">
        <w:rPr>
          <w:rFonts w:ascii="Arial" w:hAnsi="Arial" w:cs="Arial"/>
        </w:rPr>
        <w:t>sistolik</w:t>
      </w:r>
      <w:proofErr w:type="spellEnd"/>
      <w:r w:rsidRPr="00D7087F">
        <w:rPr>
          <w:rFonts w:ascii="Arial" w:hAnsi="Arial" w:cs="Arial"/>
        </w:rPr>
        <w:t xml:space="preserve"> dan </w:t>
      </w:r>
      <w:proofErr w:type="spellStart"/>
      <w:r w:rsidRPr="00D7087F">
        <w:rPr>
          <w:rFonts w:ascii="Arial" w:hAnsi="Arial" w:cs="Arial"/>
        </w:rPr>
        <w:t>diastolik</w:t>
      </w:r>
      <w:proofErr w:type="spellEnd"/>
      <w:r w:rsidRPr="00D7087F">
        <w:rPr>
          <w:rFonts w:ascii="Arial" w:hAnsi="Arial" w:cs="Arial"/>
        </w:rPr>
        <w:t xml:space="preserve">, </w:t>
      </w:r>
      <w:proofErr w:type="spellStart"/>
      <w:r w:rsidRPr="00D7087F">
        <w:rPr>
          <w:rFonts w:ascii="Arial" w:hAnsi="Arial" w:cs="Arial"/>
        </w:rPr>
        <w:t>sehingga</w:t>
      </w:r>
      <w:proofErr w:type="spellEnd"/>
      <w:r w:rsidRPr="00D7087F">
        <w:rPr>
          <w:rFonts w:ascii="Arial" w:hAnsi="Arial" w:cs="Arial"/>
        </w:rPr>
        <w:t xml:space="preserve"> </w:t>
      </w:r>
      <w:proofErr w:type="spellStart"/>
      <w:r w:rsidRPr="00D7087F">
        <w:rPr>
          <w:rFonts w:ascii="Arial" w:hAnsi="Arial" w:cs="Arial"/>
        </w:rPr>
        <w:t>peningkatan</w:t>
      </w:r>
      <w:proofErr w:type="spellEnd"/>
      <w:r w:rsidRPr="00D7087F">
        <w:rPr>
          <w:rFonts w:ascii="Arial" w:hAnsi="Arial" w:cs="Arial"/>
        </w:rPr>
        <w:t xml:space="preserve"> stimulus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berujung</w:t>
      </w:r>
      <w:proofErr w:type="spellEnd"/>
      <w:r w:rsidRPr="00D7087F">
        <w:rPr>
          <w:rFonts w:ascii="Arial" w:hAnsi="Arial" w:cs="Arial"/>
        </w:rPr>
        <w:t xml:space="preserve"> pada </w:t>
      </w:r>
      <w:proofErr w:type="spellStart"/>
      <w:r w:rsidRPr="00D7087F">
        <w:rPr>
          <w:rFonts w:ascii="Arial" w:hAnsi="Arial" w:cs="Arial"/>
        </w:rPr>
        <w:t>dekompensasi</w:t>
      </w:r>
      <w:proofErr w:type="spellEnd"/>
      <w:r w:rsidRPr="00D7087F">
        <w:rPr>
          <w:rFonts w:ascii="Arial" w:hAnsi="Arial" w:cs="Arial"/>
        </w:rPr>
        <w:t>. (Bhargava et</w:t>
      </w:r>
      <w:r w:rsidR="00F7130E" w:rsidRPr="00D7087F">
        <w:rPr>
          <w:rFonts w:ascii="Arial" w:hAnsi="Arial" w:cs="Arial"/>
        </w:rPr>
        <w:t xml:space="preserve"> </w:t>
      </w:r>
      <w:r w:rsidRPr="00D7087F">
        <w:rPr>
          <w:rFonts w:ascii="Arial" w:hAnsi="Arial" w:cs="Arial"/>
        </w:rPr>
        <w:t>al</w:t>
      </w:r>
      <w:r w:rsidR="00F7130E" w:rsidRPr="00D7087F">
        <w:rPr>
          <w:rFonts w:ascii="Arial" w:hAnsi="Arial" w:cs="Arial"/>
        </w:rPr>
        <w:t>.</w:t>
      </w:r>
      <w:r w:rsidRPr="00D7087F">
        <w:rPr>
          <w:rFonts w:ascii="Arial" w:hAnsi="Arial" w:cs="Arial"/>
        </w:rPr>
        <w:t>,1999)</w:t>
      </w:r>
    </w:p>
    <w:p w14:paraId="3866D192" w14:textId="54234382" w:rsidR="00CF15DA" w:rsidRPr="00D7087F" w:rsidRDefault="00CF15DA" w:rsidP="00B95E64">
      <w:pPr>
        <w:pStyle w:val="BodyText"/>
        <w:spacing w:before="163" w:line="360" w:lineRule="auto"/>
        <w:ind w:left="90" w:right="21" w:firstLine="720"/>
        <w:jc w:val="both"/>
        <w:rPr>
          <w:rFonts w:ascii="Arial" w:hAnsi="Arial" w:cs="Arial"/>
        </w:rPr>
      </w:pPr>
      <w:proofErr w:type="spellStart"/>
      <w:r w:rsidRPr="00D7087F">
        <w:rPr>
          <w:rFonts w:ascii="Arial" w:hAnsi="Arial" w:cs="Arial"/>
        </w:rPr>
        <w:t>Patofisiologi</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ditinjau</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fungsi</w:t>
      </w:r>
      <w:proofErr w:type="spellEnd"/>
      <w:r w:rsidRPr="00D7087F">
        <w:rPr>
          <w:rFonts w:ascii="Arial" w:hAnsi="Arial" w:cs="Arial"/>
        </w:rPr>
        <w:t xml:space="preserve"> </w:t>
      </w:r>
      <w:proofErr w:type="spellStart"/>
      <w:r w:rsidRPr="00D7087F">
        <w:rPr>
          <w:rFonts w:ascii="Arial" w:hAnsi="Arial" w:cs="Arial"/>
        </w:rPr>
        <w:t>sistolik</w:t>
      </w:r>
      <w:proofErr w:type="spellEnd"/>
      <w:r w:rsidRPr="00D7087F">
        <w:rPr>
          <w:rFonts w:ascii="Arial" w:hAnsi="Arial" w:cs="Arial"/>
        </w:rPr>
        <w:t xml:space="preserve"> dan</w:t>
      </w:r>
      <w:r w:rsidRPr="00D7087F">
        <w:rPr>
          <w:rFonts w:ascii="Arial" w:hAnsi="Arial" w:cs="Arial"/>
          <w:spacing w:val="1"/>
        </w:rPr>
        <w:t xml:space="preserve"> </w:t>
      </w:r>
      <w:proofErr w:type="spellStart"/>
      <w:r w:rsidRPr="00D7087F">
        <w:rPr>
          <w:rFonts w:ascii="Arial" w:hAnsi="Arial" w:cs="Arial"/>
        </w:rPr>
        <w:t>fungsi</w:t>
      </w:r>
      <w:proofErr w:type="spellEnd"/>
      <w:r w:rsidRPr="00D7087F">
        <w:rPr>
          <w:rFonts w:ascii="Arial" w:hAnsi="Arial" w:cs="Arial"/>
          <w:spacing w:val="1"/>
        </w:rPr>
        <w:t xml:space="preserve"> </w:t>
      </w:r>
      <w:proofErr w:type="spellStart"/>
      <w:r w:rsidRPr="00D7087F">
        <w:rPr>
          <w:rFonts w:ascii="Arial" w:hAnsi="Arial" w:cs="Arial"/>
        </w:rPr>
        <w:t>diastolik</w:t>
      </w:r>
      <w:proofErr w:type="spellEnd"/>
      <w:r w:rsidRPr="00D7087F">
        <w:rPr>
          <w:rFonts w:ascii="Arial" w:hAnsi="Arial" w:cs="Arial"/>
          <w:spacing w:val="1"/>
        </w:rPr>
        <w:t xml:space="preserve"> </w:t>
      </w:r>
      <w:proofErr w:type="spellStart"/>
      <w:r w:rsidRPr="00D7087F">
        <w:rPr>
          <w:rFonts w:ascii="Arial" w:hAnsi="Arial" w:cs="Arial"/>
        </w:rPr>
        <w:t>dari</w:t>
      </w:r>
      <w:proofErr w:type="spellEnd"/>
      <w:r w:rsidRPr="00D7087F">
        <w:rPr>
          <w:rFonts w:ascii="Arial" w:hAnsi="Arial" w:cs="Arial"/>
          <w:spacing w:val="1"/>
        </w:rPr>
        <w:t xml:space="preserve"> </w:t>
      </w:r>
      <w:proofErr w:type="spellStart"/>
      <w:r w:rsidRPr="00D7087F">
        <w:rPr>
          <w:rFonts w:ascii="Arial" w:hAnsi="Arial" w:cs="Arial"/>
        </w:rPr>
        <w:t>jantung</w:t>
      </w:r>
      <w:proofErr w:type="spellEnd"/>
      <w:r w:rsidRPr="00D7087F">
        <w:rPr>
          <w:rFonts w:ascii="Arial" w:hAnsi="Arial" w:cs="Arial"/>
        </w:rPr>
        <w:t>.</w:t>
      </w:r>
      <w:r w:rsidRPr="00D7087F">
        <w:rPr>
          <w:rFonts w:ascii="Arial" w:hAnsi="Arial" w:cs="Arial"/>
          <w:spacing w:val="1"/>
        </w:rPr>
        <w:t xml:space="preserve"> </w:t>
      </w:r>
      <w:proofErr w:type="spellStart"/>
      <w:r w:rsidRPr="00D7087F">
        <w:rPr>
          <w:rFonts w:ascii="Arial" w:hAnsi="Arial" w:cs="Arial"/>
        </w:rPr>
        <w:t>Gagal</w:t>
      </w:r>
      <w:proofErr w:type="spellEnd"/>
      <w:r w:rsidRPr="00D7087F">
        <w:rPr>
          <w:rFonts w:ascii="Arial" w:hAnsi="Arial" w:cs="Arial"/>
          <w:spacing w:val="1"/>
        </w:rPr>
        <w:t xml:space="preserve"> </w:t>
      </w:r>
      <w:proofErr w:type="spellStart"/>
      <w:r w:rsidRPr="00D7087F">
        <w:rPr>
          <w:rFonts w:ascii="Arial" w:hAnsi="Arial" w:cs="Arial"/>
        </w:rPr>
        <w:t>jantung</w:t>
      </w:r>
      <w:proofErr w:type="spellEnd"/>
      <w:r w:rsidRPr="00D7087F">
        <w:rPr>
          <w:rFonts w:ascii="Arial" w:hAnsi="Arial" w:cs="Arial"/>
          <w:spacing w:val="1"/>
        </w:rPr>
        <w:t xml:space="preserve"> </w:t>
      </w:r>
      <w:proofErr w:type="spellStart"/>
      <w:r w:rsidRPr="00D7087F">
        <w:rPr>
          <w:rFonts w:ascii="Arial" w:hAnsi="Arial" w:cs="Arial"/>
        </w:rPr>
        <w:t>sistolik</w:t>
      </w:r>
      <w:proofErr w:type="spellEnd"/>
      <w:r w:rsidRPr="00D7087F">
        <w:rPr>
          <w:rFonts w:ascii="Arial" w:hAnsi="Arial" w:cs="Arial"/>
          <w:spacing w:val="1"/>
        </w:rPr>
        <w:t xml:space="preserve"> </w:t>
      </w:r>
      <w:proofErr w:type="spellStart"/>
      <w:r w:rsidRPr="00D7087F">
        <w:rPr>
          <w:rFonts w:ascii="Arial" w:hAnsi="Arial" w:cs="Arial"/>
        </w:rPr>
        <w:t>terjadi</w:t>
      </w:r>
      <w:proofErr w:type="spellEnd"/>
      <w:r w:rsidRPr="00D7087F">
        <w:rPr>
          <w:rFonts w:ascii="Arial" w:hAnsi="Arial" w:cs="Arial"/>
          <w:spacing w:val="1"/>
        </w:rPr>
        <w:t xml:space="preserve"> </w:t>
      </w:r>
      <w:proofErr w:type="spellStart"/>
      <w:r w:rsidRPr="00D7087F">
        <w:rPr>
          <w:rFonts w:ascii="Arial" w:hAnsi="Arial" w:cs="Arial"/>
        </w:rPr>
        <w:t>akibat</w:t>
      </w:r>
      <w:proofErr w:type="spellEnd"/>
      <w:r w:rsidRPr="00D7087F">
        <w:rPr>
          <w:rFonts w:ascii="Arial" w:hAnsi="Arial" w:cs="Arial"/>
          <w:spacing w:val="1"/>
        </w:rPr>
        <w:t xml:space="preserve"> </w:t>
      </w:r>
      <w:proofErr w:type="spellStart"/>
      <w:r w:rsidRPr="00D7087F">
        <w:rPr>
          <w:rFonts w:ascii="Arial" w:hAnsi="Arial" w:cs="Arial"/>
        </w:rPr>
        <w:t>tidak</w:t>
      </w:r>
      <w:proofErr w:type="spellEnd"/>
      <w:r w:rsidRPr="00D7087F">
        <w:rPr>
          <w:rFonts w:ascii="Arial" w:hAnsi="Arial" w:cs="Arial"/>
          <w:spacing w:val="-64"/>
        </w:rPr>
        <w:t xml:space="preserve"> </w:t>
      </w:r>
      <w:proofErr w:type="spellStart"/>
      <w:r w:rsidRPr="00D7087F">
        <w:rPr>
          <w:rFonts w:ascii="Arial" w:hAnsi="Arial" w:cs="Arial"/>
        </w:rPr>
        <w:t>efektifnya</w:t>
      </w:r>
      <w:proofErr w:type="spellEnd"/>
      <w:r w:rsidRPr="00D7087F">
        <w:rPr>
          <w:rFonts w:ascii="Arial" w:hAnsi="Arial" w:cs="Arial"/>
          <w:spacing w:val="-6"/>
        </w:rPr>
        <w:t xml:space="preserve"> </w:t>
      </w:r>
      <w:proofErr w:type="spellStart"/>
      <w:r w:rsidRPr="00D7087F">
        <w:rPr>
          <w:rFonts w:ascii="Arial" w:hAnsi="Arial" w:cs="Arial"/>
        </w:rPr>
        <w:t>fungsi</w:t>
      </w:r>
      <w:proofErr w:type="spellEnd"/>
      <w:r w:rsidRPr="00D7087F">
        <w:rPr>
          <w:rFonts w:ascii="Arial" w:hAnsi="Arial" w:cs="Arial"/>
          <w:spacing w:val="-5"/>
        </w:rPr>
        <w:t xml:space="preserve"> </w:t>
      </w:r>
      <w:proofErr w:type="spellStart"/>
      <w:r w:rsidRPr="00D7087F">
        <w:rPr>
          <w:rFonts w:ascii="Arial" w:hAnsi="Arial" w:cs="Arial"/>
        </w:rPr>
        <w:t>kontraksi</w:t>
      </w:r>
      <w:proofErr w:type="spellEnd"/>
      <w:r w:rsidRPr="00D7087F">
        <w:rPr>
          <w:rFonts w:ascii="Arial" w:hAnsi="Arial" w:cs="Arial"/>
          <w:spacing w:val="-5"/>
        </w:rPr>
        <w:t xml:space="preserve"> </w:t>
      </w:r>
      <w:proofErr w:type="spellStart"/>
      <w:r w:rsidRPr="00D7087F">
        <w:rPr>
          <w:rFonts w:ascii="Arial" w:hAnsi="Arial" w:cs="Arial"/>
        </w:rPr>
        <w:t>ventikel</w:t>
      </w:r>
      <w:proofErr w:type="spellEnd"/>
      <w:r w:rsidRPr="00D7087F">
        <w:rPr>
          <w:rFonts w:ascii="Arial" w:hAnsi="Arial" w:cs="Arial"/>
          <w:spacing w:val="-6"/>
        </w:rPr>
        <w:t xml:space="preserve"> </w:t>
      </w:r>
      <w:proofErr w:type="spellStart"/>
      <w:r w:rsidRPr="00D7087F">
        <w:rPr>
          <w:rFonts w:ascii="Arial" w:hAnsi="Arial" w:cs="Arial"/>
        </w:rPr>
        <w:t>kiri</w:t>
      </w:r>
      <w:proofErr w:type="spellEnd"/>
      <w:r w:rsidRPr="00D7087F">
        <w:rPr>
          <w:rFonts w:ascii="Arial" w:hAnsi="Arial" w:cs="Arial"/>
          <w:spacing w:val="-5"/>
        </w:rPr>
        <w:t xml:space="preserve"> </w:t>
      </w:r>
      <w:proofErr w:type="spellStart"/>
      <w:r w:rsidRPr="00D7087F">
        <w:rPr>
          <w:rFonts w:ascii="Arial" w:hAnsi="Arial" w:cs="Arial"/>
        </w:rPr>
        <w:t>sehingga</w:t>
      </w:r>
      <w:proofErr w:type="spellEnd"/>
      <w:r w:rsidRPr="00D7087F">
        <w:rPr>
          <w:rFonts w:ascii="Arial" w:hAnsi="Arial" w:cs="Arial"/>
          <w:spacing w:val="-5"/>
        </w:rPr>
        <w:t xml:space="preserve"> </w:t>
      </w:r>
      <w:proofErr w:type="spellStart"/>
      <w:r w:rsidRPr="00D7087F">
        <w:rPr>
          <w:rFonts w:ascii="Arial" w:hAnsi="Arial" w:cs="Arial"/>
        </w:rPr>
        <w:t>mengakibatkan</w:t>
      </w:r>
      <w:proofErr w:type="spellEnd"/>
      <w:r w:rsidRPr="00D7087F">
        <w:rPr>
          <w:rFonts w:ascii="Arial" w:hAnsi="Arial" w:cs="Arial"/>
          <w:spacing w:val="-5"/>
        </w:rPr>
        <w:t xml:space="preserve"> </w:t>
      </w:r>
      <w:proofErr w:type="spellStart"/>
      <w:r w:rsidRPr="00D7087F">
        <w:rPr>
          <w:rFonts w:ascii="Arial" w:hAnsi="Arial" w:cs="Arial"/>
        </w:rPr>
        <w:t>penurunan</w:t>
      </w:r>
      <w:proofErr w:type="spellEnd"/>
      <w:r w:rsidRPr="00D7087F">
        <w:rPr>
          <w:rFonts w:ascii="Arial" w:hAnsi="Arial" w:cs="Arial"/>
          <w:spacing w:val="-65"/>
        </w:rPr>
        <w:t xml:space="preserve"> </w:t>
      </w:r>
      <w:proofErr w:type="spellStart"/>
      <w:r w:rsidRPr="00D7087F">
        <w:rPr>
          <w:rFonts w:ascii="Arial" w:hAnsi="Arial" w:cs="Arial"/>
        </w:rPr>
        <w:t>curah</w:t>
      </w:r>
      <w:proofErr w:type="spellEnd"/>
      <w:r w:rsidRPr="00D7087F">
        <w:rPr>
          <w:rFonts w:ascii="Arial" w:hAnsi="Arial" w:cs="Arial"/>
          <w:spacing w:val="1"/>
        </w:rPr>
        <w:t xml:space="preserve"> </w:t>
      </w:r>
      <w:proofErr w:type="spellStart"/>
      <w:r w:rsidRPr="00D7087F">
        <w:rPr>
          <w:rFonts w:ascii="Arial" w:hAnsi="Arial" w:cs="Arial"/>
        </w:rPr>
        <w:t>jantung</w:t>
      </w:r>
      <w:proofErr w:type="spellEnd"/>
      <w:r w:rsidRPr="00D7087F">
        <w:rPr>
          <w:rFonts w:ascii="Arial" w:hAnsi="Arial" w:cs="Arial"/>
        </w:rPr>
        <w:t>.</w:t>
      </w:r>
      <w:r w:rsidRPr="00D7087F">
        <w:rPr>
          <w:rFonts w:ascii="Arial" w:hAnsi="Arial" w:cs="Arial"/>
          <w:spacing w:val="1"/>
        </w:rPr>
        <w:t xml:space="preserve"> </w:t>
      </w:r>
      <w:r w:rsidRPr="00D7087F">
        <w:rPr>
          <w:rFonts w:ascii="Arial" w:hAnsi="Arial" w:cs="Arial"/>
        </w:rPr>
        <w:t>Hal</w:t>
      </w:r>
      <w:r w:rsidRPr="00D7087F">
        <w:rPr>
          <w:rFonts w:ascii="Arial" w:hAnsi="Arial" w:cs="Arial"/>
          <w:spacing w:val="1"/>
        </w:rPr>
        <w:t xml:space="preserve"> </w:t>
      </w:r>
      <w:proofErr w:type="spellStart"/>
      <w:r w:rsidRPr="00D7087F">
        <w:rPr>
          <w:rFonts w:ascii="Arial" w:hAnsi="Arial" w:cs="Arial"/>
        </w:rPr>
        <w:t>ini</w:t>
      </w:r>
      <w:proofErr w:type="spellEnd"/>
      <w:r w:rsidRPr="00D7087F">
        <w:rPr>
          <w:rFonts w:ascii="Arial" w:hAnsi="Arial" w:cs="Arial"/>
          <w:spacing w:val="1"/>
        </w:rPr>
        <w:t xml:space="preserve"> </w:t>
      </w:r>
      <w:proofErr w:type="spellStart"/>
      <w:r w:rsidRPr="00D7087F">
        <w:rPr>
          <w:rFonts w:ascii="Arial" w:hAnsi="Arial" w:cs="Arial"/>
        </w:rPr>
        <w:t>mencetuskan</w:t>
      </w:r>
      <w:proofErr w:type="spellEnd"/>
      <w:r w:rsidRPr="00D7087F">
        <w:rPr>
          <w:rFonts w:ascii="Arial" w:hAnsi="Arial" w:cs="Arial"/>
          <w:spacing w:val="1"/>
        </w:rPr>
        <w:t xml:space="preserve"> </w:t>
      </w:r>
      <w:proofErr w:type="spellStart"/>
      <w:r w:rsidRPr="00D7087F">
        <w:rPr>
          <w:rFonts w:ascii="Arial" w:hAnsi="Arial" w:cs="Arial"/>
        </w:rPr>
        <w:t>penurunan</w:t>
      </w:r>
      <w:proofErr w:type="spellEnd"/>
      <w:r w:rsidRPr="00D7087F">
        <w:rPr>
          <w:rFonts w:ascii="Arial" w:hAnsi="Arial" w:cs="Arial"/>
          <w:spacing w:val="1"/>
        </w:rPr>
        <w:t xml:space="preserve"> </w:t>
      </w:r>
      <w:proofErr w:type="spellStart"/>
      <w:r w:rsidRPr="00D7087F">
        <w:rPr>
          <w:rFonts w:ascii="Arial" w:hAnsi="Arial" w:cs="Arial"/>
        </w:rPr>
        <w:t>hantaran</w:t>
      </w:r>
      <w:proofErr w:type="spellEnd"/>
      <w:r w:rsidRPr="00D7087F">
        <w:rPr>
          <w:rFonts w:ascii="Arial" w:hAnsi="Arial" w:cs="Arial"/>
          <w:spacing w:val="1"/>
        </w:rPr>
        <w:t xml:space="preserve"> </w:t>
      </w:r>
      <w:proofErr w:type="spellStart"/>
      <w:r w:rsidRPr="00D7087F">
        <w:rPr>
          <w:rFonts w:ascii="Arial" w:hAnsi="Arial" w:cs="Arial"/>
        </w:rPr>
        <w:t>sirkulasi</w:t>
      </w:r>
      <w:proofErr w:type="spellEnd"/>
      <w:r w:rsidRPr="00D7087F">
        <w:rPr>
          <w:rFonts w:ascii="Arial" w:hAnsi="Arial" w:cs="Arial"/>
          <w:spacing w:val="1"/>
        </w:rPr>
        <w:t xml:space="preserve"> </w:t>
      </w:r>
      <w:proofErr w:type="spellStart"/>
      <w:r w:rsidRPr="00D7087F">
        <w:rPr>
          <w:rFonts w:ascii="Arial" w:hAnsi="Arial" w:cs="Arial"/>
        </w:rPr>
        <w:t>ke</w:t>
      </w:r>
      <w:proofErr w:type="spellEnd"/>
      <w:r w:rsidRPr="00D7087F">
        <w:rPr>
          <w:rFonts w:ascii="Arial" w:hAnsi="Arial" w:cs="Arial"/>
          <w:spacing w:val="1"/>
        </w:rPr>
        <w:t xml:space="preserve"> </w:t>
      </w:r>
      <w:proofErr w:type="spellStart"/>
      <w:r w:rsidRPr="00D7087F">
        <w:rPr>
          <w:rFonts w:ascii="Arial" w:hAnsi="Arial" w:cs="Arial"/>
        </w:rPr>
        <w:t>tekanan</w:t>
      </w:r>
      <w:proofErr w:type="spellEnd"/>
      <w:r w:rsidRPr="00D7087F">
        <w:rPr>
          <w:rFonts w:ascii="Arial" w:hAnsi="Arial" w:cs="Arial"/>
        </w:rPr>
        <w:t xml:space="preserve"> </w:t>
      </w:r>
      <w:proofErr w:type="spellStart"/>
      <w:r w:rsidRPr="00D7087F">
        <w:rPr>
          <w:rFonts w:ascii="Arial" w:hAnsi="Arial" w:cs="Arial"/>
        </w:rPr>
        <w:t>perifer</w:t>
      </w:r>
      <w:proofErr w:type="spellEnd"/>
      <w:r w:rsidRPr="00D7087F">
        <w:rPr>
          <w:rFonts w:ascii="Arial" w:hAnsi="Arial" w:cs="Arial"/>
        </w:rPr>
        <w:t xml:space="preserve"> </w:t>
      </w:r>
      <w:proofErr w:type="spellStart"/>
      <w:r w:rsidRPr="00D7087F">
        <w:rPr>
          <w:rFonts w:ascii="Arial" w:hAnsi="Arial" w:cs="Arial"/>
        </w:rPr>
        <w:t>karena</w:t>
      </w:r>
      <w:proofErr w:type="spellEnd"/>
      <w:r w:rsidRPr="00D7087F">
        <w:rPr>
          <w:rFonts w:ascii="Arial" w:hAnsi="Arial" w:cs="Arial"/>
        </w:rPr>
        <w:t xml:space="preserve"> </w:t>
      </w:r>
      <w:proofErr w:type="spellStart"/>
      <w:r w:rsidRPr="00D7087F">
        <w:rPr>
          <w:rFonts w:ascii="Arial" w:hAnsi="Arial" w:cs="Arial"/>
        </w:rPr>
        <w:t>tekanan</w:t>
      </w:r>
      <w:proofErr w:type="spellEnd"/>
      <w:r w:rsidRPr="00D7087F">
        <w:rPr>
          <w:rFonts w:ascii="Arial" w:hAnsi="Arial" w:cs="Arial"/>
        </w:rPr>
        <w:t xml:space="preserve"> yang </w:t>
      </w:r>
      <w:proofErr w:type="spellStart"/>
      <w:r w:rsidRPr="00D7087F">
        <w:rPr>
          <w:rFonts w:ascii="Arial" w:hAnsi="Arial" w:cs="Arial"/>
        </w:rPr>
        <w:t>dihasilkan</w:t>
      </w:r>
      <w:proofErr w:type="spellEnd"/>
      <w:r w:rsidRPr="00D7087F">
        <w:rPr>
          <w:rFonts w:ascii="Arial" w:hAnsi="Arial" w:cs="Arial"/>
        </w:rPr>
        <w:t xml:space="preserve"> </w:t>
      </w:r>
      <w:proofErr w:type="spellStart"/>
      <w:r w:rsidRPr="00D7087F">
        <w:rPr>
          <w:rFonts w:ascii="Arial" w:hAnsi="Arial" w:cs="Arial"/>
        </w:rPr>
        <w:t>tidak</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melampaui</w:t>
      </w:r>
      <w:proofErr w:type="spellEnd"/>
      <w:r w:rsidRPr="00D7087F">
        <w:rPr>
          <w:rFonts w:ascii="Arial" w:hAnsi="Arial" w:cs="Arial"/>
          <w:spacing w:val="1"/>
        </w:rPr>
        <w:t xml:space="preserve"> </w:t>
      </w:r>
      <w:proofErr w:type="spellStart"/>
      <w:r w:rsidRPr="00D7087F">
        <w:rPr>
          <w:rFonts w:ascii="Arial" w:hAnsi="Arial" w:cs="Arial"/>
        </w:rPr>
        <w:lastRenderedPageBreak/>
        <w:t>tekanan</w:t>
      </w:r>
      <w:proofErr w:type="spellEnd"/>
      <w:r w:rsidRPr="00D7087F">
        <w:rPr>
          <w:rFonts w:ascii="Arial" w:hAnsi="Arial" w:cs="Arial"/>
        </w:rPr>
        <w:t xml:space="preserve"> </w:t>
      </w:r>
      <w:proofErr w:type="spellStart"/>
      <w:r w:rsidRPr="00D7087F">
        <w:rPr>
          <w:rFonts w:ascii="Arial" w:hAnsi="Arial" w:cs="Arial"/>
        </w:rPr>
        <w:t>perfusi</w:t>
      </w:r>
      <w:proofErr w:type="spellEnd"/>
      <w:r w:rsidRPr="00D7087F">
        <w:rPr>
          <w:rFonts w:ascii="Arial" w:hAnsi="Arial" w:cs="Arial"/>
        </w:rPr>
        <w:t xml:space="preserve"> </w:t>
      </w:r>
      <w:proofErr w:type="spellStart"/>
      <w:r w:rsidRPr="00D7087F">
        <w:rPr>
          <w:rFonts w:ascii="Arial" w:hAnsi="Arial" w:cs="Arial"/>
        </w:rPr>
        <w:t>perifer</w:t>
      </w:r>
      <w:proofErr w:type="spellEnd"/>
      <w:r w:rsidRPr="00D7087F">
        <w:rPr>
          <w:rFonts w:ascii="Arial" w:hAnsi="Arial" w:cs="Arial"/>
        </w:rPr>
        <w:t xml:space="preserve"> </w:t>
      </w:r>
      <w:proofErr w:type="spellStart"/>
      <w:r w:rsidRPr="00D7087F">
        <w:rPr>
          <w:rFonts w:ascii="Arial" w:hAnsi="Arial" w:cs="Arial"/>
        </w:rPr>
        <w:t>sehingga</w:t>
      </w:r>
      <w:proofErr w:type="spellEnd"/>
      <w:r w:rsidRPr="00D7087F">
        <w:rPr>
          <w:rFonts w:ascii="Arial" w:hAnsi="Arial" w:cs="Arial"/>
        </w:rPr>
        <w:t xml:space="preserve"> </w:t>
      </w:r>
      <w:proofErr w:type="spellStart"/>
      <w:r w:rsidRPr="00D7087F">
        <w:rPr>
          <w:rFonts w:ascii="Arial" w:hAnsi="Arial" w:cs="Arial"/>
        </w:rPr>
        <w:t>terjadi</w:t>
      </w:r>
      <w:proofErr w:type="spellEnd"/>
      <w:r w:rsidRPr="00D7087F">
        <w:rPr>
          <w:rFonts w:ascii="Arial" w:hAnsi="Arial" w:cs="Arial"/>
        </w:rPr>
        <w:t xml:space="preserve"> </w:t>
      </w:r>
      <w:proofErr w:type="spellStart"/>
      <w:r w:rsidRPr="00D7087F">
        <w:rPr>
          <w:rFonts w:ascii="Arial" w:hAnsi="Arial" w:cs="Arial"/>
        </w:rPr>
        <w:t>penurunan</w:t>
      </w:r>
      <w:proofErr w:type="spellEnd"/>
      <w:r w:rsidRPr="00D7087F">
        <w:rPr>
          <w:rFonts w:ascii="Arial" w:hAnsi="Arial" w:cs="Arial"/>
        </w:rPr>
        <w:t xml:space="preserve"> </w:t>
      </w:r>
      <w:proofErr w:type="spellStart"/>
      <w:r w:rsidRPr="00D7087F">
        <w:rPr>
          <w:rFonts w:ascii="Arial" w:hAnsi="Arial" w:cs="Arial"/>
        </w:rPr>
        <w:t>perfusi</w:t>
      </w:r>
      <w:proofErr w:type="spellEnd"/>
      <w:r w:rsidRPr="00D7087F">
        <w:rPr>
          <w:rFonts w:ascii="Arial" w:hAnsi="Arial" w:cs="Arial"/>
        </w:rPr>
        <w:t xml:space="preserve"> </w:t>
      </w:r>
      <w:proofErr w:type="spellStart"/>
      <w:r w:rsidRPr="00D7087F">
        <w:rPr>
          <w:rFonts w:ascii="Arial" w:hAnsi="Arial" w:cs="Arial"/>
        </w:rPr>
        <w:t>jaringan</w:t>
      </w:r>
      <w:proofErr w:type="spellEnd"/>
      <w:r w:rsidRPr="00D7087F">
        <w:rPr>
          <w:rFonts w:ascii="Arial" w:hAnsi="Arial" w:cs="Arial"/>
        </w:rPr>
        <w:t xml:space="preserve"> </w:t>
      </w:r>
      <w:proofErr w:type="spellStart"/>
      <w:r w:rsidRPr="00D7087F">
        <w:rPr>
          <w:rFonts w:ascii="Arial" w:hAnsi="Arial" w:cs="Arial"/>
        </w:rPr>
        <w:t>perifer</w:t>
      </w:r>
      <w:proofErr w:type="spellEnd"/>
      <w:r w:rsidRPr="00D7087F">
        <w:rPr>
          <w:rFonts w:ascii="Arial" w:hAnsi="Arial" w:cs="Arial"/>
        </w:rPr>
        <w:t>.</w:t>
      </w:r>
      <w:r w:rsidRPr="00D7087F">
        <w:rPr>
          <w:rFonts w:ascii="Arial" w:hAnsi="Arial" w:cs="Arial"/>
          <w:spacing w:val="-64"/>
        </w:rPr>
        <w:t xml:space="preserve"> </w:t>
      </w:r>
      <w:proofErr w:type="spellStart"/>
      <w:r w:rsidRPr="00D7087F">
        <w:rPr>
          <w:rFonts w:ascii="Arial" w:hAnsi="Arial" w:cs="Arial"/>
        </w:rPr>
        <w:t>Sedangkan</w:t>
      </w:r>
      <w:proofErr w:type="spellEnd"/>
      <w:r w:rsidRPr="00D7087F">
        <w:rPr>
          <w:rFonts w:ascii="Arial" w:hAnsi="Arial" w:cs="Arial"/>
          <w:spacing w:val="-4"/>
        </w:rPr>
        <w:t xml:space="preserve"> </w:t>
      </w:r>
      <w:proofErr w:type="spellStart"/>
      <w:r w:rsidRPr="00D7087F">
        <w:rPr>
          <w:rFonts w:ascii="Arial" w:hAnsi="Arial" w:cs="Arial"/>
        </w:rPr>
        <w:t>gagal</w:t>
      </w:r>
      <w:proofErr w:type="spellEnd"/>
      <w:r w:rsidRPr="00D7087F">
        <w:rPr>
          <w:rFonts w:ascii="Arial" w:hAnsi="Arial" w:cs="Arial"/>
          <w:spacing w:val="-3"/>
        </w:rPr>
        <w:t xml:space="preserve"> </w:t>
      </w:r>
      <w:proofErr w:type="spellStart"/>
      <w:r w:rsidRPr="00D7087F">
        <w:rPr>
          <w:rFonts w:ascii="Arial" w:hAnsi="Arial" w:cs="Arial"/>
        </w:rPr>
        <w:t>jantung</w:t>
      </w:r>
      <w:proofErr w:type="spellEnd"/>
      <w:r w:rsidRPr="00D7087F">
        <w:rPr>
          <w:rFonts w:ascii="Arial" w:hAnsi="Arial" w:cs="Arial"/>
          <w:spacing w:val="-3"/>
        </w:rPr>
        <w:t xml:space="preserve"> </w:t>
      </w:r>
      <w:r w:rsidRPr="00D7087F">
        <w:rPr>
          <w:rFonts w:ascii="Arial" w:hAnsi="Arial" w:cs="Arial"/>
        </w:rPr>
        <w:t>yang</w:t>
      </w:r>
      <w:r w:rsidRPr="00D7087F">
        <w:rPr>
          <w:rFonts w:ascii="Arial" w:hAnsi="Arial" w:cs="Arial"/>
          <w:spacing w:val="-3"/>
        </w:rPr>
        <w:t xml:space="preserve"> </w:t>
      </w:r>
      <w:proofErr w:type="spellStart"/>
      <w:r w:rsidRPr="00D7087F">
        <w:rPr>
          <w:rFonts w:ascii="Arial" w:hAnsi="Arial" w:cs="Arial"/>
        </w:rPr>
        <w:t>disebabkan</w:t>
      </w:r>
      <w:proofErr w:type="spellEnd"/>
      <w:r w:rsidRPr="00D7087F">
        <w:rPr>
          <w:rFonts w:ascii="Arial" w:hAnsi="Arial" w:cs="Arial"/>
          <w:spacing w:val="-3"/>
        </w:rPr>
        <w:t xml:space="preserve"> </w:t>
      </w:r>
      <w:r w:rsidRPr="00D7087F">
        <w:rPr>
          <w:rFonts w:ascii="Arial" w:hAnsi="Arial" w:cs="Arial"/>
        </w:rPr>
        <w:t>oleh</w:t>
      </w:r>
      <w:r w:rsidRPr="00D7087F">
        <w:rPr>
          <w:rFonts w:ascii="Arial" w:hAnsi="Arial" w:cs="Arial"/>
          <w:spacing w:val="-3"/>
        </w:rPr>
        <w:t xml:space="preserve"> </w:t>
      </w:r>
      <w:proofErr w:type="spellStart"/>
      <w:r w:rsidRPr="00D7087F">
        <w:rPr>
          <w:rFonts w:ascii="Arial" w:hAnsi="Arial" w:cs="Arial"/>
        </w:rPr>
        <w:t>adanya</w:t>
      </w:r>
      <w:proofErr w:type="spellEnd"/>
      <w:r w:rsidRPr="00D7087F">
        <w:rPr>
          <w:rFonts w:ascii="Arial" w:hAnsi="Arial" w:cs="Arial"/>
          <w:spacing w:val="-3"/>
        </w:rPr>
        <w:t xml:space="preserve"> </w:t>
      </w:r>
      <w:proofErr w:type="spellStart"/>
      <w:r w:rsidRPr="00D7087F">
        <w:rPr>
          <w:rFonts w:ascii="Arial" w:hAnsi="Arial" w:cs="Arial"/>
        </w:rPr>
        <w:t>kelainan</w:t>
      </w:r>
      <w:proofErr w:type="spellEnd"/>
      <w:r w:rsidRPr="00D7087F">
        <w:rPr>
          <w:rFonts w:ascii="Arial" w:hAnsi="Arial" w:cs="Arial"/>
          <w:spacing w:val="-3"/>
        </w:rPr>
        <w:t xml:space="preserve"> </w:t>
      </w:r>
      <w:proofErr w:type="spellStart"/>
      <w:r w:rsidRPr="00D7087F">
        <w:rPr>
          <w:rFonts w:ascii="Arial" w:hAnsi="Arial" w:cs="Arial"/>
        </w:rPr>
        <w:t>relaksasi</w:t>
      </w:r>
      <w:proofErr w:type="spellEnd"/>
      <w:r w:rsidRPr="00D7087F">
        <w:rPr>
          <w:rFonts w:ascii="Arial" w:hAnsi="Arial" w:cs="Arial"/>
          <w:spacing w:val="-65"/>
        </w:rPr>
        <w:t xml:space="preserve"> </w:t>
      </w:r>
      <w:proofErr w:type="spellStart"/>
      <w:r w:rsidRPr="00D7087F">
        <w:rPr>
          <w:rFonts w:ascii="Arial" w:hAnsi="Arial" w:cs="Arial"/>
        </w:rPr>
        <w:t>diastolik</w:t>
      </w:r>
      <w:proofErr w:type="spellEnd"/>
      <w:r w:rsidRPr="00D7087F">
        <w:rPr>
          <w:rFonts w:ascii="Arial" w:hAnsi="Arial" w:cs="Arial"/>
          <w:spacing w:val="-1"/>
        </w:rPr>
        <w:t xml:space="preserve"> </w:t>
      </w:r>
      <w:proofErr w:type="spellStart"/>
      <w:r w:rsidRPr="00D7087F">
        <w:rPr>
          <w:rFonts w:ascii="Arial" w:hAnsi="Arial" w:cs="Arial"/>
        </w:rPr>
        <w:t>atau</w:t>
      </w:r>
      <w:proofErr w:type="spellEnd"/>
      <w:r w:rsidRPr="00D7087F">
        <w:rPr>
          <w:rFonts w:ascii="Arial" w:hAnsi="Arial" w:cs="Arial"/>
        </w:rPr>
        <w:t xml:space="preserve"> </w:t>
      </w:r>
      <w:proofErr w:type="spellStart"/>
      <w:r w:rsidRPr="00D7087F">
        <w:rPr>
          <w:rFonts w:ascii="Arial" w:hAnsi="Arial" w:cs="Arial"/>
        </w:rPr>
        <w:t>pengisian</w:t>
      </w:r>
      <w:proofErr w:type="spellEnd"/>
      <w:r w:rsidRPr="00D7087F">
        <w:rPr>
          <w:rFonts w:ascii="Arial" w:hAnsi="Arial" w:cs="Arial"/>
        </w:rPr>
        <w:t xml:space="preserve"> </w:t>
      </w:r>
      <w:proofErr w:type="spellStart"/>
      <w:r w:rsidRPr="00D7087F">
        <w:rPr>
          <w:rFonts w:ascii="Arial" w:hAnsi="Arial" w:cs="Arial"/>
        </w:rPr>
        <w:t>ventrikel</w:t>
      </w:r>
      <w:proofErr w:type="spellEnd"/>
      <w:r w:rsidRPr="00D7087F">
        <w:rPr>
          <w:rFonts w:ascii="Arial" w:hAnsi="Arial" w:cs="Arial"/>
          <w:spacing w:val="-1"/>
        </w:rPr>
        <w:t xml:space="preserve"> </w:t>
      </w:r>
      <w:proofErr w:type="spellStart"/>
      <w:r w:rsidRPr="00D7087F">
        <w:rPr>
          <w:rFonts w:ascii="Arial" w:hAnsi="Arial" w:cs="Arial"/>
        </w:rPr>
        <w:t>disebut</w:t>
      </w:r>
      <w:proofErr w:type="spellEnd"/>
      <w:r w:rsidRPr="00D7087F">
        <w:rPr>
          <w:rFonts w:ascii="Arial" w:hAnsi="Arial" w:cs="Arial"/>
          <w:spacing w:val="-1"/>
        </w:rPr>
        <w:t xml:space="preserve"> </w:t>
      </w:r>
      <w:proofErr w:type="spellStart"/>
      <w:r w:rsidRPr="00D7087F">
        <w:rPr>
          <w:rFonts w:ascii="Arial" w:hAnsi="Arial" w:cs="Arial"/>
        </w:rPr>
        <w:t>disfungsi</w:t>
      </w:r>
      <w:proofErr w:type="spellEnd"/>
      <w:r w:rsidRPr="00D7087F">
        <w:rPr>
          <w:rFonts w:ascii="Arial" w:hAnsi="Arial" w:cs="Arial"/>
        </w:rPr>
        <w:t xml:space="preserve"> </w:t>
      </w:r>
      <w:proofErr w:type="spellStart"/>
      <w:r w:rsidRPr="00D7087F">
        <w:rPr>
          <w:rFonts w:ascii="Arial" w:hAnsi="Arial" w:cs="Arial"/>
        </w:rPr>
        <w:t>diastolik</w:t>
      </w:r>
      <w:proofErr w:type="spellEnd"/>
      <w:r w:rsidRPr="00D7087F">
        <w:rPr>
          <w:rFonts w:ascii="Arial" w:hAnsi="Arial" w:cs="Arial"/>
        </w:rPr>
        <w:t>.</w:t>
      </w:r>
      <w:r w:rsidR="000F4506" w:rsidRPr="00D7087F">
        <w:rPr>
          <w:rFonts w:ascii="Arial" w:hAnsi="Arial" w:cs="Arial"/>
        </w:rPr>
        <w:t xml:space="preserve"> </w:t>
      </w:r>
      <w:r w:rsidRPr="00D7087F">
        <w:rPr>
          <w:rFonts w:ascii="Arial" w:hAnsi="Arial" w:cs="Arial"/>
        </w:rPr>
        <w:t>(Lil</w:t>
      </w:r>
      <w:r w:rsidR="00C62DAC" w:rsidRPr="00D7087F">
        <w:rPr>
          <w:rFonts w:ascii="Arial" w:hAnsi="Arial" w:cs="Arial"/>
        </w:rPr>
        <w:t>l</w:t>
      </w:r>
      <w:r w:rsidRPr="00D7087F">
        <w:rPr>
          <w:rFonts w:ascii="Arial" w:hAnsi="Arial" w:cs="Arial"/>
        </w:rPr>
        <w:t>y,</w:t>
      </w:r>
      <w:r w:rsidRPr="00D7087F">
        <w:rPr>
          <w:rFonts w:ascii="Arial" w:hAnsi="Arial" w:cs="Arial"/>
          <w:spacing w:val="-2"/>
        </w:rPr>
        <w:t xml:space="preserve"> </w:t>
      </w:r>
      <w:r w:rsidRPr="00D7087F">
        <w:rPr>
          <w:rFonts w:ascii="Arial" w:hAnsi="Arial" w:cs="Arial"/>
        </w:rPr>
        <w:t>2016)</w:t>
      </w:r>
    </w:p>
    <w:p w14:paraId="2F9A96B5" w14:textId="67E1B521" w:rsidR="007E4472" w:rsidRPr="00D7087F" w:rsidRDefault="00CF15DA" w:rsidP="00B95E64">
      <w:pPr>
        <w:pStyle w:val="BodyText"/>
        <w:spacing w:before="160" w:line="360" w:lineRule="auto"/>
        <w:ind w:left="90" w:right="21" w:firstLine="720"/>
        <w:jc w:val="both"/>
        <w:rPr>
          <w:rFonts w:ascii="Arial" w:hAnsi="Arial" w:cs="Arial"/>
        </w:rPr>
      </w:pPr>
      <w:r w:rsidRPr="00D7087F">
        <w:rPr>
          <w:rFonts w:ascii="Arial" w:hAnsi="Arial" w:cs="Arial"/>
        </w:rPr>
        <w:t xml:space="preserve">Dalam </w:t>
      </w:r>
      <w:proofErr w:type="spellStart"/>
      <w:r w:rsidRPr="00D7087F">
        <w:rPr>
          <w:rFonts w:ascii="Arial" w:hAnsi="Arial" w:cs="Arial"/>
        </w:rPr>
        <w:t>keadaan</w:t>
      </w:r>
      <w:proofErr w:type="spellEnd"/>
      <w:r w:rsidRPr="00D7087F">
        <w:rPr>
          <w:rFonts w:ascii="Arial" w:hAnsi="Arial" w:cs="Arial"/>
        </w:rPr>
        <w:t xml:space="preserve"> </w:t>
      </w:r>
      <w:proofErr w:type="spellStart"/>
      <w:r w:rsidRPr="00D7087F">
        <w:rPr>
          <w:rFonts w:ascii="Arial" w:hAnsi="Arial" w:cs="Arial"/>
        </w:rPr>
        <w:t>disfungsi</w:t>
      </w:r>
      <w:proofErr w:type="spellEnd"/>
      <w:r w:rsidRPr="00D7087F">
        <w:rPr>
          <w:rFonts w:ascii="Arial" w:hAnsi="Arial" w:cs="Arial"/>
        </w:rPr>
        <w:t xml:space="preserve"> </w:t>
      </w:r>
      <w:proofErr w:type="spellStart"/>
      <w:r w:rsidRPr="00D7087F">
        <w:rPr>
          <w:rFonts w:ascii="Arial" w:hAnsi="Arial" w:cs="Arial"/>
        </w:rPr>
        <w:t>sistolik</w:t>
      </w:r>
      <w:proofErr w:type="spellEnd"/>
      <w:r w:rsidRPr="00D7087F">
        <w:rPr>
          <w:rFonts w:ascii="Arial" w:hAnsi="Arial" w:cs="Arial"/>
        </w:rPr>
        <w:t xml:space="preserve">, </w:t>
      </w:r>
      <w:proofErr w:type="spellStart"/>
      <w:r w:rsidRPr="00D7087F">
        <w:rPr>
          <w:rFonts w:ascii="Arial" w:hAnsi="Arial" w:cs="Arial"/>
        </w:rPr>
        <w:t>ventrikel</w:t>
      </w:r>
      <w:proofErr w:type="spellEnd"/>
      <w:r w:rsidRPr="00D7087F">
        <w:rPr>
          <w:rFonts w:ascii="Arial" w:hAnsi="Arial" w:cs="Arial"/>
        </w:rPr>
        <w:t xml:space="preserve"> </w:t>
      </w:r>
      <w:proofErr w:type="spellStart"/>
      <w:r w:rsidRPr="00D7087F">
        <w:rPr>
          <w:rFonts w:ascii="Arial" w:hAnsi="Arial" w:cs="Arial"/>
        </w:rPr>
        <w:t>mengalami</w:t>
      </w:r>
      <w:proofErr w:type="spellEnd"/>
      <w:r w:rsidRPr="00D7087F">
        <w:rPr>
          <w:rFonts w:ascii="Arial" w:hAnsi="Arial" w:cs="Arial"/>
        </w:rPr>
        <w:t xml:space="preserve"> </w:t>
      </w:r>
      <w:proofErr w:type="spellStart"/>
      <w:r w:rsidRPr="00D7087F">
        <w:rPr>
          <w:rFonts w:ascii="Arial" w:hAnsi="Arial" w:cs="Arial"/>
        </w:rPr>
        <w:t>penurunan</w:t>
      </w:r>
      <w:proofErr w:type="spellEnd"/>
      <w:r w:rsidRPr="00D7087F">
        <w:rPr>
          <w:rFonts w:ascii="Arial" w:hAnsi="Arial" w:cs="Arial"/>
          <w:spacing w:val="1"/>
        </w:rPr>
        <w:t xml:space="preserve"> </w:t>
      </w:r>
      <w:proofErr w:type="spellStart"/>
      <w:r w:rsidRPr="00D7087F">
        <w:rPr>
          <w:rFonts w:ascii="Arial" w:hAnsi="Arial" w:cs="Arial"/>
        </w:rPr>
        <w:t>kapasitas</w:t>
      </w:r>
      <w:proofErr w:type="spellEnd"/>
      <w:r w:rsidRPr="00D7087F">
        <w:rPr>
          <w:rFonts w:ascii="Arial" w:hAnsi="Arial" w:cs="Arial"/>
          <w:spacing w:val="1"/>
        </w:rPr>
        <w:t xml:space="preserve"> </w:t>
      </w:r>
      <w:proofErr w:type="spellStart"/>
      <w:r w:rsidRPr="00D7087F">
        <w:rPr>
          <w:rFonts w:ascii="Arial" w:hAnsi="Arial" w:cs="Arial"/>
        </w:rPr>
        <w:t>untuk</w:t>
      </w:r>
      <w:proofErr w:type="spellEnd"/>
      <w:r w:rsidRPr="00D7087F">
        <w:rPr>
          <w:rFonts w:ascii="Arial" w:hAnsi="Arial" w:cs="Arial"/>
          <w:spacing w:val="1"/>
        </w:rPr>
        <w:t xml:space="preserve"> </w:t>
      </w:r>
      <w:proofErr w:type="spellStart"/>
      <w:r w:rsidRPr="00D7087F">
        <w:rPr>
          <w:rFonts w:ascii="Arial" w:hAnsi="Arial" w:cs="Arial"/>
        </w:rPr>
        <w:t>memompa</w:t>
      </w:r>
      <w:proofErr w:type="spellEnd"/>
      <w:r w:rsidRPr="00D7087F">
        <w:rPr>
          <w:rFonts w:ascii="Arial" w:hAnsi="Arial" w:cs="Arial"/>
          <w:spacing w:val="1"/>
        </w:rPr>
        <w:t xml:space="preserve"> </w:t>
      </w:r>
      <w:proofErr w:type="spellStart"/>
      <w:r w:rsidRPr="00D7087F">
        <w:rPr>
          <w:rFonts w:ascii="Arial" w:hAnsi="Arial" w:cs="Arial"/>
        </w:rPr>
        <w:t>darah</w:t>
      </w:r>
      <w:proofErr w:type="spellEnd"/>
      <w:r w:rsidRPr="00D7087F">
        <w:rPr>
          <w:rFonts w:ascii="Arial" w:hAnsi="Arial" w:cs="Arial"/>
          <w:spacing w:val="1"/>
        </w:rPr>
        <w:t xml:space="preserve"> </w:t>
      </w:r>
      <w:proofErr w:type="spellStart"/>
      <w:r w:rsidRPr="00D7087F">
        <w:rPr>
          <w:rFonts w:ascii="Arial" w:hAnsi="Arial" w:cs="Arial"/>
        </w:rPr>
        <w:t>karena</w:t>
      </w:r>
      <w:proofErr w:type="spellEnd"/>
      <w:r w:rsidRPr="00D7087F">
        <w:rPr>
          <w:rFonts w:ascii="Arial" w:hAnsi="Arial" w:cs="Arial"/>
          <w:spacing w:val="1"/>
        </w:rPr>
        <w:t xml:space="preserve"> </w:t>
      </w:r>
      <w:proofErr w:type="spellStart"/>
      <w:r w:rsidRPr="00D7087F">
        <w:rPr>
          <w:rFonts w:ascii="Arial" w:hAnsi="Arial" w:cs="Arial"/>
        </w:rPr>
        <w:t>terganggunya</w:t>
      </w:r>
      <w:proofErr w:type="spellEnd"/>
      <w:r w:rsidRPr="00D7087F">
        <w:rPr>
          <w:rFonts w:ascii="Arial" w:hAnsi="Arial" w:cs="Arial"/>
          <w:spacing w:val="1"/>
        </w:rPr>
        <w:t xml:space="preserve"> </w:t>
      </w:r>
      <w:proofErr w:type="spellStart"/>
      <w:r w:rsidRPr="00D7087F">
        <w:rPr>
          <w:rFonts w:ascii="Arial" w:hAnsi="Arial" w:cs="Arial"/>
        </w:rPr>
        <w:t>kontraktilitas</w:t>
      </w:r>
      <w:proofErr w:type="spellEnd"/>
      <w:r w:rsidRPr="00D7087F">
        <w:rPr>
          <w:rFonts w:ascii="Arial" w:hAnsi="Arial" w:cs="Arial"/>
          <w:spacing w:val="1"/>
        </w:rPr>
        <w:t xml:space="preserve"> </w:t>
      </w:r>
      <w:proofErr w:type="spellStart"/>
      <w:r w:rsidRPr="00D7087F">
        <w:rPr>
          <w:rFonts w:ascii="Arial" w:hAnsi="Arial" w:cs="Arial"/>
        </w:rPr>
        <w:t>miokard</w:t>
      </w:r>
      <w:proofErr w:type="spellEnd"/>
      <w:r w:rsidRPr="00D7087F">
        <w:rPr>
          <w:rFonts w:ascii="Arial" w:hAnsi="Arial" w:cs="Arial"/>
          <w:spacing w:val="1"/>
        </w:rPr>
        <w:t xml:space="preserve"> </w:t>
      </w:r>
      <w:proofErr w:type="spellStart"/>
      <w:r w:rsidRPr="00D7087F">
        <w:rPr>
          <w:rFonts w:ascii="Arial" w:hAnsi="Arial" w:cs="Arial"/>
        </w:rPr>
        <w:t>atau</w:t>
      </w:r>
      <w:proofErr w:type="spellEnd"/>
      <w:r w:rsidRPr="00D7087F">
        <w:rPr>
          <w:rFonts w:ascii="Arial" w:hAnsi="Arial" w:cs="Arial"/>
          <w:spacing w:val="1"/>
        </w:rPr>
        <w:t xml:space="preserve"> </w:t>
      </w:r>
      <w:proofErr w:type="spellStart"/>
      <w:r w:rsidRPr="00D7087F">
        <w:rPr>
          <w:rFonts w:ascii="Arial" w:hAnsi="Arial" w:cs="Arial"/>
        </w:rPr>
        <w:t>adanya</w:t>
      </w:r>
      <w:proofErr w:type="spellEnd"/>
      <w:r w:rsidRPr="00D7087F">
        <w:rPr>
          <w:rFonts w:ascii="Arial" w:hAnsi="Arial" w:cs="Arial"/>
          <w:spacing w:val="1"/>
        </w:rPr>
        <w:t xml:space="preserve"> </w:t>
      </w:r>
      <w:proofErr w:type="spellStart"/>
      <w:r w:rsidRPr="00D7087F">
        <w:rPr>
          <w:rFonts w:ascii="Arial" w:hAnsi="Arial" w:cs="Arial"/>
        </w:rPr>
        <w:t>tekanan</w:t>
      </w:r>
      <w:proofErr w:type="spellEnd"/>
      <w:r w:rsidRPr="00D7087F">
        <w:rPr>
          <w:rFonts w:ascii="Arial" w:hAnsi="Arial" w:cs="Arial"/>
          <w:spacing w:val="1"/>
        </w:rPr>
        <w:t xml:space="preserve"> </w:t>
      </w:r>
      <w:r w:rsidRPr="00D7087F">
        <w:rPr>
          <w:rFonts w:ascii="Arial" w:hAnsi="Arial" w:cs="Arial"/>
        </w:rPr>
        <w:t>yang</w:t>
      </w:r>
      <w:r w:rsidRPr="00D7087F">
        <w:rPr>
          <w:rFonts w:ascii="Arial" w:hAnsi="Arial" w:cs="Arial"/>
          <w:spacing w:val="1"/>
        </w:rPr>
        <w:t xml:space="preserve"> </w:t>
      </w:r>
      <w:proofErr w:type="spellStart"/>
      <w:r w:rsidRPr="00D7087F">
        <w:rPr>
          <w:rFonts w:ascii="Arial" w:hAnsi="Arial" w:cs="Arial"/>
        </w:rPr>
        <w:t>berlebihan</w:t>
      </w:r>
      <w:proofErr w:type="spellEnd"/>
      <w:r w:rsidRPr="00D7087F">
        <w:rPr>
          <w:rFonts w:ascii="Arial" w:hAnsi="Arial" w:cs="Arial"/>
          <w:spacing w:val="1"/>
        </w:rPr>
        <w:t xml:space="preserve"> </w:t>
      </w:r>
      <w:r w:rsidRPr="00D7087F">
        <w:rPr>
          <w:rFonts w:ascii="Arial" w:hAnsi="Arial" w:cs="Arial"/>
        </w:rPr>
        <w:t>(mis.,</w:t>
      </w:r>
      <w:r w:rsidRPr="00D7087F">
        <w:rPr>
          <w:rFonts w:ascii="Arial" w:hAnsi="Arial" w:cs="Arial"/>
          <w:spacing w:val="1"/>
        </w:rPr>
        <w:t xml:space="preserve"> </w:t>
      </w:r>
      <w:r w:rsidRPr="00D7087F">
        <w:rPr>
          <w:rFonts w:ascii="Arial" w:hAnsi="Arial" w:cs="Arial"/>
          <w:i/>
        </w:rPr>
        <w:t>afterload</w:t>
      </w:r>
      <w:r w:rsidRPr="00D7087F">
        <w:rPr>
          <w:rFonts w:ascii="Arial" w:hAnsi="Arial" w:cs="Arial"/>
          <w:i/>
          <w:spacing w:val="1"/>
        </w:rPr>
        <w:t xml:space="preserve"> </w:t>
      </w:r>
      <w:r w:rsidRPr="00D7087F">
        <w:rPr>
          <w:rFonts w:ascii="Arial" w:hAnsi="Arial" w:cs="Arial"/>
        </w:rPr>
        <w:t>yang</w:t>
      </w:r>
      <w:r w:rsidRPr="00D7087F">
        <w:rPr>
          <w:rFonts w:ascii="Arial" w:hAnsi="Arial" w:cs="Arial"/>
          <w:spacing w:val="1"/>
        </w:rPr>
        <w:t xml:space="preserve"> </w:t>
      </w:r>
      <w:proofErr w:type="spellStart"/>
      <w:r w:rsidRPr="00D7087F">
        <w:rPr>
          <w:rFonts w:ascii="Arial" w:hAnsi="Arial" w:cs="Arial"/>
        </w:rPr>
        <w:t>berlebihan</w:t>
      </w:r>
      <w:proofErr w:type="spellEnd"/>
      <w:r w:rsidRPr="00D7087F">
        <w:rPr>
          <w:rFonts w:ascii="Arial" w:hAnsi="Arial" w:cs="Arial"/>
        </w:rPr>
        <w:t>).</w:t>
      </w:r>
      <w:r w:rsidRPr="00D7087F">
        <w:rPr>
          <w:rFonts w:ascii="Arial" w:hAnsi="Arial" w:cs="Arial"/>
          <w:spacing w:val="1"/>
        </w:rPr>
        <w:t xml:space="preserve"> </w:t>
      </w:r>
      <w:proofErr w:type="spellStart"/>
      <w:r w:rsidRPr="00D7087F">
        <w:rPr>
          <w:rFonts w:ascii="Arial" w:hAnsi="Arial" w:cs="Arial"/>
        </w:rPr>
        <w:t>Gangguan</w:t>
      </w:r>
      <w:proofErr w:type="spellEnd"/>
      <w:r w:rsidRPr="00D7087F">
        <w:rPr>
          <w:rFonts w:ascii="Arial" w:hAnsi="Arial" w:cs="Arial"/>
          <w:spacing w:val="1"/>
        </w:rPr>
        <w:t xml:space="preserve"> </w:t>
      </w:r>
      <w:proofErr w:type="spellStart"/>
      <w:r w:rsidRPr="00D7087F">
        <w:rPr>
          <w:rFonts w:ascii="Arial" w:hAnsi="Arial" w:cs="Arial"/>
        </w:rPr>
        <w:t>kontraktilitas</w:t>
      </w:r>
      <w:proofErr w:type="spellEnd"/>
      <w:r w:rsidRPr="00D7087F">
        <w:rPr>
          <w:rFonts w:ascii="Arial" w:hAnsi="Arial" w:cs="Arial"/>
          <w:spacing w:val="1"/>
        </w:rPr>
        <w:t xml:space="preserve"> </w:t>
      </w:r>
      <w:proofErr w:type="spellStart"/>
      <w:r w:rsidRPr="00D7087F">
        <w:rPr>
          <w:rFonts w:ascii="Arial" w:hAnsi="Arial" w:cs="Arial"/>
        </w:rPr>
        <w:t>dapat</w:t>
      </w:r>
      <w:proofErr w:type="spellEnd"/>
      <w:r w:rsidRPr="00D7087F">
        <w:rPr>
          <w:rFonts w:ascii="Arial" w:hAnsi="Arial" w:cs="Arial"/>
          <w:spacing w:val="1"/>
        </w:rPr>
        <w:t xml:space="preserve"> </w:t>
      </w:r>
      <w:proofErr w:type="spellStart"/>
      <w:r w:rsidRPr="00D7087F">
        <w:rPr>
          <w:rFonts w:ascii="Arial" w:hAnsi="Arial" w:cs="Arial"/>
        </w:rPr>
        <w:t>disebabkan</w:t>
      </w:r>
      <w:proofErr w:type="spellEnd"/>
      <w:r w:rsidRPr="00D7087F">
        <w:rPr>
          <w:rFonts w:ascii="Arial" w:hAnsi="Arial" w:cs="Arial"/>
          <w:spacing w:val="1"/>
        </w:rPr>
        <w:t xml:space="preserve"> </w:t>
      </w:r>
      <w:r w:rsidRPr="00D7087F">
        <w:rPr>
          <w:rFonts w:ascii="Arial" w:hAnsi="Arial" w:cs="Arial"/>
        </w:rPr>
        <w:t>oleh</w:t>
      </w:r>
      <w:r w:rsidRPr="00D7087F">
        <w:rPr>
          <w:rFonts w:ascii="Arial" w:hAnsi="Arial" w:cs="Arial"/>
          <w:spacing w:val="1"/>
        </w:rPr>
        <w:t xml:space="preserve"> </w:t>
      </w:r>
      <w:proofErr w:type="spellStart"/>
      <w:proofErr w:type="gramStart"/>
      <w:r w:rsidRPr="00D7087F">
        <w:rPr>
          <w:rFonts w:ascii="Arial" w:hAnsi="Arial" w:cs="Arial"/>
        </w:rPr>
        <w:t>kerusakan</w:t>
      </w:r>
      <w:proofErr w:type="spellEnd"/>
      <w:r w:rsidRPr="00D7087F">
        <w:rPr>
          <w:rFonts w:ascii="Arial" w:hAnsi="Arial" w:cs="Arial"/>
          <w:spacing w:val="-64"/>
        </w:rPr>
        <w:t xml:space="preserve">  </w:t>
      </w:r>
      <w:proofErr w:type="spellStart"/>
      <w:r w:rsidRPr="00D7087F">
        <w:rPr>
          <w:rFonts w:ascii="Arial" w:hAnsi="Arial" w:cs="Arial"/>
        </w:rPr>
        <w:t>miosit</w:t>
      </w:r>
      <w:proofErr w:type="spellEnd"/>
      <w:proofErr w:type="gramEnd"/>
      <w:r w:rsidRPr="00D7087F">
        <w:rPr>
          <w:rFonts w:ascii="Arial" w:hAnsi="Arial" w:cs="Arial"/>
        </w:rPr>
        <w:t xml:space="preserve">, </w:t>
      </w:r>
      <w:proofErr w:type="spellStart"/>
      <w:r w:rsidRPr="00D7087F">
        <w:rPr>
          <w:rFonts w:ascii="Arial" w:hAnsi="Arial" w:cs="Arial"/>
        </w:rPr>
        <w:t>abnormalitas</w:t>
      </w:r>
      <w:proofErr w:type="spellEnd"/>
      <w:r w:rsidRPr="00D7087F">
        <w:rPr>
          <w:rFonts w:ascii="Arial" w:hAnsi="Arial" w:cs="Arial"/>
        </w:rPr>
        <w:t xml:space="preserve"> </w:t>
      </w:r>
      <w:proofErr w:type="spellStart"/>
      <w:r w:rsidRPr="00D7087F">
        <w:rPr>
          <w:rFonts w:ascii="Arial" w:hAnsi="Arial" w:cs="Arial"/>
        </w:rPr>
        <w:t>fungsi</w:t>
      </w:r>
      <w:proofErr w:type="spellEnd"/>
      <w:r w:rsidRPr="00D7087F">
        <w:rPr>
          <w:rFonts w:ascii="Arial" w:hAnsi="Arial" w:cs="Arial"/>
        </w:rPr>
        <w:t xml:space="preserve"> </w:t>
      </w:r>
      <w:proofErr w:type="spellStart"/>
      <w:r w:rsidRPr="00D7087F">
        <w:rPr>
          <w:rFonts w:ascii="Arial" w:hAnsi="Arial" w:cs="Arial"/>
        </w:rPr>
        <w:t>miosit</w:t>
      </w:r>
      <w:proofErr w:type="spellEnd"/>
      <w:r w:rsidRPr="00D7087F">
        <w:rPr>
          <w:rFonts w:ascii="Arial" w:hAnsi="Arial" w:cs="Arial"/>
        </w:rPr>
        <w:t xml:space="preserve">, </w:t>
      </w:r>
      <w:proofErr w:type="spellStart"/>
      <w:r w:rsidRPr="00D7087F">
        <w:rPr>
          <w:rFonts w:ascii="Arial" w:hAnsi="Arial" w:cs="Arial"/>
        </w:rPr>
        <w:t>atau</w:t>
      </w:r>
      <w:proofErr w:type="spellEnd"/>
      <w:r w:rsidRPr="00D7087F">
        <w:rPr>
          <w:rFonts w:ascii="Arial" w:hAnsi="Arial" w:cs="Arial"/>
        </w:rPr>
        <w:t xml:space="preserve"> fibrosis. </w:t>
      </w:r>
      <w:proofErr w:type="spellStart"/>
      <w:r w:rsidRPr="00D7087F">
        <w:rPr>
          <w:rFonts w:ascii="Arial" w:hAnsi="Arial" w:cs="Arial"/>
        </w:rPr>
        <w:t>Tekanan</w:t>
      </w:r>
      <w:proofErr w:type="spellEnd"/>
      <w:r w:rsidRPr="00D7087F">
        <w:rPr>
          <w:rFonts w:ascii="Arial" w:hAnsi="Arial" w:cs="Arial"/>
        </w:rPr>
        <w:t xml:space="preserve"> yang </w:t>
      </w:r>
      <w:proofErr w:type="spellStart"/>
      <w:r w:rsidRPr="00D7087F">
        <w:rPr>
          <w:rFonts w:ascii="Arial" w:hAnsi="Arial" w:cs="Arial"/>
        </w:rPr>
        <w:t>berlebihan</w:t>
      </w:r>
      <w:proofErr w:type="spellEnd"/>
      <w:r w:rsidRPr="00D7087F">
        <w:rPr>
          <w:rFonts w:ascii="Arial" w:hAnsi="Arial" w:cs="Arial"/>
          <w:spacing w:val="1"/>
        </w:rPr>
        <w:t xml:space="preserve"> </w:t>
      </w:r>
      <w:proofErr w:type="spellStart"/>
      <w:r w:rsidRPr="00D7087F">
        <w:rPr>
          <w:rFonts w:ascii="Arial" w:hAnsi="Arial" w:cs="Arial"/>
        </w:rPr>
        <w:t>akan</w:t>
      </w:r>
      <w:proofErr w:type="spellEnd"/>
      <w:r w:rsidRPr="00D7087F">
        <w:rPr>
          <w:rFonts w:ascii="Arial" w:hAnsi="Arial" w:cs="Arial"/>
          <w:spacing w:val="1"/>
        </w:rPr>
        <w:t xml:space="preserve"> </w:t>
      </w:r>
      <w:proofErr w:type="spellStart"/>
      <w:r w:rsidRPr="00D7087F">
        <w:rPr>
          <w:rFonts w:ascii="Arial" w:hAnsi="Arial" w:cs="Arial"/>
        </w:rPr>
        <w:t>mengganggu</w:t>
      </w:r>
      <w:proofErr w:type="spellEnd"/>
      <w:r w:rsidRPr="00D7087F">
        <w:rPr>
          <w:rFonts w:ascii="Arial" w:hAnsi="Arial" w:cs="Arial"/>
          <w:spacing w:val="1"/>
        </w:rPr>
        <w:t xml:space="preserve"> </w:t>
      </w:r>
      <w:proofErr w:type="spellStart"/>
      <w:r w:rsidRPr="00D7087F">
        <w:rPr>
          <w:rFonts w:ascii="Arial" w:hAnsi="Arial" w:cs="Arial"/>
        </w:rPr>
        <w:t>ejeksi</w:t>
      </w:r>
      <w:proofErr w:type="spellEnd"/>
      <w:r w:rsidRPr="00D7087F">
        <w:rPr>
          <w:rFonts w:ascii="Arial" w:hAnsi="Arial" w:cs="Arial"/>
          <w:spacing w:val="1"/>
        </w:rPr>
        <w:t xml:space="preserve"> </w:t>
      </w:r>
      <w:proofErr w:type="spellStart"/>
      <w:r w:rsidRPr="00D7087F">
        <w:rPr>
          <w:rFonts w:ascii="Arial" w:hAnsi="Arial" w:cs="Arial"/>
        </w:rPr>
        <w:t>ventrikel</w:t>
      </w:r>
      <w:proofErr w:type="spellEnd"/>
      <w:r w:rsidRPr="00D7087F">
        <w:rPr>
          <w:rFonts w:ascii="Arial" w:hAnsi="Arial" w:cs="Arial"/>
          <w:spacing w:val="1"/>
        </w:rPr>
        <w:t xml:space="preserve"> </w:t>
      </w:r>
      <w:r w:rsidRPr="00D7087F">
        <w:rPr>
          <w:rFonts w:ascii="Arial" w:hAnsi="Arial" w:cs="Arial"/>
        </w:rPr>
        <w:t>dan</w:t>
      </w:r>
      <w:r w:rsidRPr="00D7087F">
        <w:rPr>
          <w:rFonts w:ascii="Arial" w:hAnsi="Arial" w:cs="Arial"/>
          <w:spacing w:val="1"/>
        </w:rPr>
        <w:t xml:space="preserve"> </w:t>
      </w:r>
      <w:proofErr w:type="spellStart"/>
      <w:r w:rsidRPr="00D7087F">
        <w:rPr>
          <w:rFonts w:ascii="Arial" w:hAnsi="Arial" w:cs="Arial"/>
        </w:rPr>
        <w:t>akan</w:t>
      </w:r>
      <w:proofErr w:type="spellEnd"/>
      <w:r w:rsidRPr="00D7087F">
        <w:rPr>
          <w:rFonts w:ascii="Arial" w:hAnsi="Arial" w:cs="Arial"/>
          <w:spacing w:val="1"/>
        </w:rPr>
        <w:t xml:space="preserve"> </w:t>
      </w:r>
      <w:proofErr w:type="spellStart"/>
      <w:r w:rsidRPr="00D7087F">
        <w:rPr>
          <w:rFonts w:ascii="Arial" w:hAnsi="Arial" w:cs="Arial"/>
        </w:rPr>
        <w:t>meningkatkan</w:t>
      </w:r>
      <w:proofErr w:type="spellEnd"/>
      <w:r w:rsidRPr="00D7087F">
        <w:rPr>
          <w:rFonts w:ascii="Arial" w:hAnsi="Arial" w:cs="Arial"/>
          <w:spacing w:val="1"/>
        </w:rPr>
        <w:t xml:space="preserve"> </w:t>
      </w:r>
      <w:proofErr w:type="spellStart"/>
      <w:r w:rsidRPr="00D7087F">
        <w:rPr>
          <w:rFonts w:ascii="Arial" w:hAnsi="Arial" w:cs="Arial"/>
        </w:rPr>
        <w:t>resistensi</w:t>
      </w:r>
      <w:proofErr w:type="spellEnd"/>
      <w:r w:rsidRPr="00D7087F">
        <w:rPr>
          <w:rFonts w:ascii="Arial" w:hAnsi="Arial" w:cs="Arial"/>
          <w:spacing w:val="1"/>
        </w:rPr>
        <w:t xml:space="preserve"> </w:t>
      </w:r>
      <w:proofErr w:type="spellStart"/>
      <w:r w:rsidRPr="00D7087F">
        <w:rPr>
          <w:rFonts w:ascii="Arial" w:hAnsi="Arial" w:cs="Arial"/>
        </w:rPr>
        <w:t>terhadap</w:t>
      </w:r>
      <w:proofErr w:type="spellEnd"/>
      <w:r w:rsidRPr="00D7087F">
        <w:rPr>
          <w:rFonts w:ascii="Arial" w:hAnsi="Arial" w:cs="Arial"/>
        </w:rPr>
        <w:t xml:space="preserve"> </w:t>
      </w:r>
      <w:proofErr w:type="spellStart"/>
      <w:r w:rsidRPr="00D7087F">
        <w:rPr>
          <w:rFonts w:ascii="Arial" w:hAnsi="Arial" w:cs="Arial"/>
        </w:rPr>
        <w:t>aliran</w:t>
      </w:r>
      <w:proofErr w:type="spellEnd"/>
      <w:r w:rsidRPr="00D7087F">
        <w:rPr>
          <w:rFonts w:ascii="Arial" w:hAnsi="Arial" w:cs="Arial"/>
        </w:rPr>
        <w:t xml:space="preserve"> </w:t>
      </w:r>
      <w:proofErr w:type="spellStart"/>
      <w:proofErr w:type="gramStart"/>
      <w:r w:rsidRPr="00D7087F">
        <w:rPr>
          <w:rFonts w:ascii="Arial" w:hAnsi="Arial" w:cs="Arial"/>
        </w:rPr>
        <w:t>dara</w:t>
      </w:r>
      <w:r w:rsidR="007E4472" w:rsidRPr="00D7087F">
        <w:rPr>
          <w:rFonts w:ascii="Arial" w:hAnsi="Arial" w:cs="Arial"/>
        </w:rPr>
        <w:t>h</w:t>
      </w:r>
      <w:proofErr w:type="spellEnd"/>
      <w:r w:rsidR="007E4472" w:rsidRPr="00D7087F">
        <w:rPr>
          <w:rFonts w:ascii="Arial" w:hAnsi="Arial" w:cs="Arial"/>
        </w:rPr>
        <w:t xml:space="preserve"> .</w:t>
      </w:r>
      <w:proofErr w:type="gramEnd"/>
      <w:r w:rsidR="007E4472" w:rsidRPr="00D7087F">
        <w:rPr>
          <w:rFonts w:ascii="Arial" w:hAnsi="Arial" w:cs="Arial"/>
        </w:rPr>
        <w:t>(Lil</w:t>
      </w:r>
      <w:r w:rsidR="00C62DAC" w:rsidRPr="00D7087F">
        <w:rPr>
          <w:rFonts w:ascii="Arial" w:hAnsi="Arial" w:cs="Arial"/>
        </w:rPr>
        <w:t>l</w:t>
      </w:r>
      <w:r w:rsidR="007E4472" w:rsidRPr="00D7087F">
        <w:rPr>
          <w:rFonts w:ascii="Arial" w:hAnsi="Arial" w:cs="Arial"/>
        </w:rPr>
        <w:t>y,</w:t>
      </w:r>
      <w:r w:rsidR="007E4472" w:rsidRPr="00D7087F">
        <w:rPr>
          <w:rFonts w:ascii="Arial" w:hAnsi="Arial" w:cs="Arial"/>
          <w:spacing w:val="-1"/>
        </w:rPr>
        <w:t xml:space="preserve"> </w:t>
      </w:r>
      <w:r w:rsidR="007E4472" w:rsidRPr="00D7087F">
        <w:rPr>
          <w:rFonts w:ascii="Arial" w:hAnsi="Arial" w:cs="Arial"/>
        </w:rPr>
        <w:t>2016)</w:t>
      </w:r>
    </w:p>
    <w:p w14:paraId="3D2D42E5" w14:textId="58EEAA33" w:rsidR="00CF15DA" w:rsidRPr="00D7087F" w:rsidRDefault="00CF15DA" w:rsidP="00B95E64">
      <w:pPr>
        <w:pStyle w:val="BodyText"/>
        <w:spacing w:before="160" w:line="360" w:lineRule="auto"/>
        <w:ind w:left="90" w:right="21" w:firstLine="720"/>
        <w:jc w:val="both"/>
        <w:rPr>
          <w:rFonts w:ascii="Arial" w:hAnsi="Arial" w:cs="Arial"/>
        </w:rPr>
      </w:pPr>
      <w:proofErr w:type="spellStart"/>
      <w:r w:rsidRPr="00D7087F">
        <w:rPr>
          <w:rFonts w:ascii="Arial" w:hAnsi="Arial" w:cs="Arial"/>
        </w:rPr>
        <w:t>Pasien</w:t>
      </w:r>
      <w:proofErr w:type="spellEnd"/>
      <w:r w:rsidRPr="00D7087F">
        <w:rPr>
          <w:rFonts w:ascii="Arial" w:hAnsi="Arial" w:cs="Arial"/>
          <w:spacing w:val="-12"/>
        </w:rPr>
        <w:t xml:space="preserve"> </w:t>
      </w:r>
      <w:proofErr w:type="spellStart"/>
      <w:r w:rsidRPr="00D7087F">
        <w:rPr>
          <w:rFonts w:ascii="Arial" w:hAnsi="Arial" w:cs="Arial"/>
        </w:rPr>
        <w:t>dengan</w:t>
      </w:r>
      <w:proofErr w:type="spellEnd"/>
      <w:r w:rsidRPr="00D7087F">
        <w:rPr>
          <w:rFonts w:ascii="Arial" w:hAnsi="Arial" w:cs="Arial"/>
          <w:spacing w:val="-11"/>
        </w:rPr>
        <w:t xml:space="preserve"> </w:t>
      </w:r>
      <w:proofErr w:type="spellStart"/>
      <w:r w:rsidRPr="00D7087F">
        <w:rPr>
          <w:rFonts w:ascii="Arial" w:hAnsi="Arial" w:cs="Arial"/>
        </w:rPr>
        <w:t>disfungsi</w:t>
      </w:r>
      <w:proofErr w:type="spellEnd"/>
      <w:r w:rsidRPr="00D7087F">
        <w:rPr>
          <w:rFonts w:ascii="Arial" w:hAnsi="Arial" w:cs="Arial"/>
          <w:spacing w:val="-12"/>
        </w:rPr>
        <w:t xml:space="preserve"> </w:t>
      </w:r>
      <w:proofErr w:type="spellStart"/>
      <w:r w:rsidRPr="00D7087F">
        <w:rPr>
          <w:rFonts w:ascii="Arial" w:hAnsi="Arial" w:cs="Arial"/>
        </w:rPr>
        <w:t>diastolik</w:t>
      </w:r>
      <w:proofErr w:type="spellEnd"/>
      <w:r w:rsidRPr="00D7087F">
        <w:rPr>
          <w:rFonts w:ascii="Arial" w:hAnsi="Arial" w:cs="Arial"/>
          <w:spacing w:val="-11"/>
        </w:rPr>
        <w:t xml:space="preserve"> </w:t>
      </w:r>
      <w:proofErr w:type="spellStart"/>
      <w:r w:rsidRPr="00D7087F">
        <w:rPr>
          <w:rFonts w:ascii="Arial" w:hAnsi="Arial" w:cs="Arial"/>
        </w:rPr>
        <w:t>sering</w:t>
      </w:r>
      <w:proofErr w:type="spellEnd"/>
      <w:r w:rsidRPr="00D7087F">
        <w:rPr>
          <w:rFonts w:ascii="Arial" w:hAnsi="Arial" w:cs="Arial"/>
          <w:spacing w:val="-12"/>
        </w:rPr>
        <w:t xml:space="preserve"> </w:t>
      </w:r>
      <w:proofErr w:type="spellStart"/>
      <w:r w:rsidRPr="00D7087F">
        <w:rPr>
          <w:rFonts w:ascii="Arial" w:hAnsi="Arial" w:cs="Arial"/>
        </w:rPr>
        <w:t>datang</w:t>
      </w:r>
      <w:proofErr w:type="spellEnd"/>
      <w:r w:rsidRPr="00D7087F">
        <w:rPr>
          <w:rFonts w:ascii="Arial" w:hAnsi="Arial" w:cs="Arial"/>
          <w:spacing w:val="-11"/>
        </w:rPr>
        <w:t xml:space="preserve"> </w:t>
      </w:r>
      <w:proofErr w:type="spellStart"/>
      <w:r w:rsidRPr="00D7087F">
        <w:rPr>
          <w:rFonts w:ascii="Arial" w:hAnsi="Arial" w:cs="Arial"/>
        </w:rPr>
        <w:t>dengan</w:t>
      </w:r>
      <w:proofErr w:type="spellEnd"/>
      <w:r w:rsidRPr="00D7087F">
        <w:rPr>
          <w:rFonts w:ascii="Arial" w:hAnsi="Arial" w:cs="Arial"/>
          <w:spacing w:val="-11"/>
        </w:rPr>
        <w:t xml:space="preserve"> </w:t>
      </w:r>
      <w:proofErr w:type="spellStart"/>
      <w:r w:rsidRPr="00D7087F">
        <w:rPr>
          <w:rFonts w:ascii="Arial" w:hAnsi="Arial" w:cs="Arial"/>
        </w:rPr>
        <w:t>tanda-tanda</w:t>
      </w:r>
      <w:proofErr w:type="spellEnd"/>
      <w:r w:rsidRPr="00D7087F">
        <w:rPr>
          <w:rFonts w:ascii="Arial" w:hAnsi="Arial" w:cs="Arial"/>
          <w:spacing w:val="-65"/>
        </w:rPr>
        <w:t xml:space="preserve">       </w:t>
      </w:r>
      <w:proofErr w:type="spellStart"/>
      <w:r w:rsidRPr="00D7087F">
        <w:rPr>
          <w:rFonts w:ascii="Arial" w:hAnsi="Arial" w:cs="Arial"/>
        </w:rPr>
        <w:t>kongesti</w:t>
      </w:r>
      <w:proofErr w:type="spellEnd"/>
      <w:r w:rsidRPr="00D7087F">
        <w:rPr>
          <w:rFonts w:ascii="Arial" w:hAnsi="Arial" w:cs="Arial"/>
        </w:rPr>
        <w:t xml:space="preserve"> </w:t>
      </w:r>
      <w:proofErr w:type="spellStart"/>
      <w:r w:rsidRPr="00D7087F">
        <w:rPr>
          <w:rFonts w:ascii="Arial" w:hAnsi="Arial" w:cs="Arial"/>
        </w:rPr>
        <w:t>vaskuler</w:t>
      </w:r>
      <w:proofErr w:type="spellEnd"/>
      <w:r w:rsidRPr="00D7087F">
        <w:rPr>
          <w:rFonts w:ascii="Arial" w:hAnsi="Arial" w:cs="Arial"/>
        </w:rPr>
        <w:t xml:space="preserve"> </w:t>
      </w:r>
      <w:proofErr w:type="spellStart"/>
      <w:r w:rsidRPr="00D7087F">
        <w:rPr>
          <w:rFonts w:ascii="Arial" w:hAnsi="Arial" w:cs="Arial"/>
        </w:rPr>
        <w:t>karena</w:t>
      </w:r>
      <w:proofErr w:type="spellEnd"/>
      <w:r w:rsidRPr="00D7087F">
        <w:rPr>
          <w:rFonts w:ascii="Arial" w:hAnsi="Arial" w:cs="Arial"/>
        </w:rPr>
        <w:t xml:space="preserve"> </w:t>
      </w:r>
      <w:proofErr w:type="spellStart"/>
      <w:r w:rsidRPr="00D7087F">
        <w:rPr>
          <w:rFonts w:ascii="Arial" w:hAnsi="Arial" w:cs="Arial"/>
        </w:rPr>
        <w:t>peningkatan</w:t>
      </w:r>
      <w:proofErr w:type="spellEnd"/>
      <w:r w:rsidRPr="00D7087F">
        <w:rPr>
          <w:rFonts w:ascii="Arial" w:hAnsi="Arial" w:cs="Arial"/>
        </w:rPr>
        <w:t xml:space="preserve"> </w:t>
      </w:r>
      <w:proofErr w:type="spellStart"/>
      <w:r w:rsidRPr="00D7087F">
        <w:rPr>
          <w:rFonts w:ascii="Arial" w:hAnsi="Arial" w:cs="Arial"/>
        </w:rPr>
        <w:t>tekanan</w:t>
      </w:r>
      <w:proofErr w:type="spellEnd"/>
      <w:r w:rsidRPr="00D7087F">
        <w:rPr>
          <w:rFonts w:ascii="Arial" w:hAnsi="Arial" w:cs="Arial"/>
        </w:rPr>
        <w:t xml:space="preserve"> </w:t>
      </w:r>
      <w:proofErr w:type="spellStart"/>
      <w:r w:rsidRPr="00D7087F">
        <w:rPr>
          <w:rFonts w:ascii="Arial" w:hAnsi="Arial" w:cs="Arial"/>
        </w:rPr>
        <w:t>diastolik</w:t>
      </w:r>
      <w:proofErr w:type="spellEnd"/>
      <w:r w:rsidRPr="00D7087F">
        <w:rPr>
          <w:rFonts w:ascii="Arial" w:hAnsi="Arial" w:cs="Arial"/>
        </w:rPr>
        <w:t xml:space="preserve"> yang </w:t>
      </w:r>
      <w:proofErr w:type="spellStart"/>
      <w:r w:rsidRPr="00D7087F">
        <w:rPr>
          <w:rFonts w:ascii="Arial" w:hAnsi="Arial" w:cs="Arial"/>
        </w:rPr>
        <w:t>dihantarkan</w:t>
      </w:r>
      <w:proofErr w:type="spellEnd"/>
      <w:r w:rsidRPr="00D7087F">
        <w:rPr>
          <w:rFonts w:ascii="Arial" w:hAnsi="Arial" w:cs="Arial"/>
          <w:spacing w:val="1"/>
        </w:rPr>
        <w:t xml:space="preserve"> </w:t>
      </w:r>
      <w:proofErr w:type="spellStart"/>
      <w:r w:rsidRPr="00D7087F">
        <w:rPr>
          <w:rFonts w:ascii="Arial" w:hAnsi="Arial" w:cs="Arial"/>
        </w:rPr>
        <w:t>secara</w:t>
      </w:r>
      <w:proofErr w:type="spellEnd"/>
      <w:r w:rsidRPr="00D7087F">
        <w:rPr>
          <w:rFonts w:ascii="Arial" w:hAnsi="Arial" w:cs="Arial"/>
          <w:spacing w:val="-11"/>
        </w:rPr>
        <w:t xml:space="preserve"> </w:t>
      </w:r>
      <w:r w:rsidRPr="00D7087F">
        <w:rPr>
          <w:rFonts w:ascii="Arial" w:hAnsi="Arial" w:cs="Arial"/>
          <w:i/>
        </w:rPr>
        <w:t>retrograde</w:t>
      </w:r>
      <w:r w:rsidRPr="00D7087F">
        <w:rPr>
          <w:rFonts w:ascii="Arial" w:hAnsi="Arial" w:cs="Arial"/>
          <w:i/>
          <w:spacing w:val="-10"/>
        </w:rPr>
        <w:t xml:space="preserve"> </w:t>
      </w:r>
      <w:proofErr w:type="spellStart"/>
      <w:r w:rsidRPr="00D7087F">
        <w:rPr>
          <w:rFonts w:ascii="Arial" w:hAnsi="Arial" w:cs="Arial"/>
        </w:rPr>
        <w:t>ke</w:t>
      </w:r>
      <w:proofErr w:type="spellEnd"/>
      <w:r w:rsidRPr="00D7087F">
        <w:rPr>
          <w:rFonts w:ascii="Arial" w:hAnsi="Arial" w:cs="Arial"/>
          <w:spacing w:val="-10"/>
        </w:rPr>
        <w:t xml:space="preserve"> </w:t>
      </w:r>
      <w:r w:rsidRPr="00D7087F">
        <w:rPr>
          <w:rFonts w:ascii="Arial" w:hAnsi="Arial" w:cs="Arial"/>
        </w:rPr>
        <w:t>vena</w:t>
      </w:r>
      <w:r w:rsidRPr="00D7087F">
        <w:rPr>
          <w:rFonts w:ascii="Arial" w:hAnsi="Arial" w:cs="Arial"/>
          <w:spacing w:val="-11"/>
        </w:rPr>
        <w:t xml:space="preserve"> </w:t>
      </w:r>
      <w:proofErr w:type="spellStart"/>
      <w:r w:rsidRPr="00D7087F">
        <w:rPr>
          <w:rFonts w:ascii="Arial" w:hAnsi="Arial" w:cs="Arial"/>
        </w:rPr>
        <w:t>paru</w:t>
      </w:r>
      <w:proofErr w:type="spellEnd"/>
      <w:r w:rsidRPr="00D7087F">
        <w:rPr>
          <w:rFonts w:ascii="Arial" w:hAnsi="Arial" w:cs="Arial"/>
          <w:spacing w:val="-10"/>
        </w:rPr>
        <w:t xml:space="preserve"> </w:t>
      </w:r>
      <w:r w:rsidRPr="00D7087F">
        <w:rPr>
          <w:rFonts w:ascii="Arial" w:hAnsi="Arial" w:cs="Arial"/>
        </w:rPr>
        <w:t>dan</w:t>
      </w:r>
      <w:r w:rsidRPr="00D7087F">
        <w:rPr>
          <w:rFonts w:ascii="Arial" w:hAnsi="Arial" w:cs="Arial"/>
          <w:spacing w:val="-10"/>
        </w:rPr>
        <w:t xml:space="preserve"> </w:t>
      </w:r>
      <w:proofErr w:type="spellStart"/>
      <w:r w:rsidRPr="00D7087F">
        <w:rPr>
          <w:rFonts w:ascii="Arial" w:hAnsi="Arial" w:cs="Arial"/>
        </w:rPr>
        <w:t>sistemik</w:t>
      </w:r>
      <w:proofErr w:type="spellEnd"/>
      <w:r w:rsidRPr="00D7087F">
        <w:rPr>
          <w:rFonts w:ascii="Arial" w:hAnsi="Arial" w:cs="Arial"/>
        </w:rPr>
        <w:t>.</w:t>
      </w:r>
      <w:r w:rsidRPr="00D7087F">
        <w:rPr>
          <w:rFonts w:ascii="Arial" w:hAnsi="Arial" w:cs="Arial"/>
          <w:spacing w:val="-10"/>
        </w:rPr>
        <w:t xml:space="preserve"> </w:t>
      </w:r>
      <w:r w:rsidRPr="00D7087F">
        <w:rPr>
          <w:rFonts w:ascii="Arial" w:hAnsi="Arial" w:cs="Arial"/>
        </w:rPr>
        <w:t>Hal</w:t>
      </w:r>
      <w:r w:rsidRPr="00D7087F">
        <w:rPr>
          <w:rFonts w:ascii="Arial" w:hAnsi="Arial" w:cs="Arial"/>
          <w:spacing w:val="-11"/>
        </w:rPr>
        <w:t xml:space="preserve"> </w:t>
      </w:r>
      <w:proofErr w:type="spellStart"/>
      <w:r w:rsidRPr="00D7087F">
        <w:rPr>
          <w:rFonts w:ascii="Arial" w:hAnsi="Arial" w:cs="Arial"/>
        </w:rPr>
        <w:t>ini</w:t>
      </w:r>
      <w:proofErr w:type="spellEnd"/>
      <w:r w:rsidRPr="00D7087F">
        <w:rPr>
          <w:rFonts w:ascii="Arial" w:hAnsi="Arial" w:cs="Arial"/>
          <w:spacing w:val="-10"/>
        </w:rPr>
        <w:t xml:space="preserve"> </w:t>
      </w:r>
      <w:proofErr w:type="spellStart"/>
      <w:r w:rsidRPr="00D7087F">
        <w:rPr>
          <w:rFonts w:ascii="Arial" w:hAnsi="Arial" w:cs="Arial"/>
        </w:rPr>
        <w:t>dapat</w:t>
      </w:r>
      <w:proofErr w:type="spellEnd"/>
      <w:r w:rsidRPr="00D7087F">
        <w:rPr>
          <w:rFonts w:ascii="Arial" w:hAnsi="Arial" w:cs="Arial"/>
          <w:spacing w:val="-10"/>
        </w:rPr>
        <w:t xml:space="preserve"> </w:t>
      </w:r>
      <w:proofErr w:type="spellStart"/>
      <w:r w:rsidRPr="00D7087F">
        <w:rPr>
          <w:rFonts w:ascii="Arial" w:hAnsi="Arial" w:cs="Arial"/>
        </w:rPr>
        <w:t>disebabkan</w:t>
      </w:r>
      <w:proofErr w:type="spellEnd"/>
      <w:r w:rsidRPr="00D7087F">
        <w:rPr>
          <w:rFonts w:ascii="Arial" w:hAnsi="Arial" w:cs="Arial"/>
          <w:spacing w:val="-10"/>
        </w:rPr>
        <w:t xml:space="preserve"> </w:t>
      </w:r>
      <w:proofErr w:type="gramStart"/>
      <w:r w:rsidRPr="00D7087F">
        <w:rPr>
          <w:rFonts w:ascii="Arial" w:hAnsi="Arial" w:cs="Arial"/>
        </w:rPr>
        <w:t xml:space="preserve">oleh </w:t>
      </w:r>
      <w:r w:rsidRPr="00D7087F">
        <w:rPr>
          <w:rFonts w:ascii="Arial" w:hAnsi="Arial" w:cs="Arial"/>
          <w:spacing w:val="-65"/>
        </w:rPr>
        <w:t xml:space="preserve"> </w:t>
      </w:r>
      <w:proofErr w:type="spellStart"/>
      <w:r w:rsidRPr="00D7087F">
        <w:rPr>
          <w:rFonts w:ascii="Arial" w:hAnsi="Arial" w:cs="Arial"/>
        </w:rPr>
        <w:t>adanya</w:t>
      </w:r>
      <w:proofErr w:type="spellEnd"/>
      <w:proofErr w:type="gramEnd"/>
      <w:r w:rsidRPr="00D7087F">
        <w:rPr>
          <w:rFonts w:ascii="Arial" w:hAnsi="Arial" w:cs="Arial"/>
          <w:spacing w:val="21"/>
        </w:rPr>
        <w:t xml:space="preserve"> </w:t>
      </w:r>
      <w:proofErr w:type="spellStart"/>
      <w:r w:rsidRPr="00D7087F">
        <w:rPr>
          <w:rFonts w:ascii="Arial" w:hAnsi="Arial" w:cs="Arial"/>
        </w:rPr>
        <w:t>gangguan</w:t>
      </w:r>
      <w:proofErr w:type="spellEnd"/>
      <w:r w:rsidRPr="00D7087F">
        <w:rPr>
          <w:rFonts w:ascii="Arial" w:hAnsi="Arial" w:cs="Arial"/>
          <w:spacing w:val="22"/>
        </w:rPr>
        <w:t xml:space="preserve"> </w:t>
      </w:r>
      <w:proofErr w:type="spellStart"/>
      <w:r w:rsidRPr="00D7087F">
        <w:rPr>
          <w:rFonts w:ascii="Arial" w:hAnsi="Arial" w:cs="Arial"/>
        </w:rPr>
        <w:t>relaksasi</w:t>
      </w:r>
      <w:proofErr w:type="spellEnd"/>
      <w:r w:rsidRPr="00D7087F">
        <w:rPr>
          <w:rFonts w:ascii="Arial" w:hAnsi="Arial" w:cs="Arial"/>
          <w:spacing w:val="21"/>
        </w:rPr>
        <w:t xml:space="preserve"> </w:t>
      </w:r>
      <w:proofErr w:type="spellStart"/>
      <w:r w:rsidRPr="00D7087F">
        <w:rPr>
          <w:rFonts w:ascii="Arial" w:hAnsi="Arial" w:cs="Arial"/>
        </w:rPr>
        <w:t>diastolik</w:t>
      </w:r>
      <w:proofErr w:type="spellEnd"/>
      <w:r w:rsidRPr="00D7087F">
        <w:rPr>
          <w:rFonts w:ascii="Arial" w:hAnsi="Arial" w:cs="Arial"/>
          <w:spacing w:val="22"/>
        </w:rPr>
        <w:t xml:space="preserve"> </w:t>
      </w:r>
      <w:proofErr w:type="spellStart"/>
      <w:r w:rsidRPr="00D7087F">
        <w:rPr>
          <w:rFonts w:ascii="Arial" w:hAnsi="Arial" w:cs="Arial"/>
        </w:rPr>
        <w:t>awal</w:t>
      </w:r>
      <w:proofErr w:type="spellEnd"/>
      <w:r w:rsidRPr="00D7087F">
        <w:rPr>
          <w:rFonts w:ascii="Arial" w:hAnsi="Arial" w:cs="Arial"/>
          <w:spacing w:val="22"/>
        </w:rPr>
        <w:t xml:space="preserve"> </w:t>
      </w:r>
      <w:r w:rsidRPr="00D7087F">
        <w:rPr>
          <w:rFonts w:ascii="Arial" w:hAnsi="Arial" w:cs="Arial"/>
        </w:rPr>
        <w:t>(proses</w:t>
      </w:r>
      <w:r w:rsidRPr="00D7087F">
        <w:rPr>
          <w:rFonts w:ascii="Arial" w:hAnsi="Arial" w:cs="Arial"/>
          <w:spacing w:val="21"/>
        </w:rPr>
        <w:t xml:space="preserve"> </w:t>
      </w:r>
      <w:proofErr w:type="spellStart"/>
      <w:r w:rsidRPr="00D7087F">
        <w:rPr>
          <w:rFonts w:ascii="Arial" w:hAnsi="Arial" w:cs="Arial"/>
        </w:rPr>
        <w:t>aktif</w:t>
      </w:r>
      <w:proofErr w:type="spellEnd"/>
      <w:r w:rsidRPr="00D7087F">
        <w:rPr>
          <w:rFonts w:ascii="Arial" w:hAnsi="Arial" w:cs="Arial"/>
        </w:rPr>
        <w:t>,</w:t>
      </w:r>
      <w:r w:rsidRPr="00D7087F">
        <w:rPr>
          <w:rFonts w:ascii="Arial" w:hAnsi="Arial" w:cs="Arial"/>
          <w:spacing w:val="22"/>
        </w:rPr>
        <w:t xml:space="preserve"> </w:t>
      </w:r>
      <w:proofErr w:type="spellStart"/>
      <w:r w:rsidRPr="00D7087F">
        <w:rPr>
          <w:rFonts w:ascii="Arial" w:hAnsi="Arial" w:cs="Arial"/>
        </w:rPr>
        <w:t>bergantung</w:t>
      </w:r>
      <w:proofErr w:type="spellEnd"/>
      <w:r w:rsidRPr="00D7087F">
        <w:rPr>
          <w:rFonts w:ascii="Arial" w:hAnsi="Arial" w:cs="Arial"/>
          <w:spacing w:val="22"/>
        </w:rPr>
        <w:t xml:space="preserve"> </w:t>
      </w:r>
      <w:r w:rsidRPr="00D7087F">
        <w:rPr>
          <w:rFonts w:ascii="Arial" w:hAnsi="Arial" w:cs="Arial"/>
        </w:rPr>
        <w:t xml:space="preserve">pada </w:t>
      </w:r>
      <w:proofErr w:type="spellStart"/>
      <w:r w:rsidRPr="00D7087F">
        <w:rPr>
          <w:rFonts w:ascii="Arial" w:hAnsi="Arial" w:cs="Arial"/>
        </w:rPr>
        <w:t>energi</w:t>
      </w:r>
      <w:proofErr w:type="spellEnd"/>
      <w:r w:rsidRPr="00D7087F">
        <w:rPr>
          <w:rFonts w:ascii="Arial" w:hAnsi="Arial" w:cs="Arial"/>
        </w:rPr>
        <w:t>),</w:t>
      </w:r>
      <w:r w:rsidRPr="00D7087F">
        <w:rPr>
          <w:rFonts w:ascii="Arial" w:hAnsi="Arial" w:cs="Arial"/>
          <w:spacing w:val="1"/>
        </w:rPr>
        <w:t xml:space="preserve"> </w:t>
      </w:r>
      <w:proofErr w:type="spellStart"/>
      <w:r w:rsidRPr="00D7087F">
        <w:rPr>
          <w:rFonts w:ascii="Arial" w:hAnsi="Arial" w:cs="Arial"/>
        </w:rPr>
        <w:t>peningkatan</w:t>
      </w:r>
      <w:proofErr w:type="spellEnd"/>
      <w:r w:rsidRPr="00D7087F">
        <w:rPr>
          <w:rFonts w:ascii="Arial" w:hAnsi="Arial" w:cs="Arial"/>
          <w:spacing w:val="1"/>
        </w:rPr>
        <w:t xml:space="preserve"> </w:t>
      </w:r>
      <w:proofErr w:type="spellStart"/>
      <w:r w:rsidRPr="00D7087F">
        <w:rPr>
          <w:rFonts w:ascii="Arial" w:hAnsi="Arial" w:cs="Arial"/>
        </w:rPr>
        <w:t>kekakuan</w:t>
      </w:r>
      <w:proofErr w:type="spellEnd"/>
      <w:r w:rsidRPr="00D7087F">
        <w:rPr>
          <w:rFonts w:ascii="Arial" w:hAnsi="Arial" w:cs="Arial"/>
          <w:spacing w:val="1"/>
        </w:rPr>
        <w:t xml:space="preserve"> </w:t>
      </w:r>
      <w:proofErr w:type="spellStart"/>
      <w:r w:rsidRPr="00D7087F">
        <w:rPr>
          <w:rFonts w:ascii="Arial" w:hAnsi="Arial" w:cs="Arial"/>
        </w:rPr>
        <w:t>dinding</w:t>
      </w:r>
      <w:proofErr w:type="spellEnd"/>
      <w:r w:rsidRPr="00D7087F">
        <w:rPr>
          <w:rFonts w:ascii="Arial" w:hAnsi="Arial" w:cs="Arial"/>
          <w:spacing w:val="1"/>
        </w:rPr>
        <w:t xml:space="preserve"> </w:t>
      </w:r>
      <w:proofErr w:type="spellStart"/>
      <w:r w:rsidRPr="00D7087F">
        <w:rPr>
          <w:rFonts w:ascii="Arial" w:hAnsi="Arial" w:cs="Arial"/>
        </w:rPr>
        <w:t>ventrikel</w:t>
      </w:r>
      <w:proofErr w:type="spellEnd"/>
      <w:r w:rsidRPr="00D7087F">
        <w:rPr>
          <w:rFonts w:ascii="Arial" w:hAnsi="Arial" w:cs="Arial"/>
          <w:spacing w:val="1"/>
        </w:rPr>
        <w:t xml:space="preserve"> </w:t>
      </w:r>
      <w:r w:rsidRPr="00D7087F">
        <w:rPr>
          <w:rFonts w:ascii="Arial" w:hAnsi="Arial" w:cs="Arial"/>
        </w:rPr>
        <w:t>(</w:t>
      </w:r>
      <w:proofErr w:type="spellStart"/>
      <w:r w:rsidRPr="00D7087F">
        <w:rPr>
          <w:rFonts w:ascii="Arial" w:hAnsi="Arial" w:cs="Arial"/>
        </w:rPr>
        <w:t>bersifat</w:t>
      </w:r>
      <w:proofErr w:type="spellEnd"/>
      <w:r w:rsidRPr="00D7087F">
        <w:rPr>
          <w:rFonts w:ascii="Arial" w:hAnsi="Arial" w:cs="Arial"/>
          <w:spacing w:val="1"/>
        </w:rPr>
        <w:t xml:space="preserve"> </w:t>
      </w:r>
      <w:proofErr w:type="spellStart"/>
      <w:r w:rsidRPr="00D7087F">
        <w:rPr>
          <w:rFonts w:ascii="Arial" w:hAnsi="Arial" w:cs="Arial"/>
        </w:rPr>
        <w:t>pasif</w:t>
      </w:r>
      <w:proofErr w:type="spellEnd"/>
      <w:r w:rsidRPr="00D7087F">
        <w:rPr>
          <w:rFonts w:ascii="Arial" w:hAnsi="Arial" w:cs="Arial"/>
        </w:rPr>
        <w:t>),</w:t>
      </w:r>
      <w:r w:rsidRPr="00D7087F">
        <w:rPr>
          <w:rFonts w:ascii="Arial" w:hAnsi="Arial" w:cs="Arial"/>
          <w:spacing w:val="1"/>
        </w:rPr>
        <w:t xml:space="preserve"> </w:t>
      </w:r>
      <w:proofErr w:type="spellStart"/>
      <w:r w:rsidRPr="00D7087F">
        <w:rPr>
          <w:rFonts w:ascii="Arial" w:hAnsi="Arial" w:cs="Arial"/>
        </w:rPr>
        <w:t>atau</w:t>
      </w:r>
      <w:proofErr w:type="spellEnd"/>
      <w:r w:rsidRPr="00D7087F">
        <w:rPr>
          <w:rFonts w:ascii="Arial" w:hAnsi="Arial" w:cs="Arial"/>
          <w:spacing w:val="1"/>
        </w:rPr>
        <w:t xml:space="preserve"> </w:t>
      </w:r>
      <w:proofErr w:type="spellStart"/>
      <w:r w:rsidRPr="00D7087F">
        <w:rPr>
          <w:rFonts w:ascii="Arial" w:hAnsi="Arial" w:cs="Arial"/>
        </w:rPr>
        <w:t>keduanya</w:t>
      </w:r>
      <w:proofErr w:type="spellEnd"/>
      <w:r w:rsidRPr="00D7087F">
        <w:rPr>
          <w:rFonts w:ascii="Arial" w:hAnsi="Arial" w:cs="Arial"/>
        </w:rPr>
        <w:t>.(Li</w:t>
      </w:r>
      <w:r w:rsidR="00C62DAC" w:rsidRPr="00D7087F">
        <w:rPr>
          <w:rFonts w:ascii="Arial" w:hAnsi="Arial" w:cs="Arial"/>
        </w:rPr>
        <w:t>l</w:t>
      </w:r>
      <w:r w:rsidRPr="00D7087F">
        <w:rPr>
          <w:rFonts w:ascii="Arial" w:hAnsi="Arial" w:cs="Arial"/>
        </w:rPr>
        <w:t>ly,</w:t>
      </w:r>
      <w:r w:rsidRPr="00D7087F">
        <w:rPr>
          <w:rFonts w:ascii="Arial" w:hAnsi="Arial" w:cs="Arial"/>
          <w:spacing w:val="-1"/>
        </w:rPr>
        <w:t xml:space="preserve"> </w:t>
      </w:r>
      <w:r w:rsidRPr="00D7087F">
        <w:rPr>
          <w:rFonts w:ascii="Arial" w:hAnsi="Arial" w:cs="Arial"/>
        </w:rPr>
        <w:t>2016)</w:t>
      </w:r>
    </w:p>
    <w:p w14:paraId="0C6C25C8" w14:textId="77777777" w:rsidR="00CF15DA" w:rsidRPr="00D7087F" w:rsidRDefault="00CF15DA" w:rsidP="00B95E64">
      <w:pPr>
        <w:pStyle w:val="BodyText"/>
        <w:spacing w:before="156" w:line="360" w:lineRule="auto"/>
        <w:ind w:left="90" w:right="21" w:firstLine="720"/>
        <w:jc w:val="both"/>
        <w:rPr>
          <w:rFonts w:ascii="Arial" w:hAnsi="Arial" w:cs="Arial"/>
        </w:rPr>
      </w:pPr>
      <w:proofErr w:type="spellStart"/>
      <w:r w:rsidRPr="00D7087F">
        <w:rPr>
          <w:rFonts w:ascii="Arial" w:hAnsi="Arial" w:cs="Arial"/>
        </w:rPr>
        <w:t>Terganggunya</w:t>
      </w:r>
      <w:proofErr w:type="spellEnd"/>
      <w:r w:rsidRPr="00D7087F">
        <w:rPr>
          <w:rFonts w:ascii="Arial" w:hAnsi="Arial" w:cs="Arial"/>
          <w:spacing w:val="1"/>
        </w:rPr>
        <w:t xml:space="preserve"> </w:t>
      </w:r>
      <w:proofErr w:type="spellStart"/>
      <w:r w:rsidRPr="00D7087F">
        <w:rPr>
          <w:rFonts w:ascii="Arial" w:hAnsi="Arial" w:cs="Arial"/>
        </w:rPr>
        <w:t>ventrikel</w:t>
      </w:r>
      <w:proofErr w:type="spellEnd"/>
      <w:r w:rsidRPr="00D7087F">
        <w:rPr>
          <w:rFonts w:ascii="Arial" w:hAnsi="Arial" w:cs="Arial"/>
          <w:spacing w:val="1"/>
        </w:rPr>
        <w:t xml:space="preserve"> </w:t>
      </w:r>
      <w:proofErr w:type="spellStart"/>
      <w:r w:rsidRPr="00D7087F">
        <w:rPr>
          <w:rFonts w:ascii="Arial" w:hAnsi="Arial" w:cs="Arial"/>
        </w:rPr>
        <w:t>kiri</w:t>
      </w:r>
      <w:proofErr w:type="spellEnd"/>
      <w:r w:rsidRPr="00D7087F">
        <w:rPr>
          <w:rFonts w:ascii="Arial" w:hAnsi="Arial" w:cs="Arial"/>
          <w:spacing w:val="1"/>
        </w:rPr>
        <w:t xml:space="preserve"> </w:t>
      </w:r>
      <w:proofErr w:type="spellStart"/>
      <w:r w:rsidRPr="00D7087F">
        <w:rPr>
          <w:rFonts w:ascii="Arial" w:hAnsi="Arial" w:cs="Arial"/>
        </w:rPr>
        <w:t>dalam</w:t>
      </w:r>
      <w:proofErr w:type="spellEnd"/>
      <w:r w:rsidRPr="00D7087F">
        <w:rPr>
          <w:rFonts w:ascii="Arial" w:hAnsi="Arial" w:cs="Arial"/>
          <w:spacing w:val="1"/>
        </w:rPr>
        <w:t xml:space="preserve"> </w:t>
      </w:r>
      <w:proofErr w:type="spellStart"/>
      <w:r w:rsidRPr="00D7087F">
        <w:rPr>
          <w:rFonts w:ascii="Arial" w:hAnsi="Arial" w:cs="Arial"/>
        </w:rPr>
        <w:t>memompa</w:t>
      </w:r>
      <w:proofErr w:type="spellEnd"/>
      <w:r w:rsidRPr="00D7087F">
        <w:rPr>
          <w:rFonts w:ascii="Arial" w:hAnsi="Arial" w:cs="Arial"/>
          <w:spacing w:val="1"/>
        </w:rPr>
        <w:t xml:space="preserve"> </w:t>
      </w:r>
      <w:proofErr w:type="spellStart"/>
      <w:r w:rsidRPr="00D7087F">
        <w:rPr>
          <w:rFonts w:ascii="Arial" w:hAnsi="Arial" w:cs="Arial"/>
        </w:rPr>
        <w:t>darah</w:t>
      </w:r>
      <w:proofErr w:type="spellEnd"/>
      <w:r w:rsidRPr="00D7087F">
        <w:rPr>
          <w:rFonts w:ascii="Arial" w:hAnsi="Arial" w:cs="Arial"/>
          <w:spacing w:val="1"/>
        </w:rPr>
        <w:t xml:space="preserve"> </w:t>
      </w:r>
      <w:proofErr w:type="spellStart"/>
      <w:r w:rsidRPr="00D7087F">
        <w:rPr>
          <w:rFonts w:ascii="Arial" w:hAnsi="Arial" w:cs="Arial"/>
        </w:rPr>
        <w:t>akan</w:t>
      </w:r>
      <w:proofErr w:type="spellEnd"/>
      <w:r w:rsidRPr="00D7087F">
        <w:rPr>
          <w:rFonts w:ascii="Arial" w:hAnsi="Arial" w:cs="Arial"/>
          <w:spacing w:val="1"/>
        </w:rPr>
        <w:t xml:space="preserve"> </w:t>
      </w:r>
      <w:proofErr w:type="spellStart"/>
      <w:r w:rsidRPr="00D7087F">
        <w:rPr>
          <w:rFonts w:ascii="Arial" w:hAnsi="Arial" w:cs="Arial"/>
        </w:rPr>
        <w:t>meningkatkan</w:t>
      </w:r>
      <w:proofErr w:type="spellEnd"/>
      <w:r w:rsidRPr="00D7087F">
        <w:rPr>
          <w:rFonts w:ascii="Arial" w:hAnsi="Arial" w:cs="Arial"/>
          <w:spacing w:val="1"/>
        </w:rPr>
        <w:t xml:space="preserve"> </w:t>
      </w:r>
      <w:proofErr w:type="spellStart"/>
      <w:r w:rsidRPr="00D7087F">
        <w:rPr>
          <w:rFonts w:ascii="Arial" w:hAnsi="Arial" w:cs="Arial"/>
        </w:rPr>
        <w:t>bendungan</w:t>
      </w:r>
      <w:proofErr w:type="spellEnd"/>
      <w:r w:rsidRPr="00D7087F">
        <w:rPr>
          <w:rFonts w:ascii="Arial" w:hAnsi="Arial" w:cs="Arial"/>
        </w:rPr>
        <w:t xml:space="preserve"> volume </w:t>
      </w:r>
      <w:proofErr w:type="spellStart"/>
      <w:r w:rsidRPr="00D7087F">
        <w:rPr>
          <w:rFonts w:ascii="Arial" w:hAnsi="Arial" w:cs="Arial"/>
        </w:rPr>
        <w:t>darah</w:t>
      </w:r>
      <w:proofErr w:type="spellEnd"/>
      <w:r w:rsidRPr="00D7087F">
        <w:rPr>
          <w:rFonts w:ascii="Arial" w:hAnsi="Arial" w:cs="Arial"/>
        </w:rPr>
        <w:t xml:space="preserve"> di atrium </w:t>
      </w:r>
      <w:proofErr w:type="spellStart"/>
      <w:r w:rsidRPr="00D7087F">
        <w:rPr>
          <w:rFonts w:ascii="Arial" w:hAnsi="Arial" w:cs="Arial"/>
        </w:rPr>
        <w:t>kiri</w:t>
      </w:r>
      <w:proofErr w:type="spellEnd"/>
      <w:r w:rsidRPr="00D7087F">
        <w:rPr>
          <w:rFonts w:ascii="Arial" w:hAnsi="Arial" w:cs="Arial"/>
        </w:rPr>
        <w:t xml:space="preserve">, </w:t>
      </w:r>
      <w:proofErr w:type="spellStart"/>
      <w:r w:rsidRPr="00D7087F">
        <w:rPr>
          <w:rFonts w:ascii="Arial" w:hAnsi="Arial" w:cs="Arial"/>
        </w:rPr>
        <w:t>kemudian</w:t>
      </w:r>
      <w:proofErr w:type="spellEnd"/>
      <w:r w:rsidRPr="00D7087F">
        <w:rPr>
          <w:rFonts w:ascii="Arial" w:hAnsi="Arial" w:cs="Arial"/>
        </w:rPr>
        <w:t xml:space="preserve"> </w:t>
      </w:r>
      <w:proofErr w:type="spellStart"/>
      <w:r w:rsidRPr="00D7087F">
        <w:rPr>
          <w:rFonts w:ascii="Arial" w:hAnsi="Arial" w:cs="Arial"/>
        </w:rPr>
        <w:t>ke</w:t>
      </w:r>
      <w:proofErr w:type="spellEnd"/>
      <w:r w:rsidRPr="00D7087F">
        <w:rPr>
          <w:rFonts w:ascii="Arial" w:hAnsi="Arial" w:cs="Arial"/>
        </w:rPr>
        <w:t xml:space="preserve"> vena</w:t>
      </w:r>
      <w:r w:rsidRPr="00D7087F">
        <w:rPr>
          <w:rFonts w:ascii="Arial" w:hAnsi="Arial" w:cs="Arial"/>
          <w:spacing w:val="1"/>
        </w:rPr>
        <w:t xml:space="preserve"> </w:t>
      </w:r>
      <w:r w:rsidRPr="00D7087F">
        <w:rPr>
          <w:rFonts w:ascii="Arial" w:hAnsi="Arial" w:cs="Arial"/>
        </w:rPr>
        <w:t>pulmonalis,</w:t>
      </w:r>
      <w:r w:rsidRPr="00D7087F">
        <w:rPr>
          <w:rFonts w:ascii="Arial" w:hAnsi="Arial" w:cs="Arial"/>
          <w:spacing w:val="1"/>
        </w:rPr>
        <w:t xml:space="preserve"> </w:t>
      </w:r>
      <w:r w:rsidRPr="00D7087F">
        <w:rPr>
          <w:rFonts w:ascii="Arial" w:hAnsi="Arial" w:cs="Arial"/>
        </w:rPr>
        <w:t>dan</w:t>
      </w:r>
      <w:r w:rsidRPr="00D7087F">
        <w:rPr>
          <w:rFonts w:ascii="Arial" w:hAnsi="Arial" w:cs="Arial"/>
          <w:spacing w:val="1"/>
        </w:rPr>
        <w:t xml:space="preserve"> </w:t>
      </w:r>
      <w:proofErr w:type="spellStart"/>
      <w:r w:rsidRPr="00D7087F">
        <w:rPr>
          <w:rFonts w:ascii="Arial" w:hAnsi="Arial" w:cs="Arial"/>
        </w:rPr>
        <w:t>ke</w:t>
      </w:r>
      <w:proofErr w:type="spellEnd"/>
      <w:r w:rsidRPr="00D7087F">
        <w:rPr>
          <w:rFonts w:ascii="Arial" w:hAnsi="Arial" w:cs="Arial"/>
          <w:spacing w:val="1"/>
        </w:rPr>
        <w:t xml:space="preserve"> </w:t>
      </w:r>
      <w:proofErr w:type="spellStart"/>
      <w:r w:rsidRPr="00D7087F">
        <w:rPr>
          <w:rFonts w:ascii="Arial" w:hAnsi="Arial" w:cs="Arial"/>
        </w:rPr>
        <w:t>paru-paru</w:t>
      </w:r>
      <w:proofErr w:type="spellEnd"/>
      <w:r w:rsidRPr="00D7087F">
        <w:rPr>
          <w:rFonts w:ascii="Arial" w:hAnsi="Arial" w:cs="Arial"/>
          <w:spacing w:val="1"/>
        </w:rPr>
        <w:t xml:space="preserve"> </w:t>
      </w:r>
      <w:proofErr w:type="spellStart"/>
      <w:r w:rsidRPr="00D7087F">
        <w:rPr>
          <w:rFonts w:ascii="Arial" w:hAnsi="Arial" w:cs="Arial"/>
        </w:rPr>
        <w:t>sehingga</w:t>
      </w:r>
      <w:proofErr w:type="spellEnd"/>
      <w:r w:rsidRPr="00D7087F">
        <w:rPr>
          <w:rFonts w:ascii="Arial" w:hAnsi="Arial" w:cs="Arial"/>
          <w:spacing w:val="1"/>
        </w:rPr>
        <w:t xml:space="preserve"> </w:t>
      </w:r>
      <w:proofErr w:type="spellStart"/>
      <w:r w:rsidRPr="00D7087F">
        <w:rPr>
          <w:rFonts w:ascii="Arial" w:hAnsi="Arial" w:cs="Arial"/>
        </w:rPr>
        <w:t>terjadilah</w:t>
      </w:r>
      <w:proofErr w:type="spellEnd"/>
      <w:r w:rsidRPr="00D7087F">
        <w:rPr>
          <w:rFonts w:ascii="Arial" w:hAnsi="Arial" w:cs="Arial"/>
          <w:spacing w:val="1"/>
        </w:rPr>
        <w:t xml:space="preserve"> </w:t>
      </w:r>
      <w:proofErr w:type="spellStart"/>
      <w:r w:rsidRPr="00D7087F">
        <w:rPr>
          <w:rFonts w:ascii="Arial" w:hAnsi="Arial" w:cs="Arial"/>
        </w:rPr>
        <w:t>kongesti</w:t>
      </w:r>
      <w:proofErr w:type="spellEnd"/>
      <w:r w:rsidRPr="00D7087F">
        <w:rPr>
          <w:rFonts w:ascii="Arial" w:hAnsi="Arial" w:cs="Arial"/>
          <w:spacing w:val="1"/>
        </w:rPr>
        <w:t xml:space="preserve"> </w:t>
      </w:r>
      <w:proofErr w:type="spellStart"/>
      <w:r w:rsidRPr="00D7087F">
        <w:rPr>
          <w:rFonts w:ascii="Arial" w:hAnsi="Arial" w:cs="Arial"/>
        </w:rPr>
        <w:t>paru</w:t>
      </w:r>
      <w:proofErr w:type="spellEnd"/>
      <w:r w:rsidRPr="00D7087F">
        <w:rPr>
          <w:rFonts w:ascii="Arial" w:hAnsi="Arial" w:cs="Arial"/>
        </w:rPr>
        <w:t>.</w:t>
      </w:r>
      <w:r w:rsidRPr="00D7087F">
        <w:rPr>
          <w:rFonts w:ascii="Arial" w:hAnsi="Arial" w:cs="Arial"/>
          <w:spacing w:val="1"/>
        </w:rPr>
        <w:t xml:space="preserve"> </w:t>
      </w:r>
      <w:r w:rsidRPr="00D7087F">
        <w:rPr>
          <w:rFonts w:ascii="Arial" w:hAnsi="Arial" w:cs="Arial"/>
        </w:rPr>
        <w:t>Bila</w:t>
      </w:r>
      <w:r w:rsidRPr="00D7087F">
        <w:rPr>
          <w:rFonts w:ascii="Arial" w:hAnsi="Arial" w:cs="Arial"/>
          <w:spacing w:val="1"/>
        </w:rPr>
        <w:t xml:space="preserve"> </w:t>
      </w:r>
      <w:proofErr w:type="spellStart"/>
      <w:r w:rsidRPr="00D7087F">
        <w:rPr>
          <w:rFonts w:ascii="Arial" w:hAnsi="Arial" w:cs="Arial"/>
        </w:rPr>
        <w:t>keadaan</w:t>
      </w:r>
      <w:proofErr w:type="spellEnd"/>
      <w:r w:rsidRPr="00D7087F">
        <w:rPr>
          <w:rFonts w:ascii="Arial" w:hAnsi="Arial" w:cs="Arial"/>
          <w:spacing w:val="1"/>
        </w:rPr>
        <w:t xml:space="preserve"> </w:t>
      </w:r>
      <w:proofErr w:type="spellStart"/>
      <w:r w:rsidRPr="00D7087F">
        <w:rPr>
          <w:rFonts w:ascii="Arial" w:hAnsi="Arial" w:cs="Arial"/>
        </w:rPr>
        <w:t>ini</w:t>
      </w:r>
      <w:proofErr w:type="spellEnd"/>
      <w:r w:rsidRPr="00D7087F">
        <w:rPr>
          <w:rFonts w:ascii="Arial" w:hAnsi="Arial" w:cs="Arial"/>
          <w:spacing w:val="1"/>
        </w:rPr>
        <w:t xml:space="preserve"> </w:t>
      </w:r>
      <w:proofErr w:type="spellStart"/>
      <w:r w:rsidRPr="00D7087F">
        <w:rPr>
          <w:rFonts w:ascii="Arial" w:hAnsi="Arial" w:cs="Arial"/>
        </w:rPr>
        <w:t>berlangsung</w:t>
      </w:r>
      <w:proofErr w:type="spellEnd"/>
      <w:r w:rsidRPr="00D7087F">
        <w:rPr>
          <w:rFonts w:ascii="Arial" w:hAnsi="Arial" w:cs="Arial"/>
          <w:spacing w:val="1"/>
        </w:rPr>
        <w:t xml:space="preserve"> </w:t>
      </w:r>
      <w:proofErr w:type="spellStart"/>
      <w:r w:rsidRPr="00D7087F">
        <w:rPr>
          <w:rFonts w:ascii="Arial" w:hAnsi="Arial" w:cs="Arial"/>
        </w:rPr>
        <w:t>terus</w:t>
      </w:r>
      <w:proofErr w:type="spellEnd"/>
      <w:r w:rsidRPr="00D7087F">
        <w:rPr>
          <w:rFonts w:ascii="Arial" w:hAnsi="Arial" w:cs="Arial"/>
          <w:spacing w:val="1"/>
        </w:rPr>
        <w:t xml:space="preserve"> </w:t>
      </w:r>
      <w:proofErr w:type="spellStart"/>
      <w:r w:rsidRPr="00D7087F">
        <w:rPr>
          <w:rFonts w:ascii="Arial" w:hAnsi="Arial" w:cs="Arial"/>
        </w:rPr>
        <w:t>menerus</w:t>
      </w:r>
      <w:proofErr w:type="spellEnd"/>
      <w:r w:rsidRPr="00D7087F">
        <w:rPr>
          <w:rFonts w:ascii="Arial" w:hAnsi="Arial" w:cs="Arial"/>
          <w:spacing w:val="1"/>
        </w:rPr>
        <w:t xml:space="preserve"> </w:t>
      </w:r>
      <w:proofErr w:type="spellStart"/>
      <w:r w:rsidRPr="00D7087F">
        <w:rPr>
          <w:rFonts w:ascii="Arial" w:hAnsi="Arial" w:cs="Arial"/>
        </w:rPr>
        <w:t>maka</w:t>
      </w:r>
      <w:proofErr w:type="spellEnd"/>
      <w:r w:rsidRPr="00D7087F">
        <w:rPr>
          <w:rFonts w:ascii="Arial" w:hAnsi="Arial" w:cs="Arial"/>
          <w:spacing w:val="1"/>
        </w:rPr>
        <w:t xml:space="preserve"> </w:t>
      </w:r>
      <w:proofErr w:type="spellStart"/>
      <w:r w:rsidRPr="00D7087F">
        <w:rPr>
          <w:rFonts w:ascii="Arial" w:hAnsi="Arial" w:cs="Arial"/>
        </w:rPr>
        <w:t>akan</w:t>
      </w:r>
      <w:proofErr w:type="spellEnd"/>
      <w:r w:rsidRPr="00D7087F">
        <w:rPr>
          <w:rFonts w:ascii="Arial" w:hAnsi="Arial" w:cs="Arial"/>
          <w:spacing w:val="1"/>
        </w:rPr>
        <w:t xml:space="preserve"> </w:t>
      </w:r>
      <w:proofErr w:type="spellStart"/>
      <w:r w:rsidRPr="00D7087F">
        <w:rPr>
          <w:rFonts w:ascii="Arial" w:hAnsi="Arial" w:cs="Arial"/>
        </w:rPr>
        <w:t>mengakibatkan</w:t>
      </w:r>
      <w:proofErr w:type="spellEnd"/>
      <w:r w:rsidRPr="00D7087F">
        <w:rPr>
          <w:rFonts w:ascii="Arial" w:hAnsi="Arial" w:cs="Arial"/>
          <w:spacing w:val="1"/>
        </w:rPr>
        <w:t xml:space="preserve"> </w:t>
      </w:r>
      <w:proofErr w:type="spellStart"/>
      <w:r w:rsidRPr="00D7087F">
        <w:rPr>
          <w:rFonts w:ascii="Arial" w:hAnsi="Arial" w:cs="Arial"/>
        </w:rPr>
        <w:t>terjadinya</w:t>
      </w:r>
      <w:proofErr w:type="spellEnd"/>
      <w:r w:rsidRPr="00D7087F">
        <w:rPr>
          <w:rFonts w:ascii="Arial" w:hAnsi="Arial" w:cs="Arial"/>
          <w:spacing w:val="-2"/>
        </w:rPr>
        <w:t xml:space="preserve"> </w:t>
      </w:r>
      <w:r w:rsidRPr="00D7087F">
        <w:rPr>
          <w:rFonts w:ascii="Arial" w:hAnsi="Arial" w:cs="Arial"/>
        </w:rPr>
        <w:t xml:space="preserve">edema </w:t>
      </w:r>
      <w:proofErr w:type="spellStart"/>
      <w:r w:rsidRPr="00D7087F">
        <w:rPr>
          <w:rFonts w:ascii="Arial" w:hAnsi="Arial" w:cs="Arial"/>
        </w:rPr>
        <w:t>paru</w:t>
      </w:r>
      <w:proofErr w:type="spellEnd"/>
      <w:r w:rsidRPr="00D7087F">
        <w:rPr>
          <w:rFonts w:ascii="Arial" w:hAnsi="Arial" w:cs="Arial"/>
        </w:rPr>
        <w:t xml:space="preserve"> dan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kanan</w:t>
      </w:r>
      <w:proofErr w:type="spellEnd"/>
      <w:r w:rsidRPr="00D7087F">
        <w:rPr>
          <w:rFonts w:ascii="Arial" w:hAnsi="Arial" w:cs="Arial"/>
          <w:spacing w:val="-1"/>
        </w:rPr>
        <w:t xml:space="preserve"> </w:t>
      </w:r>
      <w:r w:rsidRPr="00D7087F">
        <w:rPr>
          <w:rFonts w:ascii="Arial" w:hAnsi="Arial" w:cs="Arial"/>
        </w:rPr>
        <w:t>(Timby et</w:t>
      </w:r>
      <w:r w:rsidRPr="00D7087F">
        <w:rPr>
          <w:rFonts w:ascii="Arial" w:hAnsi="Arial" w:cs="Arial"/>
          <w:spacing w:val="-1"/>
        </w:rPr>
        <w:t xml:space="preserve"> </w:t>
      </w:r>
      <w:r w:rsidRPr="00D7087F">
        <w:rPr>
          <w:rFonts w:ascii="Arial" w:hAnsi="Arial" w:cs="Arial"/>
        </w:rPr>
        <w:t>al.,</w:t>
      </w:r>
      <w:r w:rsidRPr="00D7087F">
        <w:rPr>
          <w:rFonts w:ascii="Arial" w:hAnsi="Arial" w:cs="Arial"/>
          <w:spacing w:val="-1"/>
        </w:rPr>
        <w:t xml:space="preserve"> </w:t>
      </w:r>
      <w:r w:rsidRPr="00D7087F">
        <w:rPr>
          <w:rFonts w:ascii="Arial" w:hAnsi="Arial" w:cs="Arial"/>
        </w:rPr>
        <w:t>2018)</w:t>
      </w:r>
    </w:p>
    <w:p w14:paraId="501ABA7A" w14:textId="39924AA2" w:rsidR="00CF15DA" w:rsidRPr="00D7087F" w:rsidRDefault="007E4472" w:rsidP="00363E43">
      <w:pPr>
        <w:pStyle w:val="Heading3"/>
        <w:spacing w:line="360" w:lineRule="auto"/>
        <w:rPr>
          <w:rFonts w:ascii="Arial" w:hAnsi="Arial" w:cs="Arial"/>
          <w:color w:val="000000" w:themeColor="text1"/>
          <w:sz w:val="24"/>
          <w:szCs w:val="24"/>
        </w:rPr>
      </w:pPr>
      <w:bookmarkStart w:id="35" w:name="_Toc182824347"/>
      <w:r w:rsidRPr="00D7087F">
        <w:rPr>
          <w:rFonts w:ascii="Arial" w:hAnsi="Arial" w:cs="Arial"/>
          <w:color w:val="000000" w:themeColor="text1"/>
          <w:sz w:val="24"/>
          <w:szCs w:val="24"/>
        </w:rPr>
        <w:t xml:space="preserve">2.1.5 </w:t>
      </w:r>
      <w:r w:rsidR="00CF15DA" w:rsidRPr="00D7087F">
        <w:rPr>
          <w:rFonts w:ascii="Arial" w:hAnsi="Arial" w:cs="Arial"/>
          <w:color w:val="000000" w:themeColor="text1"/>
          <w:sz w:val="24"/>
          <w:szCs w:val="24"/>
        </w:rPr>
        <w:t xml:space="preserve"> Mekanisme Kompensasi Pada Gagal Jantung</w:t>
      </w:r>
      <w:bookmarkEnd w:id="35"/>
    </w:p>
    <w:p w14:paraId="2C70A793" w14:textId="57043FFE" w:rsidR="00CF15DA" w:rsidRPr="00D7087F" w:rsidRDefault="00CF15DA" w:rsidP="00363E43">
      <w:pPr>
        <w:spacing w:line="360" w:lineRule="auto"/>
        <w:ind w:firstLine="720"/>
        <w:jc w:val="both"/>
        <w:rPr>
          <w:rFonts w:ascii="Arial" w:hAnsi="Arial" w:cs="Arial"/>
          <w:sz w:val="24"/>
          <w:szCs w:val="24"/>
        </w:rPr>
      </w:pPr>
      <w:r w:rsidRPr="00D7087F">
        <w:rPr>
          <w:rFonts w:ascii="Arial" w:hAnsi="Arial" w:cs="Arial"/>
          <w:sz w:val="24"/>
          <w:szCs w:val="24"/>
        </w:rPr>
        <w:t>Seiring dengan penurunan curah jantung akibat penurunan fungsi</w:t>
      </w:r>
      <w:r w:rsidRPr="00D7087F">
        <w:rPr>
          <w:rFonts w:ascii="Arial" w:hAnsi="Arial" w:cs="Arial"/>
          <w:spacing w:val="1"/>
          <w:sz w:val="24"/>
          <w:szCs w:val="24"/>
        </w:rPr>
        <w:t xml:space="preserve"> </w:t>
      </w:r>
      <w:r w:rsidRPr="00D7087F">
        <w:rPr>
          <w:rFonts w:ascii="Arial" w:hAnsi="Arial" w:cs="Arial"/>
          <w:sz w:val="24"/>
          <w:szCs w:val="24"/>
        </w:rPr>
        <w:t>jantung, maka akan terjadi mekanisme kompensasi yang bertujuan untuk</w:t>
      </w:r>
      <w:r w:rsidRPr="00D7087F">
        <w:rPr>
          <w:rFonts w:ascii="Arial" w:hAnsi="Arial" w:cs="Arial"/>
          <w:spacing w:val="1"/>
          <w:sz w:val="24"/>
          <w:szCs w:val="24"/>
        </w:rPr>
        <w:t xml:space="preserve"> </w:t>
      </w:r>
      <w:r w:rsidRPr="00D7087F">
        <w:rPr>
          <w:rFonts w:ascii="Arial" w:hAnsi="Arial" w:cs="Arial"/>
          <w:sz w:val="24"/>
          <w:szCs w:val="24"/>
        </w:rPr>
        <w:t>mempertahankan</w:t>
      </w:r>
      <w:r w:rsidRPr="00D7087F">
        <w:rPr>
          <w:rFonts w:ascii="Arial" w:hAnsi="Arial" w:cs="Arial"/>
          <w:spacing w:val="1"/>
          <w:sz w:val="24"/>
          <w:szCs w:val="24"/>
        </w:rPr>
        <w:t xml:space="preserve"> </w:t>
      </w:r>
      <w:r w:rsidRPr="00D7087F">
        <w:rPr>
          <w:rFonts w:ascii="Arial" w:hAnsi="Arial" w:cs="Arial"/>
          <w:sz w:val="24"/>
          <w:szCs w:val="24"/>
        </w:rPr>
        <w:t>tekanan</w:t>
      </w:r>
      <w:r w:rsidRPr="00D7087F">
        <w:rPr>
          <w:rFonts w:ascii="Arial" w:hAnsi="Arial" w:cs="Arial"/>
          <w:spacing w:val="1"/>
          <w:sz w:val="24"/>
          <w:szCs w:val="24"/>
        </w:rPr>
        <w:t xml:space="preserve"> </w:t>
      </w:r>
      <w:r w:rsidRPr="00D7087F">
        <w:rPr>
          <w:rFonts w:ascii="Arial" w:hAnsi="Arial" w:cs="Arial"/>
          <w:sz w:val="24"/>
          <w:szCs w:val="24"/>
        </w:rPr>
        <w:t>perfusi</w:t>
      </w:r>
      <w:r w:rsidRPr="00D7087F">
        <w:rPr>
          <w:rFonts w:ascii="Arial" w:hAnsi="Arial" w:cs="Arial"/>
          <w:spacing w:val="1"/>
          <w:sz w:val="24"/>
          <w:szCs w:val="24"/>
        </w:rPr>
        <w:t xml:space="preserve"> </w:t>
      </w:r>
      <w:r w:rsidRPr="00D7087F">
        <w:rPr>
          <w:rFonts w:ascii="Arial" w:hAnsi="Arial" w:cs="Arial"/>
          <w:sz w:val="24"/>
          <w:szCs w:val="24"/>
        </w:rPr>
        <w:t>pada</w:t>
      </w:r>
      <w:r w:rsidRPr="00D7087F">
        <w:rPr>
          <w:rFonts w:ascii="Arial" w:hAnsi="Arial" w:cs="Arial"/>
          <w:spacing w:val="1"/>
          <w:sz w:val="24"/>
          <w:szCs w:val="24"/>
        </w:rPr>
        <w:t xml:space="preserve"> </w:t>
      </w:r>
      <w:r w:rsidRPr="00D7087F">
        <w:rPr>
          <w:rFonts w:ascii="Arial" w:hAnsi="Arial" w:cs="Arial"/>
          <w:sz w:val="24"/>
          <w:szCs w:val="24"/>
        </w:rPr>
        <w:t>seluruh</w:t>
      </w:r>
      <w:r w:rsidRPr="00D7087F">
        <w:rPr>
          <w:rFonts w:ascii="Arial" w:hAnsi="Arial" w:cs="Arial"/>
          <w:spacing w:val="1"/>
          <w:sz w:val="24"/>
          <w:szCs w:val="24"/>
        </w:rPr>
        <w:t xml:space="preserve"> </w:t>
      </w:r>
      <w:r w:rsidRPr="00D7087F">
        <w:rPr>
          <w:rFonts w:ascii="Arial" w:hAnsi="Arial" w:cs="Arial"/>
          <w:sz w:val="24"/>
          <w:szCs w:val="24"/>
        </w:rPr>
        <w:t>tubuh.</w:t>
      </w:r>
      <w:r w:rsidRPr="00D7087F">
        <w:rPr>
          <w:rFonts w:ascii="Arial" w:hAnsi="Arial" w:cs="Arial"/>
          <w:spacing w:val="1"/>
          <w:sz w:val="24"/>
          <w:szCs w:val="24"/>
        </w:rPr>
        <w:t xml:space="preserve"> </w:t>
      </w:r>
      <w:r w:rsidRPr="00D7087F">
        <w:rPr>
          <w:rFonts w:ascii="Arial" w:hAnsi="Arial" w:cs="Arial"/>
          <w:sz w:val="24"/>
          <w:szCs w:val="24"/>
        </w:rPr>
        <w:t>Terdapat</w:t>
      </w:r>
      <w:r w:rsidRPr="00D7087F">
        <w:rPr>
          <w:rFonts w:ascii="Arial" w:hAnsi="Arial" w:cs="Arial"/>
          <w:spacing w:val="1"/>
          <w:sz w:val="24"/>
          <w:szCs w:val="24"/>
        </w:rPr>
        <w:t xml:space="preserve"> </w:t>
      </w:r>
      <w:r w:rsidRPr="00D7087F">
        <w:rPr>
          <w:rFonts w:ascii="Arial" w:hAnsi="Arial" w:cs="Arial"/>
          <w:sz w:val="24"/>
          <w:szCs w:val="24"/>
        </w:rPr>
        <w:t>tiga</w:t>
      </w:r>
      <w:r w:rsidRPr="00D7087F">
        <w:rPr>
          <w:rFonts w:ascii="Arial" w:hAnsi="Arial" w:cs="Arial"/>
          <w:spacing w:val="1"/>
          <w:sz w:val="24"/>
          <w:szCs w:val="24"/>
        </w:rPr>
        <w:t xml:space="preserve"> </w:t>
      </w:r>
      <w:r w:rsidRPr="00D7087F">
        <w:rPr>
          <w:rFonts w:ascii="Arial" w:hAnsi="Arial" w:cs="Arial"/>
          <w:sz w:val="24"/>
          <w:szCs w:val="24"/>
        </w:rPr>
        <w:t>kompensasi yang terjadi pada keadaan gagal jantung, yaitu mekanisme</w:t>
      </w:r>
      <w:r w:rsidRPr="00D7087F">
        <w:rPr>
          <w:rFonts w:ascii="Arial" w:hAnsi="Arial" w:cs="Arial"/>
          <w:spacing w:val="1"/>
          <w:sz w:val="24"/>
          <w:szCs w:val="24"/>
        </w:rPr>
        <w:t xml:space="preserve"> </w:t>
      </w:r>
      <w:r w:rsidRPr="00D7087F">
        <w:rPr>
          <w:rFonts w:ascii="Arial" w:hAnsi="Arial" w:cs="Arial"/>
          <w:i/>
          <w:sz w:val="24"/>
          <w:szCs w:val="24"/>
        </w:rPr>
        <w:t xml:space="preserve">Frank -Starling </w:t>
      </w:r>
      <w:r w:rsidRPr="00D7087F">
        <w:rPr>
          <w:rFonts w:ascii="Arial" w:hAnsi="Arial" w:cs="Arial"/>
          <w:sz w:val="24"/>
          <w:szCs w:val="24"/>
        </w:rPr>
        <w:t>, perubahan sistem neurohormonal, dan terjadinya proses</w:t>
      </w:r>
      <w:r w:rsidRPr="00D7087F">
        <w:rPr>
          <w:rFonts w:ascii="Arial" w:hAnsi="Arial" w:cs="Arial"/>
          <w:spacing w:val="1"/>
          <w:sz w:val="24"/>
          <w:szCs w:val="24"/>
        </w:rPr>
        <w:t xml:space="preserve"> </w:t>
      </w:r>
      <w:r w:rsidRPr="00D7087F">
        <w:rPr>
          <w:rFonts w:ascii="Arial" w:hAnsi="Arial" w:cs="Arial"/>
          <w:sz w:val="24"/>
          <w:szCs w:val="24"/>
        </w:rPr>
        <w:t>remodeling pada ventrikel.</w:t>
      </w:r>
      <w:r w:rsidR="007E4472" w:rsidRPr="00D7087F">
        <w:rPr>
          <w:rFonts w:ascii="Arial" w:hAnsi="Arial" w:cs="Arial"/>
          <w:sz w:val="24"/>
          <w:szCs w:val="24"/>
        </w:rPr>
        <w:t xml:space="preserve"> ( Lil</w:t>
      </w:r>
      <w:r w:rsidR="00C62DAC" w:rsidRPr="00D7087F">
        <w:rPr>
          <w:rFonts w:ascii="Arial" w:hAnsi="Arial" w:cs="Arial"/>
          <w:sz w:val="24"/>
          <w:szCs w:val="24"/>
        </w:rPr>
        <w:t>l</w:t>
      </w:r>
      <w:r w:rsidR="007E4472" w:rsidRPr="00D7087F">
        <w:rPr>
          <w:rFonts w:ascii="Arial" w:hAnsi="Arial" w:cs="Arial"/>
          <w:sz w:val="24"/>
          <w:szCs w:val="24"/>
        </w:rPr>
        <w:t>y,2016)</w:t>
      </w:r>
    </w:p>
    <w:p w14:paraId="78D9704A" w14:textId="2EF6B92B" w:rsidR="00CF15DA" w:rsidRPr="00D7087F" w:rsidRDefault="00CF15DA" w:rsidP="00363E43">
      <w:pPr>
        <w:spacing w:line="360" w:lineRule="auto"/>
        <w:ind w:firstLine="720"/>
        <w:jc w:val="both"/>
        <w:rPr>
          <w:rFonts w:ascii="Arial" w:hAnsi="Arial" w:cs="Arial"/>
          <w:sz w:val="24"/>
          <w:szCs w:val="24"/>
        </w:rPr>
      </w:pPr>
      <w:r w:rsidRPr="00D7087F">
        <w:rPr>
          <w:rFonts w:ascii="Arial" w:hAnsi="Arial" w:cs="Arial"/>
          <w:sz w:val="24"/>
          <w:szCs w:val="24"/>
        </w:rPr>
        <w:t>Penurunan</w:t>
      </w:r>
      <w:r w:rsidRPr="00D7087F">
        <w:rPr>
          <w:rFonts w:ascii="Arial" w:hAnsi="Arial" w:cs="Arial"/>
          <w:spacing w:val="1"/>
          <w:sz w:val="24"/>
          <w:szCs w:val="24"/>
        </w:rPr>
        <w:t xml:space="preserve"> </w:t>
      </w:r>
      <w:r w:rsidRPr="00D7087F">
        <w:rPr>
          <w:rFonts w:ascii="Arial" w:hAnsi="Arial" w:cs="Arial"/>
          <w:sz w:val="24"/>
          <w:szCs w:val="24"/>
        </w:rPr>
        <w:t>fungsi</w:t>
      </w:r>
      <w:r w:rsidRPr="00D7087F">
        <w:rPr>
          <w:rFonts w:ascii="Arial" w:hAnsi="Arial" w:cs="Arial"/>
          <w:spacing w:val="1"/>
          <w:sz w:val="24"/>
          <w:szCs w:val="24"/>
        </w:rPr>
        <w:t xml:space="preserve"> </w:t>
      </w:r>
      <w:r w:rsidRPr="00D7087F">
        <w:rPr>
          <w:rFonts w:ascii="Arial" w:hAnsi="Arial" w:cs="Arial"/>
          <w:sz w:val="24"/>
          <w:szCs w:val="24"/>
        </w:rPr>
        <w:t>sistolik</w:t>
      </w:r>
      <w:r w:rsidRPr="00D7087F">
        <w:rPr>
          <w:rFonts w:ascii="Arial" w:hAnsi="Arial" w:cs="Arial"/>
          <w:spacing w:val="1"/>
          <w:sz w:val="24"/>
          <w:szCs w:val="24"/>
        </w:rPr>
        <w:t xml:space="preserve"> </w:t>
      </w:r>
      <w:r w:rsidRPr="00D7087F">
        <w:rPr>
          <w:rFonts w:ascii="Arial" w:hAnsi="Arial" w:cs="Arial"/>
          <w:sz w:val="24"/>
          <w:szCs w:val="24"/>
        </w:rPr>
        <w:t>ventrikel</w:t>
      </w:r>
      <w:r w:rsidRPr="00D7087F">
        <w:rPr>
          <w:rFonts w:ascii="Arial" w:hAnsi="Arial" w:cs="Arial"/>
          <w:spacing w:val="1"/>
          <w:sz w:val="24"/>
          <w:szCs w:val="24"/>
        </w:rPr>
        <w:t xml:space="preserve"> </w:t>
      </w:r>
      <w:r w:rsidRPr="00D7087F">
        <w:rPr>
          <w:rFonts w:ascii="Arial" w:hAnsi="Arial" w:cs="Arial"/>
          <w:sz w:val="24"/>
          <w:szCs w:val="24"/>
        </w:rPr>
        <w:t>kiri</w:t>
      </w:r>
      <w:r w:rsidRPr="00D7087F">
        <w:rPr>
          <w:rFonts w:ascii="Arial" w:hAnsi="Arial" w:cs="Arial"/>
          <w:spacing w:val="1"/>
          <w:sz w:val="24"/>
          <w:szCs w:val="24"/>
        </w:rPr>
        <w:t xml:space="preserve"> </w:t>
      </w:r>
      <w:r w:rsidRPr="00D7087F">
        <w:rPr>
          <w:rFonts w:ascii="Arial" w:hAnsi="Arial" w:cs="Arial"/>
          <w:sz w:val="24"/>
          <w:szCs w:val="24"/>
        </w:rPr>
        <w:t>akan</w:t>
      </w:r>
      <w:r w:rsidRPr="00D7087F">
        <w:rPr>
          <w:rFonts w:ascii="Arial" w:hAnsi="Arial" w:cs="Arial"/>
          <w:spacing w:val="1"/>
          <w:sz w:val="24"/>
          <w:szCs w:val="24"/>
        </w:rPr>
        <w:t xml:space="preserve"> </w:t>
      </w:r>
      <w:r w:rsidRPr="00D7087F">
        <w:rPr>
          <w:rFonts w:ascii="Arial" w:hAnsi="Arial" w:cs="Arial"/>
          <w:sz w:val="24"/>
          <w:szCs w:val="24"/>
        </w:rPr>
        <w:t>mengakibatkan</w:t>
      </w:r>
      <w:r w:rsidRPr="00D7087F">
        <w:rPr>
          <w:rFonts w:ascii="Arial" w:hAnsi="Arial" w:cs="Arial"/>
          <w:spacing w:val="1"/>
          <w:sz w:val="24"/>
          <w:szCs w:val="24"/>
        </w:rPr>
        <w:t xml:space="preserve"> </w:t>
      </w:r>
      <w:r w:rsidRPr="00D7087F">
        <w:rPr>
          <w:rFonts w:ascii="Arial" w:hAnsi="Arial" w:cs="Arial"/>
          <w:sz w:val="24"/>
          <w:szCs w:val="24"/>
        </w:rPr>
        <w:t>penurunan</w:t>
      </w:r>
      <w:r w:rsidRPr="00D7087F">
        <w:rPr>
          <w:rFonts w:ascii="Arial" w:hAnsi="Arial" w:cs="Arial"/>
          <w:spacing w:val="1"/>
          <w:sz w:val="24"/>
          <w:szCs w:val="24"/>
        </w:rPr>
        <w:t xml:space="preserve"> </w:t>
      </w:r>
      <w:r w:rsidRPr="00D7087F">
        <w:rPr>
          <w:rFonts w:ascii="Arial" w:hAnsi="Arial" w:cs="Arial"/>
          <w:sz w:val="24"/>
          <w:szCs w:val="24"/>
        </w:rPr>
        <w:t>curah</w:t>
      </w:r>
      <w:r w:rsidRPr="00D7087F">
        <w:rPr>
          <w:rFonts w:ascii="Arial" w:hAnsi="Arial" w:cs="Arial"/>
          <w:spacing w:val="1"/>
          <w:sz w:val="24"/>
          <w:szCs w:val="24"/>
        </w:rPr>
        <w:t xml:space="preserve"> </w:t>
      </w:r>
      <w:r w:rsidRPr="00D7087F">
        <w:rPr>
          <w:rFonts w:ascii="Arial" w:hAnsi="Arial" w:cs="Arial"/>
          <w:sz w:val="24"/>
          <w:szCs w:val="24"/>
        </w:rPr>
        <w:t>jantung.</w:t>
      </w:r>
      <w:r w:rsidRPr="00D7087F">
        <w:rPr>
          <w:rFonts w:ascii="Arial" w:hAnsi="Arial" w:cs="Arial"/>
          <w:spacing w:val="1"/>
          <w:sz w:val="24"/>
          <w:szCs w:val="24"/>
        </w:rPr>
        <w:t xml:space="preserve"> </w:t>
      </w:r>
      <w:r w:rsidRPr="00D7087F">
        <w:rPr>
          <w:rFonts w:ascii="Arial" w:hAnsi="Arial" w:cs="Arial"/>
          <w:sz w:val="24"/>
          <w:szCs w:val="24"/>
        </w:rPr>
        <w:t>Hal</w:t>
      </w:r>
      <w:r w:rsidRPr="00D7087F">
        <w:rPr>
          <w:rFonts w:ascii="Arial" w:hAnsi="Arial" w:cs="Arial"/>
          <w:spacing w:val="1"/>
          <w:sz w:val="24"/>
          <w:szCs w:val="24"/>
        </w:rPr>
        <w:t xml:space="preserve"> </w:t>
      </w:r>
      <w:r w:rsidRPr="00D7087F">
        <w:rPr>
          <w:rFonts w:ascii="Arial" w:hAnsi="Arial" w:cs="Arial"/>
          <w:sz w:val="24"/>
          <w:szCs w:val="24"/>
        </w:rPr>
        <w:t>ini</w:t>
      </w:r>
      <w:r w:rsidRPr="00D7087F">
        <w:rPr>
          <w:rFonts w:ascii="Arial" w:hAnsi="Arial" w:cs="Arial"/>
          <w:spacing w:val="1"/>
          <w:sz w:val="24"/>
          <w:szCs w:val="24"/>
        </w:rPr>
        <w:t xml:space="preserve"> </w:t>
      </w:r>
      <w:r w:rsidRPr="00D7087F">
        <w:rPr>
          <w:rFonts w:ascii="Arial" w:hAnsi="Arial" w:cs="Arial"/>
          <w:sz w:val="24"/>
          <w:szCs w:val="24"/>
        </w:rPr>
        <w:t>secara</w:t>
      </w:r>
      <w:r w:rsidRPr="00D7087F">
        <w:rPr>
          <w:rFonts w:ascii="Arial" w:hAnsi="Arial" w:cs="Arial"/>
          <w:spacing w:val="1"/>
          <w:sz w:val="24"/>
          <w:szCs w:val="24"/>
        </w:rPr>
        <w:t xml:space="preserve"> </w:t>
      </w:r>
      <w:r w:rsidRPr="00D7087F">
        <w:rPr>
          <w:rFonts w:ascii="Arial" w:hAnsi="Arial" w:cs="Arial"/>
          <w:sz w:val="24"/>
          <w:szCs w:val="24"/>
        </w:rPr>
        <w:t>khusus</w:t>
      </w:r>
      <w:r w:rsidRPr="00D7087F">
        <w:rPr>
          <w:rFonts w:ascii="Arial" w:hAnsi="Arial" w:cs="Arial"/>
          <w:spacing w:val="1"/>
          <w:sz w:val="24"/>
          <w:szCs w:val="24"/>
        </w:rPr>
        <w:t xml:space="preserve"> </w:t>
      </w:r>
      <w:r w:rsidRPr="00D7087F">
        <w:rPr>
          <w:rFonts w:ascii="Arial" w:hAnsi="Arial" w:cs="Arial"/>
          <w:sz w:val="24"/>
          <w:szCs w:val="24"/>
        </w:rPr>
        <w:t>berimplikasi</w:t>
      </w:r>
      <w:r w:rsidRPr="00D7087F">
        <w:rPr>
          <w:rFonts w:ascii="Arial" w:hAnsi="Arial" w:cs="Arial"/>
          <w:spacing w:val="1"/>
          <w:sz w:val="24"/>
          <w:szCs w:val="24"/>
        </w:rPr>
        <w:t xml:space="preserve"> </w:t>
      </w:r>
      <w:r w:rsidRPr="00D7087F">
        <w:rPr>
          <w:rFonts w:ascii="Arial" w:hAnsi="Arial" w:cs="Arial"/>
          <w:sz w:val="24"/>
          <w:szCs w:val="24"/>
        </w:rPr>
        <w:t>pada</w:t>
      </w:r>
      <w:r w:rsidRPr="00D7087F">
        <w:rPr>
          <w:rFonts w:ascii="Arial" w:hAnsi="Arial" w:cs="Arial"/>
          <w:spacing w:val="1"/>
          <w:sz w:val="24"/>
          <w:szCs w:val="24"/>
        </w:rPr>
        <w:t xml:space="preserve"> </w:t>
      </w:r>
      <w:r w:rsidRPr="00D7087F">
        <w:rPr>
          <w:rFonts w:ascii="Arial" w:hAnsi="Arial" w:cs="Arial"/>
          <w:sz w:val="24"/>
          <w:szCs w:val="24"/>
        </w:rPr>
        <w:lastRenderedPageBreak/>
        <w:t>penurunan volume sekuncup jantung yang akan mengakibatkan fenomena</w:t>
      </w:r>
      <w:r w:rsidRPr="00D7087F">
        <w:rPr>
          <w:rFonts w:ascii="Arial" w:hAnsi="Arial" w:cs="Arial"/>
          <w:spacing w:val="-64"/>
          <w:sz w:val="24"/>
          <w:szCs w:val="24"/>
        </w:rPr>
        <w:t xml:space="preserve"> </w:t>
      </w:r>
      <w:r w:rsidR="001F32A2" w:rsidRPr="00D7087F">
        <w:rPr>
          <w:rFonts w:ascii="Arial" w:hAnsi="Arial" w:cs="Arial"/>
          <w:spacing w:val="-64"/>
          <w:sz w:val="24"/>
          <w:szCs w:val="24"/>
        </w:rPr>
        <w:t xml:space="preserve"> </w:t>
      </w:r>
      <w:r w:rsidRPr="00D7087F">
        <w:rPr>
          <w:rFonts w:ascii="Arial" w:hAnsi="Arial" w:cs="Arial"/>
          <w:sz w:val="24"/>
          <w:szCs w:val="24"/>
        </w:rPr>
        <w:t>pengosongan ventrikel yang tidak sempurna sehingga akumulasi cairan</w:t>
      </w:r>
      <w:r w:rsidRPr="00D7087F">
        <w:rPr>
          <w:rFonts w:ascii="Arial" w:hAnsi="Arial" w:cs="Arial"/>
          <w:spacing w:val="1"/>
          <w:sz w:val="24"/>
          <w:szCs w:val="24"/>
        </w:rPr>
        <w:t xml:space="preserve"> </w:t>
      </w:r>
      <w:r w:rsidRPr="00D7087F">
        <w:rPr>
          <w:rFonts w:ascii="Arial" w:hAnsi="Arial" w:cs="Arial"/>
          <w:sz w:val="24"/>
          <w:szCs w:val="24"/>
        </w:rPr>
        <w:t>pada ventrikel pada fase diastole meningkat. Peningkatan volume ini</w:t>
      </w:r>
      <w:r w:rsidR="001F32A2" w:rsidRPr="00D7087F">
        <w:rPr>
          <w:rFonts w:ascii="Arial" w:hAnsi="Arial" w:cs="Arial"/>
          <w:sz w:val="24"/>
          <w:szCs w:val="24"/>
        </w:rPr>
        <w:t xml:space="preserve"> akan</w:t>
      </w:r>
      <w:r w:rsidRPr="00D7087F">
        <w:rPr>
          <w:rFonts w:ascii="Arial" w:hAnsi="Arial" w:cs="Arial"/>
          <w:sz w:val="24"/>
          <w:szCs w:val="24"/>
        </w:rPr>
        <w:t xml:space="preserve"> </w:t>
      </w:r>
      <w:r w:rsidR="001F32A2" w:rsidRPr="00D7087F">
        <w:rPr>
          <w:rFonts w:ascii="Arial" w:hAnsi="Arial" w:cs="Arial"/>
          <w:sz w:val="24"/>
          <w:szCs w:val="24"/>
        </w:rPr>
        <w:t>m</w:t>
      </w:r>
      <w:r w:rsidRPr="00D7087F">
        <w:rPr>
          <w:rFonts w:ascii="Arial" w:hAnsi="Arial" w:cs="Arial"/>
          <w:sz w:val="24"/>
          <w:szCs w:val="24"/>
        </w:rPr>
        <w:t>engakibatkan</w:t>
      </w:r>
      <w:r w:rsidRPr="00D7087F">
        <w:rPr>
          <w:rFonts w:ascii="Arial" w:hAnsi="Arial" w:cs="Arial"/>
          <w:spacing w:val="-8"/>
          <w:sz w:val="24"/>
          <w:szCs w:val="24"/>
        </w:rPr>
        <w:t xml:space="preserve"> </w:t>
      </w:r>
      <w:r w:rsidRPr="00D7087F">
        <w:rPr>
          <w:rFonts w:ascii="Arial" w:hAnsi="Arial" w:cs="Arial"/>
          <w:sz w:val="24"/>
          <w:szCs w:val="24"/>
        </w:rPr>
        <w:t>fenomena</w:t>
      </w:r>
      <w:r w:rsidRPr="00D7087F">
        <w:rPr>
          <w:rFonts w:ascii="Arial" w:hAnsi="Arial" w:cs="Arial"/>
          <w:spacing w:val="-8"/>
          <w:sz w:val="24"/>
          <w:szCs w:val="24"/>
        </w:rPr>
        <w:t xml:space="preserve"> </w:t>
      </w:r>
      <w:r w:rsidRPr="00D7087F">
        <w:rPr>
          <w:rFonts w:ascii="Arial" w:hAnsi="Arial" w:cs="Arial"/>
          <w:sz w:val="24"/>
          <w:szCs w:val="24"/>
        </w:rPr>
        <w:t>regangan</w:t>
      </w:r>
      <w:r w:rsidRPr="00D7087F">
        <w:rPr>
          <w:rFonts w:ascii="Arial" w:hAnsi="Arial" w:cs="Arial"/>
          <w:spacing w:val="-8"/>
          <w:sz w:val="24"/>
          <w:szCs w:val="24"/>
        </w:rPr>
        <w:t xml:space="preserve"> </w:t>
      </w:r>
      <w:r w:rsidRPr="00D7087F">
        <w:rPr>
          <w:rFonts w:ascii="Arial" w:hAnsi="Arial" w:cs="Arial"/>
          <w:sz w:val="24"/>
          <w:szCs w:val="24"/>
        </w:rPr>
        <w:t>pada</w:t>
      </w:r>
      <w:r w:rsidRPr="00D7087F">
        <w:rPr>
          <w:rFonts w:ascii="Arial" w:hAnsi="Arial" w:cs="Arial"/>
          <w:spacing w:val="-8"/>
          <w:sz w:val="24"/>
          <w:szCs w:val="24"/>
        </w:rPr>
        <w:t xml:space="preserve"> </w:t>
      </w:r>
      <w:r w:rsidRPr="00D7087F">
        <w:rPr>
          <w:rFonts w:ascii="Arial" w:hAnsi="Arial" w:cs="Arial"/>
          <w:sz w:val="24"/>
          <w:szCs w:val="24"/>
        </w:rPr>
        <w:t>serabut</w:t>
      </w:r>
      <w:r w:rsidRPr="00D7087F">
        <w:rPr>
          <w:rFonts w:ascii="Arial" w:hAnsi="Arial" w:cs="Arial"/>
          <w:spacing w:val="-8"/>
          <w:sz w:val="24"/>
          <w:szCs w:val="24"/>
        </w:rPr>
        <w:t xml:space="preserve"> </w:t>
      </w:r>
      <w:r w:rsidRPr="00D7087F">
        <w:rPr>
          <w:rFonts w:ascii="Arial" w:hAnsi="Arial" w:cs="Arial"/>
          <w:sz w:val="24"/>
          <w:szCs w:val="24"/>
        </w:rPr>
        <w:t>otot</w:t>
      </w:r>
      <w:r w:rsidRPr="00D7087F">
        <w:rPr>
          <w:rFonts w:ascii="Arial" w:hAnsi="Arial" w:cs="Arial"/>
          <w:spacing w:val="-8"/>
          <w:sz w:val="24"/>
          <w:szCs w:val="24"/>
        </w:rPr>
        <w:t xml:space="preserve"> </w:t>
      </w:r>
      <w:r w:rsidRPr="00D7087F">
        <w:rPr>
          <w:rFonts w:ascii="Arial" w:hAnsi="Arial" w:cs="Arial"/>
          <w:sz w:val="24"/>
          <w:szCs w:val="24"/>
        </w:rPr>
        <w:t>jantung,</w:t>
      </w:r>
      <w:r w:rsidRPr="00D7087F">
        <w:rPr>
          <w:rFonts w:ascii="Arial" w:hAnsi="Arial" w:cs="Arial"/>
          <w:spacing w:val="-8"/>
          <w:sz w:val="24"/>
          <w:szCs w:val="24"/>
        </w:rPr>
        <w:t xml:space="preserve"> </w:t>
      </w:r>
      <w:r w:rsidRPr="00D7087F">
        <w:rPr>
          <w:rFonts w:ascii="Arial" w:hAnsi="Arial" w:cs="Arial"/>
          <w:sz w:val="24"/>
          <w:szCs w:val="24"/>
        </w:rPr>
        <w:t>dan</w:t>
      </w:r>
      <w:r w:rsidRPr="00D7087F">
        <w:rPr>
          <w:rFonts w:ascii="Arial" w:hAnsi="Arial" w:cs="Arial"/>
          <w:spacing w:val="-8"/>
          <w:sz w:val="24"/>
          <w:szCs w:val="24"/>
        </w:rPr>
        <w:t xml:space="preserve"> </w:t>
      </w:r>
      <w:r w:rsidRPr="00D7087F">
        <w:rPr>
          <w:rFonts w:ascii="Arial" w:hAnsi="Arial" w:cs="Arial"/>
          <w:sz w:val="24"/>
          <w:szCs w:val="24"/>
        </w:rPr>
        <w:t>melalui</w:t>
      </w:r>
      <w:r w:rsidRPr="00D7087F">
        <w:rPr>
          <w:rFonts w:ascii="Arial" w:hAnsi="Arial" w:cs="Arial"/>
          <w:spacing w:val="-65"/>
          <w:sz w:val="24"/>
          <w:szCs w:val="24"/>
        </w:rPr>
        <w:t xml:space="preserve"> </w:t>
      </w:r>
      <w:r w:rsidR="007E4472" w:rsidRPr="00D7087F">
        <w:rPr>
          <w:rFonts w:ascii="Arial" w:hAnsi="Arial" w:cs="Arial"/>
          <w:spacing w:val="-65"/>
          <w:sz w:val="24"/>
          <w:szCs w:val="24"/>
        </w:rPr>
        <w:t xml:space="preserve"> </w:t>
      </w:r>
      <w:r w:rsidRPr="00D7087F">
        <w:rPr>
          <w:rFonts w:ascii="Arial" w:hAnsi="Arial" w:cs="Arial"/>
          <w:sz w:val="24"/>
          <w:szCs w:val="24"/>
        </w:rPr>
        <w:t xml:space="preserve">mekanisme </w:t>
      </w:r>
      <w:r w:rsidRPr="00D7087F">
        <w:rPr>
          <w:rFonts w:ascii="Arial" w:hAnsi="Arial" w:cs="Arial"/>
          <w:i/>
          <w:sz w:val="24"/>
          <w:szCs w:val="24"/>
        </w:rPr>
        <w:t>Frank-Starling</w:t>
      </w:r>
      <w:r w:rsidRPr="00D7087F">
        <w:rPr>
          <w:rFonts w:ascii="Arial" w:hAnsi="Arial" w:cs="Arial"/>
          <w:sz w:val="24"/>
          <w:szCs w:val="24"/>
        </w:rPr>
        <w:t>, menginduksi peningkatan kekuatan kontraksi</w:t>
      </w:r>
      <w:r w:rsidRPr="00D7087F">
        <w:rPr>
          <w:rFonts w:ascii="Arial" w:hAnsi="Arial" w:cs="Arial"/>
          <w:spacing w:val="1"/>
          <w:sz w:val="24"/>
          <w:szCs w:val="24"/>
        </w:rPr>
        <w:t xml:space="preserve"> </w:t>
      </w:r>
      <w:r w:rsidRPr="00D7087F">
        <w:rPr>
          <w:rFonts w:ascii="Arial" w:hAnsi="Arial" w:cs="Arial"/>
          <w:sz w:val="24"/>
          <w:szCs w:val="24"/>
        </w:rPr>
        <w:t>dengan</w:t>
      </w:r>
      <w:r w:rsidRPr="00D7087F">
        <w:rPr>
          <w:rFonts w:ascii="Arial" w:hAnsi="Arial" w:cs="Arial"/>
          <w:spacing w:val="1"/>
          <w:sz w:val="24"/>
          <w:szCs w:val="24"/>
        </w:rPr>
        <w:t xml:space="preserve"> </w:t>
      </w:r>
      <w:r w:rsidRPr="00D7087F">
        <w:rPr>
          <w:rFonts w:ascii="Arial" w:hAnsi="Arial" w:cs="Arial"/>
          <w:sz w:val="24"/>
          <w:szCs w:val="24"/>
        </w:rPr>
        <w:t>tujuan</w:t>
      </w:r>
      <w:r w:rsidRPr="00D7087F">
        <w:rPr>
          <w:rFonts w:ascii="Arial" w:hAnsi="Arial" w:cs="Arial"/>
          <w:spacing w:val="1"/>
          <w:sz w:val="24"/>
          <w:szCs w:val="24"/>
        </w:rPr>
        <w:t xml:space="preserve"> </w:t>
      </w:r>
      <w:r w:rsidRPr="00D7087F">
        <w:rPr>
          <w:rFonts w:ascii="Arial" w:hAnsi="Arial" w:cs="Arial"/>
          <w:sz w:val="24"/>
          <w:szCs w:val="24"/>
        </w:rPr>
        <w:t>meningkatakan</w:t>
      </w:r>
      <w:r w:rsidRPr="00D7087F">
        <w:rPr>
          <w:rFonts w:ascii="Arial" w:hAnsi="Arial" w:cs="Arial"/>
          <w:spacing w:val="1"/>
          <w:sz w:val="24"/>
          <w:szCs w:val="24"/>
        </w:rPr>
        <w:t xml:space="preserve"> </w:t>
      </w:r>
      <w:r w:rsidRPr="00D7087F">
        <w:rPr>
          <w:rFonts w:ascii="Arial" w:hAnsi="Arial" w:cs="Arial"/>
          <w:sz w:val="24"/>
          <w:szCs w:val="24"/>
        </w:rPr>
        <w:t>volume</w:t>
      </w:r>
      <w:r w:rsidRPr="00D7087F">
        <w:rPr>
          <w:rFonts w:ascii="Arial" w:hAnsi="Arial" w:cs="Arial"/>
          <w:spacing w:val="1"/>
          <w:sz w:val="24"/>
          <w:szCs w:val="24"/>
        </w:rPr>
        <w:t xml:space="preserve"> </w:t>
      </w:r>
      <w:r w:rsidRPr="00D7087F">
        <w:rPr>
          <w:rFonts w:ascii="Arial" w:hAnsi="Arial" w:cs="Arial"/>
          <w:sz w:val="24"/>
          <w:szCs w:val="24"/>
        </w:rPr>
        <w:t>sekuncup,</w:t>
      </w:r>
      <w:r w:rsidRPr="00D7087F">
        <w:rPr>
          <w:rFonts w:ascii="Arial" w:hAnsi="Arial" w:cs="Arial"/>
          <w:spacing w:val="1"/>
          <w:sz w:val="24"/>
          <w:szCs w:val="24"/>
        </w:rPr>
        <w:t xml:space="preserve"> </w:t>
      </w:r>
      <w:r w:rsidRPr="00D7087F">
        <w:rPr>
          <w:rFonts w:ascii="Arial" w:hAnsi="Arial" w:cs="Arial"/>
          <w:sz w:val="24"/>
          <w:szCs w:val="24"/>
        </w:rPr>
        <w:t>dengan</w:t>
      </w:r>
      <w:r w:rsidRPr="00D7087F">
        <w:rPr>
          <w:rFonts w:ascii="Arial" w:hAnsi="Arial" w:cs="Arial"/>
          <w:spacing w:val="1"/>
          <w:sz w:val="24"/>
          <w:szCs w:val="24"/>
        </w:rPr>
        <w:t xml:space="preserve"> </w:t>
      </w:r>
      <w:r w:rsidRPr="00D7087F">
        <w:rPr>
          <w:rFonts w:ascii="Arial" w:hAnsi="Arial" w:cs="Arial"/>
          <w:sz w:val="24"/>
          <w:szCs w:val="24"/>
        </w:rPr>
        <w:t>tujuan</w:t>
      </w:r>
      <w:r w:rsidRPr="00D7087F">
        <w:rPr>
          <w:rFonts w:ascii="Arial" w:hAnsi="Arial" w:cs="Arial"/>
          <w:spacing w:val="1"/>
          <w:sz w:val="24"/>
          <w:szCs w:val="24"/>
        </w:rPr>
        <w:t xml:space="preserve"> </w:t>
      </w:r>
      <w:r w:rsidRPr="00D7087F">
        <w:rPr>
          <w:rFonts w:ascii="Arial" w:hAnsi="Arial" w:cs="Arial"/>
          <w:sz w:val="24"/>
          <w:szCs w:val="24"/>
        </w:rPr>
        <w:t>akhir</w:t>
      </w:r>
      <w:r w:rsidRPr="00D7087F">
        <w:rPr>
          <w:rFonts w:ascii="Arial" w:hAnsi="Arial" w:cs="Arial"/>
          <w:spacing w:val="1"/>
          <w:sz w:val="24"/>
          <w:szCs w:val="24"/>
        </w:rPr>
        <w:t xml:space="preserve"> </w:t>
      </w:r>
      <w:r w:rsidRPr="00D7087F">
        <w:rPr>
          <w:rFonts w:ascii="Arial" w:hAnsi="Arial" w:cs="Arial"/>
          <w:sz w:val="24"/>
          <w:szCs w:val="24"/>
        </w:rPr>
        <w:t>berupa</w:t>
      </w:r>
      <w:r w:rsidRPr="00D7087F">
        <w:rPr>
          <w:rFonts w:ascii="Arial" w:hAnsi="Arial" w:cs="Arial"/>
          <w:spacing w:val="1"/>
          <w:sz w:val="24"/>
          <w:szCs w:val="24"/>
        </w:rPr>
        <w:t xml:space="preserve"> </w:t>
      </w:r>
      <w:r w:rsidRPr="00D7087F">
        <w:rPr>
          <w:rFonts w:ascii="Arial" w:hAnsi="Arial" w:cs="Arial"/>
          <w:sz w:val="24"/>
          <w:szCs w:val="24"/>
        </w:rPr>
        <w:t>pengosongan</w:t>
      </w:r>
      <w:r w:rsidRPr="00D7087F">
        <w:rPr>
          <w:rFonts w:ascii="Arial" w:hAnsi="Arial" w:cs="Arial"/>
          <w:spacing w:val="1"/>
          <w:sz w:val="24"/>
          <w:szCs w:val="24"/>
        </w:rPr>
        <w:t xml:space="preserve"> </w:t>
      </w:r>
      <w:r w:rsidRPr="00D7087F">
        <w:rPr>
          <w:rFonts w:ascii="Arial" w:hAnsi="Arial" w:cs="Arial"/>
          <w:sz w:val="24"/>
          <w:szCs w:val="24"/>
        </w:rPr>
        <w:t>ventrikel</w:t>
      </w:r>
      <w:r w:rsidRPr="00D7087F">
        <w:rPr>
          <w:rFonts w:ascii="Arial" w:hAnsi="Arial" w:cs="Arial"/>
          <w:spacing w:val="1"/>
          <w:sz w:val="24"/>
          <w:szCs w:val="24"/>
        </w:rPr>
        <w:t xml:space="preserve"> </w:t>
      </w:r>
      <w:r w:rsidRPr="00D7087F">
        <w:rPr>
          <w:rFonts w:ascii="Arial" w:hAnsi="Arial" w:cs="Arial"/>
          <w:sz w:val="24"/>
          <w:szCs w:val="24"/>
        </w:rPr>
        <w:t>kiri</w:t>
      </w:r>
      <w:r w:rsidRPr="00D7087F">
        <w:rPr>
          <w:rFonts w:ascii="Arial" w:hAnsi="Arial" w:cs="Arial"/>
          <w:spacing w:val="1"/>
          <w:sz w:val="24"/>
          <w:szCs w:val="24"/>
        </w:rPr>
        <w:t xml:space="preserve"> </w:t>
      </w:r>
      <w:r w:rsidRPr="00D7087F">
        <w:rPr>
          <w:rFonts w:ascii="Arial" w:hAnsi="Arial" w:cs="Arial"/>
          <w:sz w:val="24"/>
          <w:szCs w:val="24"/>
        </w:rPr>
        <w:t>yang</w:t>
      </w:r>
      <w:r w:rsidRPr="00D7087F">
        <w:rPr>
          <w:rFonts w:ascii="Arial" w:hAnsi="Arial" w:cs="Arial"/>
          <w:spacing w:val="1"/>
          <w:sz w:val="24"/>
          <w:szCs w:val="24"/>
        </w:rPr>
        <w:t xml:space="preserve"> </w:t>
      </w:r>
      <w:r w:rsidRPr="00D7087F">
        <w:rPr>
          <w:rFonts w:ascii="Arial" w:hAnsi="Arial" w:cs="Arial"/>
          <w:sz w:val="24"/>
          <w:szCs w:val="24"/>
        </w:rPr>
        <w:t>lebih</w:t>
      </w:r>
      <w:r w:rsidRPr="00D7087F">
        <w:rPr>
          <w:rFonts w:ascii="Arial" w:hAnsi="Arial" w:cs="Arial"/>
          <w:spacing w:val="1"/>
          <w:sz w:val="24"/>
          <w:szCs w:val="24"/>
        </w:rPr>
        <w:t xml:space="preserve"> </w:t>
      </w:r>
      <w:r w:rsidRPr="00D7087F">
        <w:rPr>
          <w:rFonts w:ascii="Arial" w:hAnsi="Arial" w:cs="Arial"/>
          <w:sz w:val="24"/>
          <w:szCs w:val="24"/>
        </w:rPr>
        <w:t>sempurna</w:t>
      </w:r>
      <w:r w:rsidRPr="00D7087F">
        <w:rPr>
          <w:rFonts w:ascii="Arial" w:hAnsi="Arial" w:cs="Arial"/>
          <w:spacing w:val="1"/>
          <w:sz w:val="24"/>
          <w:szCs w:val="24"/>
        </w:rPr>
        <w:t xml:space="preserve"> </w:t>
      </w:r>
      <w:r w:rsidRPr="00D7087F">
        <w:rPr>
          <w:rFonts w:ascii="Arial" w:hAnsi="Arial" w:cs="Arial"/>
          <w:sz w:val="24"/>
          <w:szCs w:val="24"/>
        </w:rPr>
        <w:t>serta</w:t>
      </w:r>
      <w:r w:rsidRPr="00D7087F">
        <w:rPr>
          <w:rFonts w:ascii="Arial" w:hAnsi="Arial" w:cs="Arial"/>
          <w:spacing w:val="-64"/>
          <w:sz w:val="24"/>
          <w:szCs w:val="24"/>
        </w:rPr>
        <w:t xml:space="preserve"> </w:t>
      </w:r>
      <w:r w:rsidRPr="00D7087F">
        <w:rPr>
          <w:rFonts w:ascii="Arial" w:hAnsi="Arial" w:cs="Arial"/>
          <w:sz w:val="24"/>
          <w:szCs w:val="24"/>
        </w:rPr>
        <w:t>mempertahankan fungsi pompa dari ventrikel kiri. Namun mekanisme ini</w:t>
      </w:r>
      <w:r w:rsidRPr="00D7087F">
        <w:rPr>
          <w:rFonts w:ascii="Arial" w:hAnsi="Arial" w:cs="Arial"/>
          <w:spacing w:val="1"/>
          <w:sz w:val="24"/>
          <w:szCs w:val="24"/>
        </w:rPr>
        <w:t xml:space="preserve"> </w:t>
      </w:r>
      <w:r w:rsidRPr="00D7087F">
        <w:rPr>
          <w:rFonts w:ascii="Arial" w:hAnsi="Arial" w:cs="Arial"/>
          <w:sz w:val="24"/>
          <w:szCs w:val="24"/>
        </w:rPr>
        <w:t>memilki batas, di mana pada saat terjadi penurunan fungsi sistolik yang</w:t>
      </w:r>
      <w:r w:rsidRPr="00D7087F">
        <w:rPr>
          <w:rFonts w:ascii="Arial" w:hAnsi="Arial" w:cs="Arial"/>
          <w:spacing w:val="1"/>
          <w:sz w:val="24"/>
          <w:szCs w:val="24"/>
        </w:rPr>
        <w:t xml:space="preserve"> </w:t>
      </w:r>
      <w:r w:rsidRPr="00D7087F">
        <w:rPr>
          <w:rFonts w:ascii="Arial" w:hAnsi="Arial" w:cs="Arial"/>
          <w:sz w:val="24"/>
          <w:szCs w:val="24"/>
        </w:rPr>
        <w:t>semakin memberat, maka akan terjadi peningkatan volume akhir diastolik</w:t>
      </w:r>
      <w:r w:rsidRPr="00D7087F">
        <w:rPr>
          <w:rFonts w:ascii="Arial" w:hAnsi="Arial" w:cs="Arial"/>
          <w:spacing w:val="1"/>
          <w:sz w:val="24"/>
          <w:szCs w:val="24"/>
        </w:rPr>
        <w:t xml:space="preserve"> </w:t>
      </w:r>
      <w:r w:rsidRPr="00D7087F">
        <w:rPr>
          <w:rFonts w:ascii="Arial" w:hAnsi="Arial" w:cs="Arial"/>
          <w:sz w:val="24"/>
          <w:szCs w:val="24"/>
        </w:rPr>
        <w:t>dan</w:t>
      </w:r>
      <w:r w:rsidRPr="00D7087F">
        <w:rPr>
          <w:rFonts w:ascii="Arial" w:hAnsi="Arial" w:cs="Arial"/>
          <w:spacing w:val="-11"/>
          <w:sz w:val="24"/>
          <w:szCs w:val="24"/>
        </w:rPr>
        <w:t xml:space="preserve"> </w:t>
      </w:r>
      <w:r w:rsidRPr="00D7087F">
        <w:rPr>
          <w:rFonts w:ascii="Arial" w:hAnsi="Arial" w:cs="Arial"/>
          <w:sz w:val="24"/>
          <w:szCs w:val="24"/>
        </w:rPr>
        <w:t>tekanan</w:t>
      </w:r>
      <w:r w:rsidRPr="00D7087F">
        <w:rPr>
          <w:rFonts w:ascii="Arial" w:hAnsi="Arial" w:cs="Arial"/>
          <w:spacing w:val="-10"/>
          <w:sz w:val="24"/>
          <w:szCs w:val="24"/>
        </w:rPr>
        <w:t xml:space="preserve"> </w:t>
      </w:r>
      <w:r w:rsidRPr="00D7087F">
        <w:rPr>
          <w:rFonts w:ascii="Arial" w:hAnsi="Arial" w:cs="Arial"/>
          <w:sz w:val="24"/>
          <w:szCs w:val="24"/>
        </w:rPr>
        <w:t>akhir</w:t>
      </w:r>
      <w:r w:rsidRPr="00D7087F">
        <w:rPr>
          <w:rFonts w:ascii="Arial" w:hAnsi="Arial" w:cs="Arial"/>
          <w:spacing w:val="-10"/>
          <w:sz w:val="24"/>
          <w:szCs w:val="24"/>
        </w:rPr>
        <w:t xml:space="preserve"> </w:t>
      </w:r>
      <w:r w:rsidRPr="00D7087F">
        <w:rPr>
          <w:rFonts w:ascii="Arial" w:hAnsi="Arial" w:cs="Arial"/>
          <w:sz w:val="24"/>
          <w:szCs w:val="24"/>
        </w:rPr>
        <w:t>diastolik.</w:t>
      </w:r>
      <w:r w:rsidRPr="00D7087F">
        <w:rPr>
          <w:rFonts w:ascii="Arial" w:hAnsi="Arial" w:cs="Arial"/>
          <w:spacing w:val="-10"/>
          <w:sz w:val="24"/>
          <w:szCs w:val="24"/>
        </w:rPr>
        <w:t xml:space="preserve"> </w:t>
      </w:r>
      <w:r w:rsidRPr="00D7087F">
        <w:rPr>
          <w:rFonts w:ascii="Arial" w:hAnsi="Arial" w:cs="Arial"/>
          <w:sz w:val="24"/>
          <w:szCs w:val="24"/>
        </w:rPr>
        <w:t>Hal</w:t>
      </w:r>
      <w:r w:rsidRPr="00D7087F">
        <w:rPr>
          <w:rFonts w:ascii="Arial" w:hAnsi="Arial" w:cs="Arial"/>
          <w:spacing w:val="-10"/>
          <w:sz w:val="24"/>
          <w:szCs w:val="24"/>
        </w:rPr>
        <w:t xml:space="preserve"> </w:t>
      </w:r>
      <w:r w:rsidRPr="00D7087F">
        <w:rPr>
          <w:rFonts w:ascii="Arial" w:hAnsi="Arial" w:cs="Arial"/>
          <w:sz w:val="24"/>
          <w:szCs w:val="24"/>
        </w:rPr>
        <w:t>ini</w:t>
      </w:r>
      <w:r w:rsidRPr="00D7087F">
        <w:rPr>
          <w:rFonts w:ascii="Arial" w:hAnsi="Arial" w:cs="Arial"/>
          <w:spacing w:val="-10"/>
          <w:sz w:val="24"/>
          <w:szCs w:val="24"/>
        </w:rPr>
        <w:t xml:space="preserve"> </w:t>
      </w:r>
      <w:r w:rsidRPr="00D7087F">
        <w:rPr>
          <w:rFonts w:ascii="Arial" w:hAnsi="Arial" w:cs="Arial"/>
          <w:sz w:val="24"/>
          <w:szCs w:val="24"/>
        </w:rPr>
        <w:t>akan</w:t>
      </w:r>
      <w:r w:rsidRPr="00D7087F">
        <w:rPr>
          <w:rFonts w:ascii="Arial" w:hAnsi="Arial" w:cs="Arial"/>
          <w:spacing w:val="-10"/>
          <w:sz w:val="24"/>
          <w:szCs w:val="24"/>
        </w:rPr>
        <w:t xml:space="preserve"> </w:t>
      </w:r>
      <w:r w:rsidRPr="00D7087F">
        <w:rPr>
          <w:rFonts w:ascii="Arial" w:hAnsi="Arial" w:cs="Arial"/>
          <w:sz w:val="24"/>
          <w:szCs w:val="24"/>
        </w:rPr>
        <w:t>mengakibatkan</w:t>
      </w:r>
      <w:r w:rsidRPr="00D7087F">
        <w:rPr>
          <w:rFonts w:ascii="Arial" w:hAnsi="Arial" w:cs="Arial"/>
          <w:spacing w:val="-10"/>
          <w:sz w:val="24"/>
          <w:szCs w:val="24"/>
        </w:rPr>
        <w:t xml:space="preserve"> </w:t>
      </w:r>
      <w:r w:rsidRPr="00D7087F">
        <w:rPr>
          <w:rFonts w:ascii="Arial" w:hAnsi="Arial" w:cs="Arial"/>
          <w:sz w:val="24"/>
          <w:szCs w:val="24"/>
        </w:rPr>
        <w:t>tekanan</w:t>
      </w:r>
      <w:r w:rsidRPr="00D7087F">
        <w:rPr>
          <w:rFonts w:ascii="Arial" w:hAnsi="Arial" w:cs="Arial"/>
          <w:spacing w:val="-10"/>
          <w:sz w:val="24"/>
          <w:szCs w:val="24"/>
        </w:rPr>
        <w:t xml:space="preserve"> </w:t>
      </w:r>
      <w:r w:rsidRPr="00D7087F">
        <w:rPr>
          <w:rFonts w:ascii="Arial" w:hAnsi="Arial" w:cs="Arial"/>
          <w:sz w:val="24"/>
          <w:szCs w:val="24"/>
        </w:rPr>
        <w:t>diteruskan</w:t>
      </w:r>
      <w:r w:rsidRPr="00D7087F">
        <w:rPr>
          <w:rFonts w:ascii="Arial" w:hAnsi="Arial" w:cs="Arial"/>
          <w:spacing w:val="-65"/>
          <w:sz w:val="24"/>
          <w:szCs w:val="24"/>
        </w:rPr>
        <w:t xml:space="preserve"> </w:t>
      </w:r>
      <w:r w:rsidRPr="00D7087F">
        <w:rPr>
          <w:rFonts w:ascii="Arial" w:hAnsi="Arial" w:cs="Arial"/>
          <w:sz w:val="24"/>
          <w:szCs w:val="24"/>
        </w:rPr>
        <w:t>secara</w:t>
      </w:r>
      <w:r w:rsidRPr="00D7087F">
        <w:rPr>
          <w:rFonts w:ascii="Arial" w:hAnsi="Arial" w:cs="Arial"/>
          <w:spacing w:val="37"/>
          <w:sz w:val="24"/>
          <w:szCs w:val="24"/>
        </w:rPr>
        <w:t xml:space="preserve"> </w:t>
      </w:r>
      <w:r w:rsidRPr="00D7087F">
        <w:rPr>
          <w:rFonts w:ascii="Arial" w:hAnsi="Arial" w:cs="Arial"/>
          <w:sz w:val="24"/>
          <w:szCs w:val="24"/>
        </w:rPr>
        <w:t>retrograde</w:t>
      </w:r>
      <w:r w:rsidRPr="00D7087F">
        <w:rPr>
          <w:rFonts w:ascii="Arial" w:hAnsi="Arial" w:cs="Arial"/>
          <w:spacing w:val="37"/>
          <w:sz w:val="24"/>
          <w:szCs w:val="24"/>
        </w:rPr>
        <w:t xml:space="preserve"> </w:t>
      </w:r>
      <w:r w:rsidRPr="00D7087F">
        <w:rPr>
          <w:rFonts w:ascii="Arial" w:hAnsi="Arial" w:cs="Arial"/>
          <w:sz w:val="24"/>
          <w:szCs w:val="24"/>
        </w:rPr>
        <w:t>dan</w:t>
      </w:r>
      <w:r w:rsidRPr="00D7087F">
        <w:rPr>
          <w:rFonts w:ascii="Arial" w:hAnsi="Arial" w:cs="Arial"/>
          <w:spacing w:val="37"/>
          <w:sz w:val="24"/>
          <w:szCs w:val="24"/>
        </w:rPr>
        <w:t xml:space="preserve"> </w:t>
      </w:r>
      <w:r w:rsidRPr="00D7087F">
        <w:rPr>
          <w:rFonts w:ascii="Arial" w:hAnsi="Arial" w:cs="Arial"/>
          <w:sz w:val="24"/>
          <w:szCs w:val="24"/>
        </w:rPr>
        <w:t>mengakibatkan</w:t>
      </w:r>
      <w:r w:rsidRPr="00D7087F">
        <w:rPr>
          <w:rFonts w:ascii="Arial" w:hAnsi="Arial" w:cs="Arial"/>
          <w:spacing w:val="38"/>
          <w:sz w:val="24"/>
          <w:szCs w:val="24"/>
        </w:rPr>
        <w:t xml:space="preserve"> </w:t>
      </w:r>
      <w:r w:rsidRPr="00D7087F">
        <w:rPr>
          <w:rFonts w:ascii="Arial" w:hAnsi="Arial" w:cs="Arial"/>
          <w:sz w:val="24"/>
          <w:szCs w:val="24"/>
        </w:rPr>
        <w:t>peningkatan</w:t>
      </w:r>
      <w:r w:rsidRPr="00D7087F">
        <w:rPr>
          <w:rFonts w:ascii="Arial" w:hAnsi="Arial" w:cs="Arial"/>
          <w:spacing w:val="37"/>
          <w:sz w:val="24"/>
          <w:szCs w:val="24"/>
        </w:rPr>
        <w:t xml:space="preserve"> </w:t>
      </w:r>
      <w:r w:rsidRPr="00D7087F">
        <w:rPr>
          <w:rFonts w:ascii="Arial" w:hAnsi="Arial" w:cs="Arial"/>
          <w:sz w:val="24"/>
          <w:szCs w:val="24"/>
        </w:rPr>
        <w:t>tekanan</w:t>
      </w:r>
      <w:r w:rsidRPr="00D7087F">
        <w:rPr>
          <w:rFonts w:ascii="Arial" w:hAnsi="Arial" w:cs="Arial"/>
          <w:spacing w:val="37"/>
          <w:sz w:val="24"/>
          <w:szCs w:val="24"/>
        </w:rPr>
        <w:t xml:space="preserve"> </w:t>
      </w:r>
      <w:r w:rsidRPr="00D7087F">
        <w:rPr>
          <w:rFonts w:ascii="Arial" w:hAnsi="Arial" w:cs="Arial"/>
          <w:sz w:val="24"/>
          <w:szCs w:val="24"/>
        </w:rPr>
        <w:t>dan</w:t>
      </w:r>
      <w:r w:rsidRPr="00D7087F">
        <w:rPr>
          <w:rFonts w:ascii="Arial" w:hAnsi="Arial" w:cs="Arial"/>
          <w:spacing w:val="37"/>
          <w:sz w:val="24"/>
          <w:szCs w:val="24"/>
        </w:rPr>
        <w:t xml:space="preserve"> </w:t>
      </w:r>
      <w:r w:rsidRPr="00D7087F">
        <w:rPr>
          <w:rFonts w:ascii="Arial" w:hAnsi="Arial" w:cs="Arial"/>
          <w:sz w:val="24"/>
          <w:szCs w:val="24"/>
        </w:rPr>
        <w:t>volume pada</w:t>
      </w:r>
      <w:r w:rsidRPr="00D7087F">
        <w:rPr>
          <w:rFonts w:ascii="Arial" w:hAnsi="Arial" w:cs="Arial"/>
          <w:spacing w:val="-13"/>
          <w:sz w:val="24"/>
          <w:szCs w:val="24"/>
        </w:rPr>
        <w:t xml:space="preserve"> </w:t>
      </w:r>
      <w:r w:rsidRPr="00D7087F">
        <w:rPr>
          <w:rFonts w:ascii="Arial" w:hAnsi="Arial" w:cs="Arial"/>
          <w:sz w:val="24"/>
          <w:szCs w:val="24"/>
        </w:rPr>
        <w:t>atrium</w:t>
      </w:r>
      <w:r w:rsidRPr="00D7087F">
        <w:rPr>
          <w:rFonts w:ascii="Arial" w:hAnsi="Arial" w:cs="Arial"/>
          <w:spacing w:val="-13"/>
          <w:sz w:val="24"/>
          <w:szCs w:val="24"/>
        </w:rPr>
        <w:t xml:space="preserve"> </w:t>
      </w:r>
      <w:r w:rsidRPr="00D7087F">
        <w:rPr>
          <w:rFonts w:ascii="Arial" w:hAnsi="Arial" w:cs="Arial"/>
          <w:sz w:val="24"/>
          <w:szCs w:val="24"/>
        </w:rPr>
        <w:t>kiri,</w:t>
      </w:r>
      <w:r w:rsidRPr="00D7087F">
        <w:rPr>
          <w:rFonts w:ascii="Arial" w:hAnsi="Arial" w:cs="Arial"/>
          <w:spacing w:val="-12"/>
          <w:sz w:val="24"/>
          <w:szCs w:val="24"/>
        </w:rPr>
        <w:t xml:space="preserve"> </w:t>
      </w:r>
      <w:r w:rsidRPr="00D7087F">
        <w:rPr>
          <w:rFonts w:ascii="Arial" w:hAnsi="Arial" w:cs="Arial"/>
          <w:sz w:val="24"/>
          <w:szCs w:val="24"/>
        </w:rPr>
        <w:t>vena</w:t>
      </w:r>
      <w:r w:rsidRPr="00D7087F">
        <w:rPr>
          <w:rFonts w:ascii="Arial" w:hAnsi="Arial" w:cs="Arial"/>
          <w:spacing w:val="-13"/>
          <w:sz w:val="24"/>
          <w:szCs w:val="24"/>
        </w:rPr>
        <w:t xml:space="preserve"> </w:t>
      </w:r>
      <w:r w:rsidRPr="00D7087F">
        <w:rPr>
          <w:rFonts w:ascii="Arial" w:hAnsi="Arial" w:cs="Arial"/>
          <w:sz w:val="24"/>
          <w:szCs w:val="24"/>
        </w:rPr>
        <w:t>pulmonalis</w:t>
      </w:r>
      <w:r w:rsidRPr="00D7087F">
        <w:rPr>
          <w:rFonts w:ascii="Arial" w:hAnsi="Arial" w:cs="Arial"/>
          <w:spacing w:val="-12"/>
          <w:sz w:val="24"/>
          <w:szCs w:val="24"/>
        </w:rPr>
        <w:t xml:space="preserve"> </w:t>
      </w:r>
      <w:r w:rsidRPr="00D7087F">
        <w:rPr>
          <w:rFonts w:ascii="Arial" w:hAnsi="Arial" w:cs="Arial"/>
          <w:sz w:val="24"/>
          <w:szCs w:val="24"/>
        </w:rPr>
        <w:t>dan</w:t>
      </w:r>
      <w:r w:rsidRPr="00D7087F">
        <w:rPr>
          <w:rFonts w:ascii="Arial" w:hAnsi="Arial" w:cs="Arial"/>
          <w:spacing w:val="-13"/>
          <w:sz w:val="24"/>
          <w:szCs w:val="24"/>
        </w:rPr>
        <w:t xml:space="preserve"> </w:t>
      </w:r>
      <w:r w:rsidRPr="00D7087F">
        <w:rPr>
          <w:rFonts w:ascii="Arial" w:hAnsi="Arial" w:cs="Arial"/>
          <w:sz w:val="24"/>
          <w:szCs w:val="24"/>
        </w:rPr>
        <w:t>kapiler</w:t>
      </w:r>
      <w:r w:rsidRPr="00D7087F">
        <w:rPr>
          <w:rFonts w:ascii="Arial" w:hAnsi="Arial" w:cs="Arial"/>
          <w:spacing w:val="-12"/>
          <w:sz w:val="24"/>
          <w:szCs w:val="24"/>
        </w:rPr>
        <w:t xml:space="preserve"> </w:t>
      </w:r>
      <w:r w:rsidRPr="00D7087F">
        <w:rPr>
          <w:rFonts w:ascii="Arial" w:hAnsi="Arial" w:cs="Arial"/>
          <w:sz w:val="24"/>
          <w:szCs w:val="24"/>
        </w:rPr>
        <w:t>paru</w:t>
      </w:r>
      <w:r w:rsidRPr="00D7087F">
        <w:rPr>
          <w:rFonts w:ascii="Arial" w:hAnsi="Arial" w:cs="Arial"/>
          <w:spacing w:val="-13"/>
          <w:sz w:val="24"/>
          <w:szCs w:val="24"/>
        </w:rPr>
        <w:t xml:space="preserve"> </w:t>
      </w:r>
      <w:r w:rsidRPr="00D7087F">
        <w:rPr>
          <w:rFonts w:ascii="Arial" w:hAnsi="Arial" w:cs="Arial"/>
          <w:sz w:val="24"/>
          <w:szCs w:val="24"/>
        </w:rPr>
        <w:t>sehingga</w:t>
      </w:r>
      <w:r w:rsidRPr="00D7087F">
        <w:rPr>
          <w:rFonts w:ascii="Arial" w:hAnsi="Arial" w:cs="Arial"/>
          <w:spacing w:val="-12"/>
          <w:sz w:val="24"/>
          <w:szCs w:val="24"/>
        </w:rPr>
        <w:t xml:space="preserve"> </w:t>
      </w:r>
      <w:r w:rsidRPr="00D7087F">
        <w:rPr>
          <w:rFonts w:ascii="Arial" w:hAnsi="Arial" w:cs="Arial"/>
          <w:sz w:val="24"/>
          <w:szCs w:val="24"/>
        </w:rPr>
        <w:t xml:space="preserve">mengakibatkan </w:t>
      </w:r>
      <w:r w:rsidRPr="00D7087F">
        <w:rPr>
          <w:rFonts w:ascii="Arial" w:hAnsi="Arial" w:cs="Arial"/>
          <w:spacing w:val="-65"/>
          <w:sz w:val="24"/>
          <w:szCs w:val="24"/>
        </w:rPr>
        <w:t xml:space="preserve"> </w:t>
      </w:r>
      <w:r w:rsidRPr="00D7087F">
        <w:rPr>
          <w:rFonts w:ascii="Arial" w:hAnsi="Arial" w:cs="Arial"/>
          <w:sz w:val="24"/>
          <w:szCs w:val="24"/>
        </w:rPr>
        <w:t>kongesti</w:t>
      </w:r>
      <w:r w:rsidRPr="00D7087F">
        <w:rPr>
          <w:rFonts w:ascii="Arial" w:hAnsi="Arial" w:cs="Arial"/>
          <w:spacing w:val="-1"/>
          <w:sz w:val="24"/>
          <w:szCs w:val="24"/>
        </w:rPr>
        <w:t xml:space="preserve"> </w:t>
      </w:r>
      <w:r w:rsidRPr="00D7087F">
        <w:rPr>
          <w:rFonts w:ascii="Arial" w:hAnsi="Arial" w:cs="Arial"/>
          <w:sz w:val="24"/>
          <w:szCs w:val="24"/>
        </w:rPr>
        <w:t>paru.</w:t>
      </w:r>
      <w:r w:rsidR="007E4472" w:rsidRPr="00D7087F">
        <w:rPr>
          <w:rFonts w:ascii="Arial" w:hAnsi="Arial" w:cs="Arial"/>
          <w:sz w:val="24"/>
          <w:szCs w:val="24"/>
        </w:rPr>
        <w:t xml:space="preserve"> ( Lily,2016)</w:t>
      </w:r>
    </w:p>
    <w:p w14:paraId="48B5C86F" w14:textId="737525E1" w:rsidR="00CF15DA" w:rsidRPr="00D7087F" w:rsidRDefault="00CF15DA" w:rsidP="00363E43">
      <w:pPr>
        <w:spacing w:line="360" w:lineRule="auto"/>
        <w:ind w:firstLine="595"/>
        <w:jc w:val="both"/>
        <w:rPr>
          <w:rFonts w:ascii="Arial" w:hAnsi="Arial" w:cs="Arial"/>
          <w:sz w:val="24"/>
          <w:szCs w:val="24"/>
        </w:rPr>
      </w:pPr>
      <w:r w:rsidRPr="00D7087F">
        <w:rPr>
          <w:rFonts w:ascii="Arial" w:hAnsi="Arial" w:cs="Arial"/>
          <w:sz w:val="24"/>
          <w:szCs w:val="24"/>
        </w:rPr>
        <w:t>Selain</w:t>
      </w:r>
      <w:r w:rsidRPr="00D7087F">
        <w:rPr>
          <w:rFonts w:ascii="Arial" w:hAnsi="Arial" w:cs="Arial"/>
          <w:spacing w:val="1"/>
          <w:sz w:val="24"/>
          <w:szCs w:val="24"/>
        </w:rPr>
        <w:t xml:space="preserve"> </w:t>
      </w:r>
      <w:r w:rsidRPr="00D7087F">
        <w:rPr>
          <w:rFonts w:ascii="Arial" w:hAnsi="Arial" w:cs="Arial"/>
          <w:sz w:val="24"/>
          <w:szCs w:val="24"/>
        </w:rPr>
        <w:t>mekanisme</w:t>
      </w:r>
      <w:r w:rsidRPr="00D7087F">
        <w:rPr>
          <w:rFonts w:ascii="Arial" w:hAnsi="Arial" w:cs="Arial"/>
          <w:spacing w:val="1"/>
          <w:sz w:val="24"/>
          <w:szCs w:val="24"/>
        </w:rPr>
        <w:t xml:space="preserve"> </w:t>
      </w:r>
      <w:r w:rsidRPr="00D7087F">
        <w:rPr>
          <w:rFonts w:ascii="Arial" w:hAnsi="Arial" w:cs="Arial"/>
          <w:sz w:val="24"/>
          <w:szCs w:val="24"/>
        </w:rPr>
        <w:t>di</w:t>
      </w:r>
      <w:r w:rsidRPr="00D7087F">
        <w:rPr>
          <w:rFonts w:ascii="Arial" w:hAnsi="Arial" w:cs="Arial"/>
          <w:spacing w:val="1"/>
          <w:sz w:val="24"/>
          <w:szCs w:val="24"/>
        </w:rPr>
        <w:t xml:space="preserve"> </w:t>
      </w:r>
      <w:r w:rsidRPr="00D7087F">
        <w:rPr>
          <w:rFonts w:ascii="Arial" w:hAnsi="Arial" w:cs="Arial"/>
          <w:sz w:val="24"/>
          <w:szCs w:val="24"/>
        </w:rPr>
        <w:t>atas,</w:t>
      </w:r>
      <w:r w:rsidRPr="00D7087F">
        <w:rPr>
          <w:rFonts w:ascii="Arial" w:hAnsi="Arial" w:cs="Arial"/>
          <w:spacing w:val="1"/>
          <w:sz w:val="24"/>
          <w:szCs w:val="24"/>
        </w:rPr>
        <w:t xml:space="preserve"> </w:t>
      </w:r>
      <w:r w:rsidRPr="00D7087F">
        <w:rPr>
          <w:rFonts w:ascii="Arial" w:hAnsi="Arial" w:cs="Arial"/>
          <w:sz w:val="24"/>
          <w:szCs w:val="24"/>
        </w:rPr>
        <w:t>pada</w:t>
      </w:r>
      <w:r w:rsidRPr="00D7087F">
        <w:rPr>
          <w:rFonts w:ascii="Arial" w:hAnsi="Arial" w:cs="Arial"/>
          <w:spacing w:val="1"/>
          <w:sz w:val="24"/>
          <w:szCs w:val="24"/>
        </w:rPr>
        <w:t xml:space="preserve"> </w:t>
      </w:r>
      <w:r w:rsidRPr="00D7087F">
        <w:rPr>
          <w:rFonts w:ascii="Arial" w:hAnsi="Arial" w:cs="Arial"/>
          <w:sz w:val="24"/>
          <w:szCs w:val="24"/>
        </w:rPr>
        <w:t>gagal</w:t>
      </w:r>
      <w:r w:rsidRPr="00D7087F">
        <w:rPr>
          <w:rFonts w:ascii="Arial" w:hAnsi="Arial" w:cs="Arial"/>
          <w:spacing w:val="1"/>
          <w:sz w:val="24"/>
          <w:szCs w:val="24"/>
        </w:rPr>
        <w:t xml:space="preserve"> </w:t>
      </w:r>
      <w:r w:rsidRPr="00D7087F">
        <w:rPr>
          <w:rFonts w:ascii="Arial" w:hAnsi="Arial" w:cs="Arial"/>
          <w:sz w:val="24"/>
          <w:szCs w:val="24"/>
        </w:rPr>
        <w:t>jantung</w:t>
      </w:r>
      <w:r w:rsidRPr="00D7087F">
        <w:rPr>
          <w:rFonts w:ascii="Arial" w:hAnsi="Arial" w:cs="Arial"/>
          <w:spacing w:val="1"/>
          <w:sz w:val="24"/>
          <w:szCs w:val="24"/>
        </w:rPr>
        <w:t xml:space="preserve"> </w:t>
      </w:r>
      <w:r w:rsidRPr="00D7087F">
        <w:rPr>
          <w:rFonts w:ascii="Arial" w:hAnsi="Arial" w:cs="Arial"/>
          <w:sz w:val="24"/>
          <w:szCs w:val="24"/>
        </w:rPr>
        <w:t>juga</w:t>
      </w:r>
      <w:r w:rsidRPr="00D7087F">
        <w:rPr>
          <w:rFonts w:ascii="Arial" w:hAnsi="Arial" w:cs="Arial"/>
          <w:spacing w:val="1"/>
          <w:sz w:val="24"/>
          <w:szCs w:val="24"/>
        </w:rPr>
        <w:t xml:space="preserve"> </w:t>
      </w:r>
      <w:r w:rsidRPr="00D7087F">
        <w:rPr>
          <w:rFonts w:ascii="Arial" w:hAnsi="Arial" w:cs="Arial"/>
          <w:sz w:val="24"/>
          <w:szCs w:val="24"/>
        </w:rPr>
        <w:t>terjadi</w:t>
      </w:r>
      <w:r w:rsidRPr="00D7087F">
        <w:rPr>
          <w:rFonts w:ascii="Arial" w:hAnsi="Arial" w:cs="Arial"/>
          <w:spacing w:val="-64"/>
          <w:sz w:val="24"/>
          <w:szCs w:val="24"/>
        </w:rPr>
        <w:t xml:space="preserve"> </w:t>
      </w:r>
      <w:r w:rsidR="001F32A2" w:rsidRPr="00D7087F">
        <w:rPr>
          <w:rFonts w:ascii="Arial" w:hAnsi="Arial" w:cs="Arial"/>
          <w:spacing w:val="-64"/>
          <w:sz w:val="24"/>
          <w:szCs w:val="24"/>
        </w:rPr>
        <w:t xml:space="preserve">       </w:t>
      </w:r>
      <w:r w:rsidRPr="00D7087F">
        <w:rPr>
          <w:rFonts w:ascii="Arial" w:hAnsi="Arial" w:cs="Arial"/>
          <w:sz w:val="24"/>
          <w:szCs w:val="24"/>
        </w:rPr>
        <w:t>mekanisme kompensasi pada sistem neurohormonal yang dicetuskan oleh</w:t>
      </w:r>
      <w:r w:rsidRPr="00D7087F">
        <w:rPr>
          <w:rFonts w:ascii="Arial" w:hAnsi="Arial" w:cs="Arial"/>
          <w:spacing w:val="-64"/>
          <w:sz w:val="24"/>
          <w:szCs w:val="24"/>
        </w:rPr>
        <w:t xml:space="preserve"> </w:t>
      </w:r>
      <w:r w:rsidR="001F32A2" w:rsidRPr="00D7087F">
        <w:rPr>
          <w:rFonts w:ascii="Arial" w:hAnsi="Arial" w:cs="Arial"/>
          <w:spacing w:val="-64"/>
          <w:sz w:val="24"/>
          <w:szCs w:val="24"/>
        </w:rPr>
        <w:t xml:space="preserve">  </w:t>
      </w:r>
      <w:r w:rsidRPr="00D7087F">
        <w:rPr>
          <w:rFonts w:ascii="Arial" w:hAnsi="Arial" w:cs="Arial"/>
          <w:sz w:val="24"/>
          <w:szCs w:val="24"/>
        </w:rPr>
        <w:t>penurunan</w:t>
      </w:r>
      <w:r w:rsidRPr="00D7087F">
        <w:rPr>
          <w:rFonts w:ascii="Arial" w:hAnsi="Arial" w:cs="Arial"/>
          <w:spacing w:val="1"/>
          <w:sz w:val="24"/>
          <w:szCs w:val="24"/>
        </w:rPr>
        <w:t xml:space="preserve"> </w:t>
      </w:r>
      <w:r w:rsidRPr="00D7087F">
        <w:rPr>
          <w:rFonts w:ascii="Arial" w:hAnsi="Arial" w:cs="Arial"/>
          <w:sz w:val="24"/>
          <w:szCs w:val="24"/>
        </w:rPr>
        <w:t>curah</w:t>
      </w:r>
      <w:r w:rsidRPr="00D7087F">
        <w:rPr>
          <w:rFonts w:ascii="Arial" w:hAnsi="Arial" w:cs="Arial"/>
          <w:spacing w:val="1"/>
          <w:sz w:val="24"/>
          <w:szCs w:val="24"/>
        </w:rPr>
        <w:t xml:space="preserve"> </w:t>
      </w:r>
      <w:r w:rsidRPr="00D7087F">
        <w:rPr>
          <w:rFonts w:ascii="Arial" w:hAnsi="Arial" w:cs="Arial"/>
          <w:sz w:val="24"/>
          <w:szCs w:val="24"/>
        </w:rPr>
        <w:t>jantung.</w:t>
      </w:r>
      <w:r w:rsidRPr="00D7087F">
        <w:rPr>
          <w:rFonts w:ascii="Arial" w:hAnsi="Arial" w:cs="Arial"/>
          <w:spacing w:val="1"/>
          <w:sz w:val="24"/>
          <w:szCs w:val="24"/>
        </w:rPr>
        <w:t xml:space="preserve"> </w:t>
      </w:r>
      <w:r w:rsidRPr="00D7087F">
        <w:rPr>
          <w:rFonts w:ascii="Arial" w:hAnsi="Arial" w:cs="Arial"/>
          <w:sz w:val="24"/>
          <w:szCs w:val="24"/>
        </w:rPr>
        <w:t>Komponen</w:t>
      </w:r>
      <w:r w:rsidRPr="00D7087F">
        <w:rPr>
          <w:rFonts w:ascii="Arial" w:hAnsi="Arial" w:cs="Arial"/>
          <w:spacing w:val="1"/>
          <w:sz w:val="24"/>
          <w:szCs w:val="24"/>
        </w:rPr>
        <w:t xml:space="preserve"> </w:t>
      </w:r>
      <w:r w:rsidRPr="00D7087F">
        <w:rPr>
          <w:rFonts w:ascii="Arial" w:hAnsi="Arial" w:cs="Arial"/>
          <w:sz w:val="24"/>
          <w:szCs w:val="24"/>
        </w:rPr>
        <w:t>-</w:t>
      </w:r>
      <w:r w:rsidRPr="00D7087F">
        <w:rPr>
          <w:rFonts w:ascii="Arial" w:hAnsi="Arial" w:cs="Arial"/>
          <w:spacing w:val="1"/>
          <w:sz w:val="24"/>
          <w:szCs w:val="24"/>
        </w:rPr>
        <w:t xml:space="preserve"> </w:t>
      </w:r>
      <w:r w:rsidRPr="00D7087F">
        <w:rPr>
          <w:rFonts w:ascii="Arial" w:hAnsi="Arial" w:cs="Arial"/>
          <w:sz w:val="24"/>
          <w:szCs w:val="24"/>
        </w:rPr>
        <w:t>komponen</w:t>
      </w:r>
      <w:r w:rsidRPr="00D7087F">
        <w:rPr>
          <w:rFonts w:ascii="Arial" w:hAnsi="Arial" w:cs="Arial"/>
          <w:spacing w:val="1"/>
          <w:sz w:val="24"/>
          <w:szCs w:val="24"/>
        </w:rPr>
        <w:t xml:space="preserve"> </w:t>
      </w:r>
      <w:r w:rsidRPr="00D7087F">
        <w:rPr>
          <w:rFonts w:ascii="Arial" w:hAnsi="Arial" w:cs="Arial"/>
          <w:sz w:val="24"/>
          <w:szCs w:val="24"/>
        </w:rPr>
        <w:t>dalam</w:t>
      </w:r>
      <w:r w:rsidRPr="00D7087F">
        <w:rPr>
          <w:rFonts w:ascii="Arial" w:hAnsi="Arial" w:cs="Arial"/>
          <w:spacing w:val="1"/>
          <w:sz w:val="24"/>
          <w:szCs w:val="24"/>
        </w:rPr>
        <w:t xml:space="preserve"> </w:t>
      </w:r>
      <w:r w:rsidRPr="00D7087F">
        <w:rPr>
          <w:rFonts w:ascii="Arial" w:hAnsi="Arial" w:cs="Arial"/>
          <w:sz w:val="24"/>
          <w:szCs w:val="24"/>
        </w:rPr>
        <w:t>sistem</w:t>
      </w:r>
      <w:r w:rsidRPr="00D7087F">
        <w:rPr>
          <w:rFonts w:ascii="Arial" w:hAnsi="Arial" w:cs="Arial"/>
          <w:spacing w:val="1"/>
          <w:sz w:val="24"/>
          <w:szCs w:val="24"/>
        </w:rPr>
        <w:t xml:space="preserve"> </w:t>
      </w:r>
      <w:r w:rsidRPr="00D7087F">
        <w:rPr>
          <w:rFonts w:ascii="Arial" w:hAnsi="Arial" w:cs="Arial"/>
          <w:sz w:val="24"/>
          <w:szCs w:val="24"/>
        </w:rPr>
        <w:t>neurohormonal ini antara lain berupa sistem renin angiotensin aldosteron,</w:t>
      </w:r>
      <w:r w:rsidRPr="00D7087F">
        <w:rPr>
          <w:rFonts w:ascii="Arial" w:hAnsi="Arial" w:cs="Arial"/>
          <w:spacing w:val="1"/>
          <w:sz w:val="24"/>
          <w:szCs w:val="24"/>
        </w:rPr>
        <w:t xml:space="preserve"> </w:t>
      </w:r>
      <w:r w:rsidRPr="00D7087F">
        <w:rPr>
          <w:rFonts w:ascii="Arial" w:hAnsi="Arial" w:cs="Arial"/>
          <w:sz w:val="24"/>
          <w:szCs w:val="24"/>
        </w:rPr>
        <w:t>sistem</w:t>
      </w:r>
      <w:r w:rsidRPr="00D7087F">
        <w:rPr>
          <w:rFonts w:ascii="Arial" w:hAnsi="Arial" w:cs="Arial"/>
          <w:spacing w:val="1"/>
          <w:sz w:val="24"/>
          <w:szCs w:val="24"/>
        </w:rPr>
        <w:t xml:space="preserve"> </w:t>
      </w:r>
      <w:r w:rsidRPr="00D7087F">
        <w:rPr>
          <w:rFonts w:ascii="Arial" w:hAnsi="Arial" w:cs="Arial"/>
          <w:sz w:val="24"/>
          <w:szCs w:val="24"/>
        </w:rPr>
        <w:t>saraf</w:t>
      </w:r>
      <w:r w:rsidRPr="00D7087F">
        <w:rPr>
          <w:rFonts w:ascii="Arial" w:hAnsi="Arial" w:cs="Arial"/>
          <w:spacing w:val="1"/>
          <w:sz w:val="24"/>
          <w:szCs w:val="24"/>
        </w:rPr>
        <w:t xml:space="preserve"> </w:t>
      </w:r>
      <w:r w:rsidRPr="00D7087F">
        <w:rPr>
          <w:rFonts w:ascii="Arial" w:hAnsi="Arial" w:cs="Arial"/>
          <w:sz w:val="24"/>
          <w:szCs w:val="24"/>
        </w:rPr>
        <w:t>adrenergik,</w:t>
      </w:r>
      <w:r w:rsidRPr="00D7087F">
        <w:rPr>
          <w:rFonts w:ascii="Arial" w:hAnsi="Arial" w:cs="Arial"/>
          <w:spacing w:val="1"/>
          <w:sz w:val="24"/>
          <w:szCs w:val="24"/>
        </w:rPr>
        <w:t xml:space="preserve"> </w:t>
      </w:r>
      <w:r w:rsidRPr="00D7087F">
        <w:rPr>
          <w:rFonts w:ascii="Arial" w:hAnsi="Arial" w:cs="Arial"/>
          <w:sz w:val="24"/>
          <w:szCs w:val="24"/>
        </w:rPr>
        <w:t>dan</w:t>
      </w:r>
      <w:r w:rsidRPr="00D7087F">
        <w:rPr>
          <w:rFonts w:ascii="Arial" w:hAnsi="Arial" w:cs="Arial"/>
          <w:spacing w:val="1"/>
          <w:sz w:val="24"/>
          <w:szCs w:val="24"/>
        </w:rPr>
        <w:t xml:space="preserve"> </w:t>
      </w:r>
      <w:r w:rsidRPr="00D7087F">
        <w:rPr>
          <w:rFonts w:ascii="Arial" w:hAnsi="Arial" w:cs="Arial"/>
          <w:sz w:val="24"/>
          <w:szCs w:val="24"/>
        </w:rPr>
        <w:t>produksi</w:t>
      </w:r>
      <w:r w:rsidRPr="00D7087F">
        <w:rPr>
          <w:rFonts w:ascii="Arial" w:hAnsi="Arial" w:cs="Arial"/>
          <w:spacing w:val="1"/>
          <w:sz w:val="24"/>
          <w:szCs w:val="24"/>
        </w:rPr>
        <w:t xml:space="preserve"> </w:t>
      </w:r>
      <w:r w:rsidRPr="00D7087F">
        <w:rPr>
          <w:rFonts w:ascii="Arial" w:hAnsi="Arial" w:cs="Arial"/>
          <w:sz w:val="24"/>
          <w:szCs w:val="24"/>
        </w:rPr>
        <w:t>hormon</w:t>
      </w:r>
      <w:r w:rsidRPr="00D7087F">
        <w:rPr>
          <w:rFonts w:ascii="Arial" w:hAnsi="Arial" w:cs="Arial"/>
          <w:spacing w:val="1"/>
          <w:sz w:val="24"/>
          <w:szCs w:val="24"/>
        </w:rPr>
        <w:t xml:space="preserve"> </w:t>
      </w:r>
      <w:r w:rsidRPr="00D7087F">
        <w:rPr>
          <w:rFonts w:ascii="Arial" w:hAnsi="Arial" w:cs="Arial"/>
          <w:sz w:val="24"/>
          <w:szCs w:val="24"/>
        </w:rPr>
        <w:t>antidiuretik.</w:t>
      </w:r>
      <w:r w:rsidRPr="00D7087F">
        <w:rPr>
          <w:rFonts w:ascii="Arial" w:hAnsi="Arial" w:cs="Arial"/>
          <w:spacing w:val="1"/>
          <w:sz w:val="24"/>
          <w:szCs w:val="24"/>
        </w:rPr>
        <w:t xml:space="preserve"> </w:t>
      </w:r>
      <w:r w:rsidRPr="00D7087F">
        <w:rPr>
          <w:rFonts w:ascii="Arial" w:hAnsi="Arial" w:cs="Arial"/>
          <w:sz w:val="24"/>
          <w:szCs w:val="24"/>
        </w:rPr>
        <w:t>Ketiga</w:t>
      </w:r>
      <w:r w:rsidRPr="00D7087F">
        <w:rPr>
          <w:rFonts w:ascii="Arial" w:hAnsi="Arial" w:cs="Arial"/>
          <w:spacing w:val="1"/>
          <w:sz w:val="24"/>
          <w:szCs w:val="24"/>
        </w:rPr>
        <w:t xml:space="preserve"> </w:t>
      </w:r>
      <w:r w:rsidRPr="00D7087F">
        <w:rPr>
          <w:rFonts w:ascii="Arial" w:hAnsi="Arial" w:cs="Arial"/>
          <w:sz w:val="24"/>
          <w:szCs w:val="24"/>
        </w:rPr>
        <w:t>komponen</w:t>
      </w:r>
      <w:r w:rsidRPr="00D7087F">
        <w:rPr>
          <w:rFonts w:ascii="Arial" w:hAnsi="Arial" w:cs="Arial"/>
          <w:spacing w:val="1"/>
          <w:sz w:val="24"/>
          <w:szCs w:val="24"/>
        </w:rPr>
        <w:t xml:space="preserve"> </w:t>
      </w:r>
      <w:r w:rsidRPr="00D7087F">
        <w:rPr>
          <w:rFonts w:ascii="Arial" w:hAnsi="Arial" w:cs="Arial"/>
          <w:sz w:val="24"/>
          <w:szCs w:val="24"/>
        </w:rPr>
        <w:t>ini</w:t>
      </w:r>
      <w:r w:rsidRPr="00D7087F">
        <w:rPr>
          <w:rFonts w:ascii="Arial" w:hAnsi="Arial" w:cs="Arial"/>
          <w:spacing w:val="1"/>
          <w:sz w:val="24"/>
          <w:szCs w:val="24"/>
        </w:rPr>
        <w:t xml:space="preserve"> </w:t>
      </w:r>
      <w:r w:rsidRPr="00D7087F">
        <w:rPr>
          <w:rFonts w:ascii="Arial" w:hAnsi="Arial" w:cs="Arial"/>
          <w:sz w:val="24"/>
          <w:szCs w:val="24"/>
        </w:rPr>
        <w:t>bekerja</w:t>
      </w:r>
      <w:r w:rsidRPr="00D7087F">
        <w:rPr>
          <w:rFonts w:ascii="Arial" w:hAnsi="Arial" w:cs="Arial"/>
          <w:spacing w:val="1"/>
          <w:sz w:val="24"/>
          <w:szCs w:val="24"/>
        </w:rPr>
        <w:t xml:space="preserve"> </w:t>
      </w:r>
      <w:r w:rsidRPr="00D7087F">
        <w:rPr>
          <w:rFonts w:ascii="Arial" w:hAnsi="Arial" w:cs="Arial"/>
          <w:sz w:val="24"/>
          <w:szCs w:val="24"/>
        </w:rPr>
        <w:t>dalam</w:t>
      </w:r>
      <w:r w:rsidRPr="00D7087F">
        <w:rPr>
          <w:rFonts w:ascii="Arial" w:hAnsi="Arial" w:cs="Arial"/>
          <w:spacing w:val="1"/>
          <w:sz w:val="24"/>
          <w:szCs w:val="24"/>
        </w:rPr>
        <w:t xml:space="preserve"> </w:t>
      </w:r>
      <w:r w:rsidRPr="00D7087F">
        <w:rPr>
          <w:rFonts w:ascii="Arial" w:hAnsi="Arial" w:cs="Arial"/>
          <w:sz w:val="24"/>
          <w:szCs w:val="24"/>
        </w:rPr>
        <w:t>sebuah</w:t>
      </w:r>
      <w:r w:rsidRPr="00D7087F">
        <w:rPr>
          <w:rFonts w:ascii="Arial" w:hAnsi="Arial" w:cs="Arial"/>
          <w:spacing w:val="1"/>
          <w:sz w:val="24"/>
          <w:szCs w:val="24"/>
        </w:rPr>
        <w:t xml:space="preserve"> </w:t>
      </w:r>
      <w:r w:rsidRPr="00D7087F">
        <w:rPr>
          <w:rFonts w:ascii="Arial" w:hAnsi="Arial" w:cs="Arial"/>
          <w:sz w:val="24"/>
          <w:szCs w:val="24"/>
        </w:rPr>
        <w:t>sinergi</w:t>
      </w:r>
      <w:r w:rsidRPr="00D7087F">
        <w:rPr>
          <w:rFonts w:ascii="Arial" w:hAnsi="Arial" w:cs="Arial"/>
          <w:spacing w:val="1"/>
          <w:sz w:val="24"/>
          <w:szCs w:val="24"/>
        </w:rPr>
        <w:t xml:space="preserve"> </w:t>
      </w:r>
      <w:r w:rsidRPr="00D7087F">
        <w:rPr>
          <w:rFonts w:ascii="Arial" w:hAnsi="Arial" w:cs="Arial"/>
          <w:sz w:val="24"/>
          <w:szCs w:val="24"/>
        </w:rPr>
        <w:t>dengan</w:t>
      </w:r>
      <w:r w:rsidRPr="00D7087F">
        <w:rPr>
          <w:rFonts w:ascii="Arial" w:hAnsi="Arial" w:cs="Arial"/>
          <w:spacing w:val="1"/>
          <w:sz w:val="24"/>
          <w:szCs w:val="24"/>
        </w:rPr>
        <w:t xml:space="preserve"> </w:t>
      </w:r>
      <w:r w:rsidRPr="00D7087F">
        <w:rPr>
          <w:rFonts w:ascii="Arial" w:hAnsi="Arial" w:cs="Arial"/>
          <w:sz w:val="24"/>
          <w:szCs w:val="24"/>
        </w:rPr>
        <w:t>tujuan</w:t>
      </w:r>
      <w:r w:rsidRPr="00D7087F">
        <w:rPr>
          <w:rFonts w:ascii="Arial" w:hAnsi="Arial" w:cs="Arial"/>
          <w:spacing w:val="1"/>
          <w:sz w:val="24"/>
          <w:szCs w:val="24"/>
        </w:rPr>
        <w:t xml:space="preserve"> </w:t>
      </w:r>
      <w:r w:rsidRPr="00D7087F">
        <w:rPr>
          <w:rFonts w:ascii="Arial" w:hAnsi="Arial" w:cs="Arial"/>
          <w:sz w:val="24"/>
          <w:szCs w:val="24"/>
        </w:rPr>
        <w:t>untuk</w:t>
      </w:r>
      <w:r w:rsidRPr="00D7087F">
        <w:rPr>
          <w:rFonts w:ascii="Arial" w:hAnsi="Arial" w:cs="Arial"/>
          <w:spacing w:val="-64"/>
          <w:sz w:val="24"/>
          <w:szCs w:val="24"/>
        </w:rPr>
        <w:t xml:space="preserve"> </w:t>
      </w:r>
      <w:r w:rsidRPr="00D7087F">
        <w:rPr>
          <w:rFonts w:ascii="Arial" w:hAnsi="Arial" w:cs="Arial"/>
          <w:sz w:val="24"/>
          <w:szCs w:val="24"/>
        </w:rPr>
        <w:t>meningkatkan</w:t>
      </w:r>
      <w:r w:rsidRPr="00D7087F">
        <w:rPr>
          <w:rFonts w:ascii="Arial" w:hAnsi="Arial" w:cs="Arial"/>
          <w:spacing w:val="1"/>
          <w:sz w:val="24"/>
          <w:szCs w:val="24"/>
        </w:rPr>
        <w:t xml:space="preserve"> </w:t>
      </w:r>
      <w:r w:rsidRPr="00D7087F">
        <w:rPr>
          <w:rFonts w:ascii="Arial" w:hAnsi="Arial" w:cs="Arial"/>
          <w:sz w:val="24"/>
          <w:szCs w:val="24"/>
        </w:rPr>
        <w:t>resistensi</w:t>
      </w:r>
      <w:r w:rsidRPr="00D7087F">
        <w:rPr>
          <w:rFonts w:ascii="Arial" w:hAnsi="Arial" w:cs="Arial"/>
          <w:spacing w:val="1"/>
          <w:sz w:val="24"/>
          <w:szCs w:val="24"/>
        </w:rPr>
        <w:t xml:space="preserve"> </w:t>
      </w:r>
      <w:r w:rsidRPr="00D7087F">
        <w:rPr>
          <w:rFonts w:ascii="Arial" w:hAnsi="Arial" w:cs="Arial"/>
          <w:sz w:val="24"/>
          <w:szCs w:val="24"/>
        </w:rPr>
        <w:t>vaskular</w:t>
      </w:r>
      <w:r w:rsidRPr="00D7087F">
        <w:rPr>
          <w:rFonts w:ascii="Arial" w:hAnsi="Arial" w:cs="Arial"/>
          <w:spacing w:val="1"/>
          <w:sz w:val="24"/>
          <w:szCs w:val="24"/>
        </w:rPr>
        <w:t xml:space="preserve"> </w:t>
      </w:r>
      <w:r w:rsidRPr="00D7087F">
        <w:rPr>
          <w:rFonts w:ascii="Arial" w:hAnsi="Arial" w:cs="Arial"/>
          <w:sz w:val="24"/>
          <w:szCs w:val="24"/>
        </w:rPr>
        <w:t>sistemik</w:t>
      </w:r>
      <w:r w:rsidRPr="00D7087F">
        <w:rPr>
          <w:rFonts w:ascii="Arial" w:hAnsi="Arial" w:cs="Arial"/>
          <w:spacing w:val="1"/>
          <w:sz w:val="24"/>
          <w:szCs w:val="24"/>
        </w:rPr>
        <w:t xml:space="preserve"> </w:t>
      </w:r>
      <w:r w:rsidRPr="00D7087F">
        <w:rPr>
          <w:rFonts w:ascii="Arial" w:hAnsi="Arial" w:cs="Arial"/>
          <w:sz w:val="24"/>
          <w:szCs w:val="24"/>
        </w:rPr>
        <w:t>dengan</w:t>
      </w:r>
      <w:r w:rsidRPr="00D7087F">
        <w:rPr>
          <w:rFonts w:ascii="Arial" w:hAnsi="Arial" w:cs="Arial"/>
          <w:spacing w:val="1"/>
          <w:sz w:val="24"/>
          <w:szCs w:val="24"/>
        </w:rPr>
        <w:t xml:space="preserve"> </w:t>
      </w:r>
      <w:r w:rsidRPr="00D7087F">
        <w:rPr>
          <w:rFonts w:ascii="Arial" w:hAnsi="Arial" w:cs="Arial"/>
          <w:sz w:val="24"/>
          <w:szCs w:val="24"/>
        </w:rPr>
        <w:t>target</w:t>
      </w:r>
      <w:r w:rsidRPr="00D7087F">
        <w:rPr>
          <w:rFonts w:ascii="Arial" w:hAnsi="Arial" w:cs="Arial"/>
          <w:spacing w:val="1"/>
          <w:sz w:val="24"/>
          <w:szCs w:val="24"/>
        </w:rPr>
        <w:t xml:space="preserve"> </w:t>
      </w:r>
      <w:r w:rsidRPr="00D7087F">
        <w:rPr>
          <w:rFonts w:ascii="Arial" w:hAnsi="Arial" w:cs="Arial"/>
          <w:sz w:val="24"/>
          <w:szCs w:val="24"/>
        </w:rPr>
        <w:t>untuk</w:t>
      </w:r>
      <w:r w:rsidRPr="00D7087F">
        <w:rPr>
          <w:rFonts w:ascii="Arial" w:hAnsi="Arial" w:cs="Arial"/>
          <w:spacing w:val="1"/>
          <w:sz w:val="24"/>
          <w:szCs w:val="24"/>
        </w:rPr>
        <w:t xml:space="preserve"> </w:t>
      </w:r>
      <w:r w:rsidRPr="00D7087F">
        <w:rPr>
          <w:rFonts w:ascii="Arial" w:hAnsi="Arial" w:cs="Arial"/>
          <w:sz w:val="24"/>
          <w:szCs w:val="24"/>
        </w:rPr>
        <w:t>mempertahankan</w:t>
      </w:r>
      <w:r w:rsidRPr="00D7087F">
        <w:rPr>
          <w:rFonts w:ascii="Arial" w:hAnsi="Arial" w:cs="Arial"/>
          <w:spacing w:val="1"/>
          <w:sz w:val="24"/>
          <w:szCs w:val="24"/>
        </w:rPr>
        <w:t xml:space="preserve"> </w:t>
      </w:r>
      <w:r w:rsidRPr="00D7087F">
        <w:rPr>
          <w:rFonts w:ascii="Arial" w:hAnsi="Arial" w:cs="Arial"/>
          <w:sz w:val="24"/>
          <w:szCs w:val="24"/>
        </w:rPr>
        <w:t>tekanan</w:t>
      </w:r>
      <w:r w:rsidRPr="00D7087F">
        <w:rPr>
          <w:rFonts w:ascii="Arial" w:hAnsi="Arial" w:cs="Arial"/>
          <w:spacing w:val="1"/>
          <w:sz w:val="24"/>
          <w:szCs w:val="24"/>
        </w:rPr>
        <w:t xml:space="preserve"> </w:t>
      </w:r>
      <w:r w:rsidRPr="00D7087F">
        <w:rPr>
          <w:rFonts w:ascii="Arial" w:hAnsi="Arial" w:cs="Arial"/>
          <w:sz w:val="24"/>
          <w:szCs w:val="24"/>
        </w:rPr>
        <w:t>perfusi</w:t>
      </w:r>
      <w:r w:rsidRPr="00D7087F">
        <w:rPr>
          <w:rFonts w:ascii="Arial" w:hAnsi="Arial" w:cs="Arial"/>
          <w:spacing w:val="1"/>
          <w:sz w:val="24"/>
          <w:szCs w:val="24"/>
        </w:rPr>
        <w:t xml:space="preserve"> </w:t>
      </w:r>
      <w:r w:rsidRPr="00D7087F">
        <w:rPr>
          <w:rFonts w:ascii="Arial" w:hAnsi="Arial" w:cs="Arial"/>
          <w:sz w:val="24"/>
          <w:szCs w:val="24"/>
        </w:rPr>
        <w:t>arteri</w:t>
      </w:r>
      <w:r w:rsidRPr="00D7087F">
        <w:rPr>
          <w:rFonts w:ascii="Arial" w:hAnsi="Arial" w:cs="Arial"/>
          <w:spacing w:val="1"/>
          <w:sz w:val="24"/>
          <w:szCs w:val="24"/>
        </w:rPr>
        <w:t xml:space="preserve"> </w:t>
      </w:r>
      <w:r w:rsidRPr="00D7087F">
        <w:rPr>
          <w:rFonts w:ascii="Arial" w:hAnsi="Arial" w:cs="Arial"/>
          <w:sz w:val="24"/>
          <w:szCs w:val="24"/>
        </w:rPr>
        <w:t>pada</w:t>
      </w:r>
      <w:r w:rsidRPr="00D7087F">
        <w:rPr>
          <w:rFonts w:ascii="Arial" w:hAnsi="Arial" w:cs="Arial"/>
          <w:spacing w:val="1"/>
          <w:sz w:val="24"/>
          <w:szCs w:val="24"/>
        </w:rPr>
        <w:t xml:space="preserve"> </w:t>
      </w:r>
      <w:r w:rsidRPr="00D7087F">
        <w:rPr>
          <w:rFonts w:ascii="Arial" w:hAnsi="Arial" w:cs="Arial"/>
          <w:sz w:val="24"/>
          <w:szCs w:val="24"/>
        </w:rPr>
        <w:t>organ</w:t>
      </w:r>
      <w:r w:rsidRPr="00D7087F">
        <w:rPr>
          <w:rFonts w:ascii="Arial" w:hAnsi="Arial" w:cs="Arial"/>
          <w:spacing w:val="1"/>
          <w:sz w:val="24"/>
          <w:szCs w:val="24"/>
        </w:rPr>
        <w:t xml:space="preserve"> </w:t>
      </w:r>
      <w:r w:rsidRPr="00D7087F">
        <w:rPr>
          <w:rFonts w:ascii="Arial" w:hAnsi="Arial" w:cs="Arial"/>
          <w:sz w:val="24"/>
          <w:szCs w:val="24"/>
        </w:rPr>
        <w:t>-</w:t>
      </w:r>
      <w:r w:rsidRPr="00D7087F">
        <w:rPr>
          <w:rFonts w:ascii="Arial" w:hAnsi="Arial" w:cs="Arial"/>
          <w:spacing w:val="1"/>
          <w:sz w:val="24"/>
          <w:szCs w:val="24"/>
        </w:rPr>
        <w:t xml:space="preserve"> </w:t>
      </w:r>
      <w:r w:rsidRPr="00D7087F">
        <w:rPr>
          <w:rFonts w:ascii="Arial" w:hAnsi="Arial" w:cs="Arial"/>
          <w:sz w:val="24"/>
          <w:szCs w:val="24"/>
        </w:rPr>
        <w:t>organ</w:t>
      </w:r>
      <w:r w:rsidRPr="00D7087F">
        <w:rPr>
          <w:rFonts w:ascii="Arial" w:hAnsi="Arial" w:cs="Arial"/>
          <w:spacing w:val="1"/>
          <w:sz w:val="24"/>
          <w:szCs w:val="24"/>
        </w:rPr>
        <w:t xml:space="preserve"> </w:t>
      </w:r>
      <w:r w:rsidRPr="00D7087F">
        <w:rPr>
          <w:rFonts w:ascii="Arial" w:hAnsi="Arial" w:cs="Arial"/>
          <w:sz w:val="24"/>
          <w:szCs w:val="24"/>
        </w:rPr>
        <w:t>perifer.</w:t>
      </w:r>
      <w:r w:rsidRPr="00D7087F">
        <w:rPr>
          <w:rFonts w:ascii="Arial" w:hAnsi="Arial" w:cs="Arial"/>
          <w:spacing w:val="1"/>
          <w:sz w:val="24"/>
          <w:szCs w:val="24"/>
        </w:rPr>
        <w:t xml:space="preserve"> </w:t>
      </w:r>
      <w:r w:rsidRPr="00D7087F">
        <w:rPr>
          <w:rFonts w:ascii="Arial" w:hAnsi="Arial" w:cs="Arial"/>
          <w:sz w:val="24"/>
          <w:szCs w:val="24"/>
        </w:rPr>
        <w:t>Walaupun mekanisme ini bermanfaat dalam jangka pendek, namun dalam</w:t>
      </w:r>
      <w:r w:rsidRPr="00D7087F">
        <w:rPr>
          <w:rFonts w:ascii="Arial" w:hAnsi="Arial" w:cs="Arial"/>
          <w:spacing w:val="-64"/>
          <w:sz w:val="24"/>
          <w:szCs w:val="24"/>
        </w:rPr>
        <w:t xml:space="preserve"> </w:t>
      </w:r>
      <w:r w:rsidRPr="00D7087F">
        <w:rPr>
          <w:rFonts w:ascii="Arial" w:hAnsi="Arial" w:cs="Arial"/>
          <w:sz w:val="24"/>
          <w:szCs w:val="24"/>
        </w:rPr>
        <w:t>jangka</w:t>
      </w:r>
      <w:r w:rsidRPr="00D7087F">
        <w:rPr>
          <w:rFonts w:ascii="Arial" w:hAnsi="Arial" w:cs="Arial"/>
          <w:spacing w:val="1"/>
          <w:sz w:val="24"/>
          <w:szCs w:val="24"/>
        </w:rPr>
        <w:t xml:space="preserve"> </w:t>
      </w:r>
      <w:r w:rsidRPr="00D7087F">
        <w:rPr>
          <w:rFonts w:ascii="Arial" w:hAnsi="Arial" w:cs="Arial"/>
          <w:sz w:val="24"/>
          <w:szCs w:val="24"/>
        </w:rPr>
        <w:t>panjang,</w:t>
      </w:r>
      <w:r w:rsidRPr="00D7087F">
        <w:rPr>
          <w:rFonts w:ascii="Arial" w:hAnsi="Arial" w:cs="Arial"/>
          <w:spacing w:val="1"/>
          <w:sz w:val="24"/>
          <w:szCs w:val="24"/>
        </w:rPr>
        <w:t xml:space="preserve"> </w:t>
      </w:r>
      <w:r w:rsidRPr="00D7087F">
        <w:rPr>
          <w:rFonts w:ascii="Arial" w:hAnsi="Arial" w:cs="Arial"/>
          <w:sz w:val="24"/>
          <w:szCs w:val="24"/>
        </w:rPr>
        <w:t>peningkatan</w:t>
      </w:r>
      <w:r w:rsidRPr="00D7087F">
        <w:rPr>
          <w:rFonts w:ascii="Arial" w:hAnsi="Arial" w:cs="Arial"/>
          <w:spacing w:val="1"/>
          <w:sz w:val="24"/>
          <w:szCs w:val="24"/>
        </w:rPr>
        <w:t xml:space="preserve"> </w:t>
      </w:r>
      <w:r w:rsidRPr="00D7087F">
        <w:rPr>
          <w:rFonts w:ascii="Arial" w:hAnsi="Arial" w:cs="Arial"/>
          <w:sz w:val="24"/>
          <w:szCs w:val="24"/>
        </w:rPr>
        <w:t>resistensi</w:t>
      </w:r>
      <w:r w:rsidRPr="00D7087F">
        <w:rPr>
          <w:rFonts w:ascii="Arial" w:hAnsi="Arial" w:cs="Arial"/>
          <w:spacing w:val="1"/>
          <w:sz w:val="24"/>
          <w:szCs w:val="24"/>
        </w:rPr>
        <w:t xml:space="preserve"> </w:t>
      </w:r>
      <w:r w:rsidRPr="00D7087F">
        <w:rPr>
          <w:rFonts w:ascii="Arial" w:hAnsi="Arial" w:cs="Arial"/>
          <w:sz w:val="24"/>
          <w:szCs w:val="24"/>
        </w:rPr>
        <w:t>vaskular</w:t>
      </w:r>
      <w:r w:rsidRPr="00D7087F">
        <w:rPr>
          <w:rFonts w:ascii="Arial" w:hAnsi="Arial" w:cs="Arial"/>
          <w:spacing w:val="1"/>
          <w:sz w:val="24"/>
          <w:szCs w:val="24"/>
        </w:rPr>
        <w:t xml:space="preserve"> </w:t>
      </w:r>
      <w:r w:rsidRPr="00D7087F">
        <w:rPr>
          <w:rFonts w:ascii="Arial" w:hAnsi="Arial" w:cs="Arial"/>
          <w:sz w:val="24"/>
          <w:szCs w:val="24"/>
        </w:rPr>
        <w:t>sistemik</w:t>
      </w:r>
      <w:r w:rsidRPr="00D7087F">
        <w:rPr>
          <w:rFonts w:ascii="Arial" w:hAnsi="Arial" w:cs="Arial"/>
          <w:spacing w:val="1"/>
          <w:sz w:val="24"/>
          <w:szCs w:val="24"/>
        </w:rPr>
        <w:t xml:space="preserve"> </w:t>
      </w:r>
      <w:r w:rsidRPr="00D7087F">
        <w:rPr>
          <w:rFonts w:ascii="Arial" w:hAnsi="Arial" w:cs="Arial"/>
          <w:sz w:val="24"/>
          <w:szCs w:val="24"/>
        </w:rPr>
        <w:t>akan</w:t>
      </w:r>
      <w:r w:rsidRPr="00D7087F">
        <w:rPr>
          <w:rFonts w:ascii="Arial" w:hAnsi="Arial" w:cs="Arial"/>
          <w:spacing w:val="1"/>
          <w:sz w:val="24"/>
          <w:szCs w:val="24"/>
        </w:rPr>
        <w:t xml:space="preserve"> </w:t>
      </w:r>
      <w:r w:rsidRPr="00D7087F">
        <w:rPr>
          <w:rFonts w:ascii="Arial" w:hAnsi="Arial" w:cs="Arial"/>
          <w:sz w:val="24"/>
          <w:szCs w:val="24"/>
        </w:rPr>
        <w:t>meningkatkan</w:t>
      </w:r>
      <w:r w:rsidRPr="00D7087F">
        <w:rPr>
          <w:rFonts w:ascii="Arial" w:hAnsi="Arial" w:cs="Arial"/>
          <w:spacing w:val="1"/>
          <w:sz w:val="24"/>
          <w:szCs w:val="24"/>
        </w:rPr>
        <w:t xml:space="preserve"> </w:t>
      </w:r>
      <w:r w:rsidRPr="00D7087F">
        <w:rPr>
          <w:rFonts w:ascii="Arial" w:hAnsi="Arial" w:cs="Arial"/>
          <w:sz w:val="24"/>
          <w:szCs w:val="24"/>
        </w:rPr>
        <w:t>beban</w:t>
      </w:r>
      <w:r w:rsidRPr="00D7087F">
        <w:rPr>
          <w:rFonts w:ascii="Arial" w:hAnsi="Arial" w:cs="Arial"/>
          <w:spacing w:val="1"/>
          <w:sz w:val="24"/>
          <w:szCs w:val="24"/>
        </w:rPr>
        <w:t xml:space="preserve"> </w:t>
      </w:r>
      <w:r w:rsidRPr="00D7087F">
        <w:rPr>
          <w:rFonts w:ascii="Arial" w:hAnsi="Arial" w:cs="Arial"/>
          <w:sz w:val="24"/>
          <w:szCs w:val="24"/>
        </w:rPr>
        <w:t>yang</w:t>
      </w:r>
      <w:r w:rsidRPr="00D7087F">
        <w:rPr>
          <w:rFonts w:ascii="Arial" w:hAnsi="Arial" w:cs="Arial"/>
          <w:spacing w:val="1"/>
          <w:sz w:val="24"/>
          <w:szCs w:val="24"/>
        </w:rPr>
        <w:t xml:space="preserve"> </w:t>
      </w:r>
      <w:r w:rsidRPr="00D7087F">
        <w:rPr>
          <w:rFonts w:ascii="Arial" w:hAnsi="Arial" w:cs="Arial"/>
          <w:sz w:val="24"/>
          <w:szCs w:val="24"/>
        </w:rPr>
        <w:t>harus</w:t>
      </w:r>
      <w:r w:rsidRPr="00D7087F">
        <w:rPr>
          <w:rFonts w:ascii="Arial" w:hAnsi="Arial" w:cs="Arial"/>
          <w:spacing w:val="1"/>
          <w:sz w:val="24"/>
          <w:szCs w:val="24"/>
        </w:rPr>
        <w:t xml:space="preserve"> </w:t>
      </w:r>
      <w:r w:rsidRPr="00D7087F">
        <w:rPr>
          <w:rFonts w:ascii="Arial" w:hAnsi="Arial" w:cs="Arial"/>
          <w:sz w:val="24"/>
          <w:szCs w:val="24"/>
        </w:rPr>
        <w:t>dihadapi</w:t>
      </w:r>
      <w:r w:rsidRPr="00D7087F">
        <w:rPr>
          <w:rFonts w:ascii="Arial" w:hAnsi="Arial" w:cs="Arial"/>
          <w:spacing w:val="1"/>
          <w:sz w:val="24"/>
          <w:szCs w:val="24"/>
        </w:rPr>
        <w:t xml:space="preserve"> </w:t>
      </w:r>
      <w:r w:rsidRPr="00D7087F">
        <w:rPr>
          <w:rFonts w:ascii="Arial" w:hAnsi="Arial" w:cs="Arial"/>
          <w:sz w:val="24"/>
          <w:szCs w:val="24"/>
        </w:rPr>
        <w:t>oleh</w:t>
      </w:r>
      <w:r w:rsidRPr="00D7087F">
        <w:rPr>
          <w:rFonts w:ascii="Arial" w:hAnsi="Arial" w:cs="Arial"/>
          <w:spacing w:val="1"/>
          <w:sz w:val="24"/>
          <w:szCs w:val="24"/>
        </w:rPr>
        <w:t xml:space="preserve"> </w:t>
      </w:r>
      <w:r w:rsidRPr="00D7087F">
        <w:rPr>
          <w:rFonts w:ascii="Arial" w:hAnsi="Arial" w:cs="Arial"/>
          <w:sz w:val="24"/>
          <w:szCs w:val="24"/>
        </w:rPr>
        <w:t>ventrikel</w:t>
      </w:r>
      <w:r w:rsidRPr="00D7087F">
        <w:rPr>
          <w:rFonts w:ascii="Arial" w:hAnsi="Arial" w:cs="Arial"/>
          <w:spacing w:val="1"/>
          <w:sz w:val="24"/>
          <w:szCs w:val="24"/>
        </w:rPr>
        <w:t xml:space="preserve"> </w:t>
      </w:r>
      <w:r w:rsidRPr="00D7087F">
        <w:rPr>
          <w:rFonts w:ascii="Arial" w:hAnsi="Arial" w:cs="Arial"/>
          <w:sz w:val="24"/>
          <w:szCs w:val="24"/>
        </w:rPr>
        <w:t>kiri</w:t>
      </w:r>
      <w:r w:rsidRPr="00D7087F">
        <w:rPr>
          <w:rFonts w:ascii="Arial" w:hAnsi="Arial" w:cs="Arial"/>
          <w:spacing w:val="1"/>
          <w:sz w:val="24"/>
          <w:szCs w:val="24"/>
        </w:rPr>
        <w:t xml:space="preserve"> </w:t>
      </w:r>
      <w:r w:rsidRPr="00D7087F">
        <w:rPr>
          <w:rFonts w:ascii="Arial" w:hAnsi="Arial" w:cs="Arial"/>
          <w:sz w:val="24"/>
          <w:szCs w:val="24"/>
        </w:rPr>
        <w:t>sehingga</w:t>
      </w:r>
      <w:r w:rsidR="001F32A2" w:rsidRPr="00D7087F">
        <w:rPr>
          <w:rFonts w:ascii="Arial" w:hAnsi="Arial" w:cs="Arial"/>
          <w:sz w:val="24"/>
          <w:szCs w:val="24"/>
        </w:rPr>
        <w:t xml:space="preserve"> </w:t>
      </w:r>
      <w:r w:rsidRPr="00D7087F">
        <w:rPr>
          <w:rFonts w:ascii="Arial" w:hAnsi="Arial" w:cs="Arial"/>
          <w:spacing w:val="-64"/>
          <w:sz w:val="24"/>
          <w:szCs w:val="24"/>
        </w:rPr>
        <w:t xml:space="preserve"> </w:t>
      </w:r>
      <w:r w:rsidRPr="00D7087F">
        <w:rPr>
          <w:rFonts w:ascii="Arial" w:hAnsi="Arial" w:cs="Arial"/>
          <w:sz w:val="24"/>
          <w:szCs w:val="24"/>
        </w:rPr>
        <w:t>mengakibatkan penurunan curah jantung.</w:t>
      </w:r>
      <w:r w:rsidR="001F32A2" w:rsidRPr="00D7087F">
        <w:rPr>
          <w:rFonts w:ascii="Arial" w:hAnsi="Arial" w:cs="Arial"/>
          <w:sz w:val="24"/>
          <w:szCs w:val="24"/>
        </w:rPr>
        <w:t xml:space="preserve"> (Lily, 2016)</w:t>
      </w:r>
    </w:p>
    <w:p w14:paraId="66DCC900" w14:textId="16B3108D" w:rsidR="001F32A2" w:rsidRPr="00D7087F" w:rsidRDefault="00CF15DA" w:rsidP="00363E43">
      <w:pPr>
        <w:spacing w:line="360" w:lineRule="auto"/>
        <w:ind w:firstLine="595"/>
        <w:jc w:val="both"/>
        <w:rPr>
          <w:rFonts w:ascii="Arial" w:hAnsi="Arial" w:cs="Arial"/>
          <w:spacing w:val="-7"/>
          <w:sz w:val="24"/>
          <w:szCs w:val="24"/>
        </w:rPr>
      </w:pPr>
      <w:r w:rsidRPr="00D7087F">
        <w:rPr>
          <w:rFonts w:ascii="Arial" w:hAnsi="Arial" w:cs="Arial"/>
          <w:sz w:val="24"/>
          <w:szCs w:val="24"/>
        </w:rPr>
        <w:t>Hipertrofi</w:t>
      </w:r>
      <w:r w:rsidRPr="00D7087F">
        <w:rPr>
          <w:rFonts w:ascii="Arial" w:hAnsi="Arial" w:cs="Arial"/>
          <w:spacing w:val="1"/>
          <w:sz w:val="24"/>
          <w:szCs w:val="24"/>
        </w:rPr>
        <w:t xml:space="preserve"> </w:t>
      </w:r>
      <w:r w:rsidRPr="00D7087F">
        <w:rPr>
          <w:rFonts w:ascii="Arial" w:hAnsi="Arial" w:cs="Arial"/>
          <w:sz w:val="24"/>
          <w:szCs w:val="24"/>
        </w:rPr>
        <w:t>ventrikel</w:t>
      </w:r>
      <w:r w:rsidRPr="00D7087F">
        <w:rPr>
          <w:rFonts w:ascii="Arial" w:hAnsi="Arial" w:cs="Arial"/>
          <w:spacing w:val="1"/>
          <w:sz w:val="24"/>
          <w:szCs w:val="24"/>
        </w:rPr>
        <w:t xml:space="preserve"> </w:t>
      </w:r>
      <w:r w:rsidRPr="00D7087F">
        <w:rPr>
          <w:rFonts w:ascii="Arial" w:hAnsi="Arial" w:cs="Arial"/>
          <w:sz w:val="24"/>
          <w:szCs w:val="24"/>
        </w:rPr>
        <w:t>dan</w:t>
      </w:r>
      <w:r w:rsidRPr="00D7087F">
        <w:rPr>
          <w:rFonts w:ascii="Arial" w:hAnsi="Arial" w:cs="Arial"/>
          <w:spacing w:val="1"/>
          <w:sz w:val="24"/>
          <w:szCs w:val="24"/>
        </w:rPr>
        <w:t xml:space="preserve"> </w:t>
      </w:r>
      <w:r w:rsidRPr="00D7087F">
        <w:rPr>
          <w:rFonts w:ascii="Arial" w:hAnsi="Arial" w:cs="Arial"/>
          <w:sz w:val="24"/>
          <w:szCs w:val="24"/>
        </w:rPr>
        <w:t>proses</w:t>
      </w:r>
      <w:r w:rsidRPr="00D7087F">
        <w:rPr>
          <w:rFonts w:ascii="Arial" w:hAnsi="Arial" w:cs="Arial"/>
          <w:spacing w:val="1"/>
          <w:sz w:val="24"/>
          <w:szCs w:val="24"/>
        </w:rPr>
        <w:t xml:space="preserve"> </w:t>
      </w:r>
      <w:r w:rsidRPr="00D7087F">
        <w:rPr>
          <w:rFonts w:ascii="Arial" w:hAnsi="Arial" w:cs="Arial"/>
          <w:sz w:val="24"/>
          <w:szCs w:val="24"/>
        </w:rPr>
        <w:t>remodelling</w:t>
      </w:r>
      <w:r w:rsidRPr="00D7087F">
        <w:rPr>
          <w:rFonts w:ascii="Arial" w:hAnsi="Arial" w:cs="Arial"/>
          <w:spacing w:val="1"/>
          <w:sz w:val="24"/>
          <w:szCs w:val="24"/>
        </w:rPr>
        <w:t xml:space="preserve"> </w:t>
      </w:r>
      <w:r w:rsidRPr="00D7087F">
        <w:rPr>
          <w:rFonts w:ascii="Arial" w:hAnsi="Arial" w:cs="Arial"/>
          <w:sz w:val="24"/>
          <w:szCs w:val="24"/>
        </w:rPr>
        <w:t>merupakan</w:t>
      </w:r>
      <w:r w:rsidRPr="00D7087F">
        <w:rPr>
          <w:rFonts w:ascii="Arial" w:hAnsi="Arial" w:cs="Arial"/>
          <w:spacing w:val="1"/>
          <w:sz w:val="24"/>
          <w:szCs w:val="24"/>
        </w:rPr>
        <w:t xml:space="preserve"> </w:t>
      </w:r>
      <w:r w:rsidRPr="00D7087F">
        <w:rPr>
          <w:rFonts w:ascii="Arial" w:hAnsi="Arial" w:cs="Arial"/>
          <w:sz w:val="24"/>
          <w:szCs w:val="24"/>
        </w:rPr>
        <w:t>proses</w:t>
      </w:r>
      <w:r w:rsidRPr="00D7087F">
        <w:rPr>
          <w:rFonts w:ascii="Arial" w:hAnsi="Arial" w:cs="Arial"/>
          <w:spacing w:val="1"/>
          <w:sz w:val="24"/>
          <w:szCs w:val="24"/>
        </w:rPr>
        <w:t xml:space="preserve"> </w:t>
      </w:r>
      <w:r w:rsidRPr="00D7087F">
        <w:rPr>
          <w:rFonts w:ascii="Arial" w:hAnsi="Arial" w:cs="Arial"/>
          <w:sz w:val="24"/>
          <w:szCs w:val="24"/>
        </w:rPr>
        <w:t>kompensasi yang terjadi pada tingkat miokard akibat penurunan curah</w:t>
      </w:r>
      <w:r w:rsidRPr="00D7087F">
        <w:rPr>
          <w:rFonts w:ascii="Arial" w:hAnsi="Arial" w:cs="Arial"/>
          <w:spacing w:val="1"/>
          <w:sz w:val="24"/>
          <w:szCs w:val="24"/>
        </w:rPr>
        <w:t xml:space="preserve"> </w:t>
      </w:r>
      <w:r w:rsidRPr="00D7087F">
        <w:rPr>
          <w:rFonts w:ascii="Arial" w:hAnsi="Arial" w:cs="Arial"/>
          <w:sz w:val="24"/>
          <w:szCs w:val="24"/>
        </w:rPr>
        <w:t>jantung. Mekanisme ini secara mendasar merupakan mekanisme intrinsik</w:t>
      </w:r>
      <w:r w:rsidRPr="00D7087F">
        <w:rPr>
          <w:rFonts w:ascii="Arial" w:hAnsi="Arial" w:cs="Arial"/>
          <w:spacing w:val="1"/>
          <w:sz w:val="24"/>
          <w:szCs w:val="24"/>
        </w:rPr>
        <w:t xml:space="preserve"> </w:t>
      </w:r>
      <w:r w:rsidRPr="00D7087F">
        <w:rPr>
          <w:rFonts w:ascii="Arial" w:hAnsi="Arial" w:cs="Arial"/>
          <w:sz w:val="24"/>
          <w:szCs w:val="24"/>
        </w:rPr>
        <w:t>miokard untuk meningkatkan kemampuan kontraksi ventrikel pada saat</w:t>
      </w:r>
      <w:r w:rsidRPr="00D7087F">
        <w:rPr>
          <w:rFonts w:ascii="Arial" w:hAnsi="Arial" w:cs="Arial"/>
          <w:spacing w:val="1"/>
          <w:sz w:val="24"/>
          <w:szCs w:val="24"/>
        </w:rPr>
        <w:t xml:space="preserve"> </w:t>
      </w:r>
      <w:r w:rsidRPr="00D7087F">
        <w:rPr>
          <w:rFonts w:ascii="Arial" w:hAnsi="Arial" w:cs="Arial"/>
          <w:sz w:val="24"/>
          <w:szCs w:val="24"/>
        </w:rPr>
        <w:t>curah</w:t>
      </w:r>
      <w:r w:rsidRPr="00D7087F">
        <w:rPr>
          <w:rFonts w:ascii="Arial" w:hAnsi="Arial" w:cs="Arial"/>
          <w:spacing w:val="-11"/>
          <w:sz w:val="24"/>
          <w:szCs w:val="24"/>
        </w:rPr>
        <w:t xml:space="preserve"> </w:t>
      </w:r>
      <w:r w:rsidRPr="00D7087F">
        <w:rPr>
          <w:rFonts w:ascii="Arial" w:hAnsi="Arial" w:cs="Arial"/>
          <w:sz w:val="24"/>
          <w:szCs w:val="24"/>
        </w:rPr>
        <w:t>jantung</w:t>
      </w:r>
      <w:r w:rsidRPr="00D7087F">
        <w:rPr>
          <w:rFonts w:ascii="Arial" w:hAnsi="Arial" w:cs="Arial"/>
          <w:spacing w:val="-11"/>
          <w:sz w:val="24"/>
          <w:szCs w:val="24"/>
        </w:rPr>
        <w:t xml:space="preserve"> </w:t>
      </w:r>
      <w:r w:rsidRPr="00D7087F">
        <w:rPr>
          <w:rFonts w:ascii="Arial" w:hAnsi="Arial" w:cs="Arial"/>
          <w:sz w:val="24"/>
          <w:szCs w:val="24"/>
        </w:rPr>
        <w:t>menurun.</w:t>
      </w:r>
      <w:r w:rsidRPr="00D7087F">
        <w:rPr>
          <w:rFonts w:ascii="Arial" w:hAnsi="Arial" w:cs="Arial"/>
          <w:spacing w:val="-10"/>
          <w:sz w:val="24"/>
          <w:szCs w:val="24"/>
        </w:rPr>
        <w:t xml:space="preserve"> </w:t>
      </w:r>
      <w:r w:rsidRPr="00D7087F">
        <w:rPr>
          <w:rFonts w:ascii="Arial" w:hAnsi="Arial" w:cs="Arial"/>
          <w:sz w:val="24"/>
          <w:szCs w:val="24"/>
        </w:rPr>
        <w:t>Proses</w:t>
      </w:r>
      <w:r w:rsidRPr="00D7087F">
        <w:rPr>
          <w:rFonts w:ascii="Arial" w:hAnsi="Arial" w:cs="Arial"/>
          <w:spacing w:val="-11"/>
          <w:sz w:val="24"/>
          <w:szCs w:val="24"/>
        </w:rPr>
        <w:t xml:space="preserve"> </w:t>
      </w:r>
      <w:r w:rsidRPr="00D7087F">
        <w:rPr>
          <w:rFonts w:ascii="Arial" w:hAnsi="Arial" w:cs="Arial"/>
          <w:sz w:val="24"/>
          <w:szCs w:val="24"/>
        </w:rPr>
        <w:t>mendasar</w:t>
      </w:r>
      <w:r w:rsidRPr="00D7087F">
        <w:rPr>
          <w:rFonts w:ascii="Arial" w:hAnsi="Arial" w:cs="Arial"/>
          <w:spacing w:val="-11"/>
          <w:sz w:val="24"/>
          <w:szCs w:val="24"/>
        </w:rPr>
        <w:t xml:space="preserve"> </w:t>
      </w:r>
      <w:r w:rsidRPr="00D7087F">
        <w:rPr>
          <w:rFonts w:ascii="Arial" w:hAnsi="Arial" w:cs="Arial"/>
          <w:sz w:val="24"/>
          <w:szCs w:val="24"/>
        </w:rPr>
        <w:t>yang</w:t>
      </w:r>
      <w:r w:rsidRPr="00D7087F">
        <w:rPr>
          <w:rFonts w:ascii="Arial" w:hAnsi="Arial" w:cs="Arial"/>
          <w:spacing w:val="-10"/>
          <w:sz w:val="24"/>
          <w:szCs w:val="24"/>
        </w:rPr>
        <w:t xml:space="preserve"> </w:t>
      </w:r>
      <w:r w:rsidRPr="00D7087F">
        <w:rPr>
          <w:rFonts w:ascii="Arial" w:hAnsi="Arial" w:cs="Arial"/>
          <w:sz w:val="24"/>
          <w:szCs w:val="24"/>
        </w:rPr>
        <w:t>mencetuskan</w:t>
      </w:r>
      <w:r w:rsidRPr="00D7087F">
        <w:rPr>
          <w:rFonts w:ascii="Arial" w:hAnsi="Arial" w:cs="Arial"/>
          <w:spacing w:val="-11"/>
          <w:sz w:val="24"/>
          <w:szCs w:val="24"/>
        </w:rPr>
        <w:t xml:space="preserve"> </w:t>
      </w:r>
      <w:r w:rsidRPr="00D7087F">
        <w:rPr>
          <w:rFonts w:ascii="Arial" w:hAnsi="Arial" w:cs="Arial"/>
          <w:sz w:val="24"/>
          <w:szCs w:val="24"/>
        </w:rPr>
        <w:t>fenomena</w:t>
      </w:r>
      <w:r w:rsidRPr="00D7087F">
        <w:rPr>
          <w:rFonts w:ascii="Arial" w:hAnsi="Arial" w:cs="Arial"/>
          <w:spacing w:val="-10"/>
          <w:sz w:val="24"/>
          <w:szCs w:val="24"/>
        </w:rPr>
        <w:t xml:space="preserve"> </w:t>
      </w:r>
      <w:r w:rsidRPr="00D7087F">
        <w:rPr>
          <w:rFonts w:ascii="Arial" w:hAnsi="Arial" w:cs="Arial"/>
          <w:sz w:val="24"/>
          <w:szCs w:val="24"/>
        </w:rPr>
        <w:t>ini</w:t>
      </w:r>
      <w:r w:rsidR="001F32A2" w:rsidRPr="00D7087F">
        <w:rPr>
          <w:rFonts w:ascii="Arial" w:hAnsi="Arial" w:cs="Arial"/>
          <w:sz w:val="24"/>
          <w:szCs w:val="24"/>
        </w:rPr>
        <w:t xml:space="preserve"> </w:t>
      </w:r>
      <w:r w:rsidRPr="00D7087F">
        <w:rPr>
          <w:rFonts w:ascii="Arial" w:hAnsi="Arial" w:cs="Arial"/>
          <w:spacing w:val="-65"/>
          <w:sz w:val="24"/>
          <w:szCs w:val="24"/>
        </w:rPr>
        <w:t xml:space="preserve"> </w:t>
      </w:r>
      <w:r w:rsidRPr="00D7087F">
        <w:rPr>
          <w:rFonts w:ascii="Arial" w:hAnsi="Arial" w:cs="Arial"/>
          <w:sz w:val="24"/>
          <w:szCs w:val="24"/>
        </w:rPr>
        <w:t xml:space="preserve">adalah peningkatan </w:t>
      </w:r>
      <w:r w:rsidRPr="00D7087F">
        <w:rPr>
          <w:rFonts w:ascii="Arial" w:hAnsi="Arial" w:cs="Arial"/>
          <w:i/>
          <w:sz w:val="24"/>
          <w:szCs w:val="24"/>
        </w:rPr>
        <w:t xml:space="preserve">wall -stress </w:t>
      </w:r>
      <w:r w:rsidRPr="00D7087F">
        <w:rPr>
          <w:rFonts w:ascii="Arial" w:hAnsi="Arial" w:cs="Arial"/>
          <w:sz w:val="24"/>
          <w:szCs w:val="24"/>
        </w:rPr>
        <w:t>pada dinding ventrikel akibat peningkatan</w:t>
      </w:r>
      <w:r w:rsidRPr="00D7087F">
        <w:rPr>
          <w:rFonts w:ascii="Arial" w:hAnsi="Arial" w:cs="Arial"/>
          <w:spacing w:val="1"/>
          <w:sz w:val="24"/>
          <w:szCs w:val="24"/>
        </w:rPr>
        <w:t xml:space="preserve"> </w:t>
      </w:r>
      <w:r w:rsidRPr="00D7087F">
        <w:rPr>
          <w:rFonts w:ascii="Arial" w:hAnsi="Arial" w:cs="Arial"/>
          <w:sz w:val="24"/>
          <w:szCs w:val="24"/>
        </w:rPr>
        <w:lastRenderedPageBreak/>
        <w:t>faktor preload yang mengakibatkan regangan dan dilatasi ventrikel atau</w:t>
      </w:r>
      <w:r w:rsidRPr="00D7087F">
        <w:rPr>
          <w:rFonts w:ascii="Arial" w:hAnsi="Arial" w:cs="Arial"/>
          <w:spacing w:val="1"/>
          <w:sz w:val="24"/>
          <w:szCs w:val="24"/>
        </w:rPr>
        <w:t xml:space="preserve"> </w:t>
      </w:r>
      <w:r w:rsidRPr="00D7087F">
        <w:rPr>
          <w:rFonts w:ascii="Arial" w:hAnsi="Arial" w:cs="Arial"/>
          <w:sz w:val="24"/>
          <w:szCs w:val="24"/>
        </w:rPr>
        <w:t>peningkatan faktor afterload yang perlu dikompensasi dengan peningkatan</w:t>
      </w:r>
      <w:r w:rsidRPr="00D7087F">
        <w:rPr>
          <w:rFonts w:ascii="Arial" w:hAnsi="Arial" w:cs="Arial"/>
          <w:spacing w:val="-64"/>
          <w:sz w:val="24"/>
          <w:szCs w:val="24"/>
        </w:rPr>
        <w:t xml:space="preserve"> </w:t>
      </w:r>
      <w:r w:rsidRPr="00D7087F">
        <w:rPr>
          <w:rFonts w:ascii="Arial" w:hAnsi="Arial" w:cs="Arial"/>
          <w:sz w:val="24"/>
          <w:szCs w:val="24"/>
        </w:rPr>
        <w:t xml:space="preserve">kekuatan kontraksi. </w:t>
      </w:r>
      <w:r w:rsidRPr="00D7087F">
        <w:rPr>
          <w:rFonts w:ascii="Arial" w:hAnsi="Arial" w:cs="Arial"/>
          <w:i/>
          <w:sz w:val="24"/>
          <w:szCs w:val="24"/>
        </w:rPr>
        <w:t xml:space="preserve">Wall - stress </w:t>
      </w:r>
      <w:r w:rsidRPr="00D7087F">
        <w:rPr>
          <w:rFonts w:ascii="Arial" w:hAnsi="Arial" w:cs="Arial"/>
          <w:sz w:val="24"/>
          <w:szCs w:val="24"/>
        </w:rPr>
        <w:t>akan menstimulasi proses hipertrofi dan</w:t>
      </w:r>
      <w:r w:rsidRPr="00D7087F">
        <w:rPr>
          <w:rFonts w:ascii="Arial" w:hAnsi="Arial" w:cs="Arial"/>
          <w:spacing w:val="1"/>
          <w:sz w:val="24"/>
          <w:szCs w:val="24"/>
        </w:rPr>
        <w:t xml:space="preserve"> </w:t>
      </w:r>
      <w:r w:rsidRPr="00D7087F">
        <w:rPr>
          <w:rFonts w:ascii="Arial" w:hAnsi="Arial" w:cs="Arial"/>
          <w:sz w:val="24"/>
          <w:szCs w:val="24"/>
        </w:rPr>
        <w:t>deposisi</w:t>
      </w:r>
      <w:r w:rsidRPr="00D7087F">
        <w:rPr>
          <w:rFonts w:ascii="Arial" w:hAnsi="Arial" w:cs="Arial"/>
          <w:spacing w:val="1"/>
          <w:sz w:val="24"/>
          <w:szCs w:val="24"/>
        </w:rPr>
        <w:t xml:space="preserve"> </w:t>
      </w:r>
      <w:r w:rsidRPr="00D7087F">
        <w:rPr>
          <w:rFonts w:ascii="Arial" w:hAnsi="Arial" w:cs="Arial"/>
          <w:sz w:val="24"/>
          <w:szCs w:val="24"/>
        </w:rPr>
        <w:t>matriks</w:t>
      </w:r>
      <w:r w:rsidRPr="00D7087F">
        <w:rPr>
          <w:rFonts w:ascii="Arial" w:hAnsi="Arial" w:cs="Arial"/>
          <w:spacing w:val="1"/>
          <w:sz w:val="24"/>
          <w:szCs w:val="24"/>
        </w:rPr>
        <w:t xml:space="preserve"> </w:t>
      </w:r>
      <w:r w:rsidRPr="00D7087F">
        <w:rPr>
          <w:rFonts w:ascii="Arial" w:hAnsi="Arial" w:cs="Arial"/>
          <w:sz w:val="24"/>
          <w:szCs w:val="24"/>
        </w:rPr>
        <w:t>ekstraselular</w:t>
      </w:r>
      <w:r w:rsidRPr="00D7087F">
        <w:rPr>
          <w:rFonts w:ascii="Arial" w:hAnsi="Arial" w:cs="Arial"/>
          <w:spacing w:val="1"/>
          <w:sz w:val="24"/>
          <w:szCs w:val="24"/>
        </w:rPr>
        <w:t xml:space="preserve"> </w:t>
      </w:r>
      <w:r w:rsidRPr="00D7087F">
        <w:rPr>
          <w:rFonts w:ascii="Arial" w:hAnsi="Arial" w:cs="Arial"/>
          <w:sz w:val="24"/>
          <w:szCs w:val="24"/>
        </w:rPr>
        <w:t>untuk</w:t>
      </w:r>
      <w:r w:rsidRPr="00D7087F">
        <w:rPr>
          <w:rFonts w:ascii="Arial" w:hAnsi="Arial" w:cs="Arial"/>
          <w:spacing w:val="1"/>
          <w:sz w:val="24"/>
          <w:szCs w:val="24"/>
        </w:rPr>
        <w:t xml:space="preserve"> </w:t>
      </w:r>
      <w:r w:rsidRPr="00D7087F">
        <w:rPr>
          <w:rFonts w:ascii="Arial" w:hAnsi="Arial" w:cs="Arial"/>
          <w:sz w:val="24"/>
          <w:szCs w:val="24"/>
        </w:rPr>
        <w:t>meningkatkan</w:t>
      </w:r>
      <w:r w:rsidRPr="00D7087F">
        <w:rPr>
          <w:rFonts w:ascii="Arial" w:hAnsi="Arial" w:cs="Arial"/>
          <w:spacing w:val="1"/>
          <w:sz w:val="24"/>
          <w:szCs w:val="24"/>
        </w:rPr>
        <w:t xml:space="preserve"> </w:t>
      </w:r>
      <w:r w:rsidRPr="00D7087F">
        <w:rPr>
          <w:rFonts w:ascii="Arial" w:hAnsi="Arial" w:cs="Arial"/>
          <w:sz w:val="24"/>
          <w:szCs w:val="24"/>
        </w:rPr>
        <w:t>ketebalan</w:t>
      </w:r>
      <w:r w:rsidRPr="00D7087F">
        <w:rPr>
          <w:rFonts w:ascii="Arial" w:hAnsi="Arial" w:cs="Arial"/>
          <w:spacing w:val="1"/>
          <w:sz w:val="24"/>
          <w:szCs w:val="24"/>
        </w:rPr>
        <w:t xml:space="preserve"> </w:t>
      </w:r>
      <w:r w:rsidRPr="00D7087F">
        <w:rPr>
          <w:rFonts w:ascii="Arial" w:hAnsi="Arial" w:cs="Arial"/>
          <w:sz w:val="24"/>
          <w:szCs w:val="24"/>
        </w:rPr>
        <w:t>dinding</w:t>
      </w:r>
      <w:r w:rsidRPr="00D7087F">
        <w:rPr>
          <w:rFonts w:ascii="Arial" w:hAnsi="Arial" w:cs="Arial"/>
          <w:spacing w:val="1"/>
          <w:sz w:val="24"/>
          <w:szCs w:val="24"/>
        </w:rPr>
        <w:t xml:space="preserve"> </w:t>
      </w:r>
      <w:r w:rsidRPr="00D7087F">
        <w:rPr>
          <w:rFonts w:ascii="Arial" w:hAnsi="Arial" w:cs="Arial"/>
          <w:sz w:val="24"/>
          <w:szCs w:val="24"/>
        </w:rPr>
        <w:t>ventrikel.</w:t>
      </w:r>
      <w:r w:rsidR="001F32A2" w:rsidRPr="00D7087F">
        <w:rPr>
          <w:rFonts w:ascii="Arial" w:hAnsi="Arial" w:cs="Arial"/>
          <w:sz w:val="24"/>
          <w:szCs w:val="24"/>
        </w:rPr>
        <w:t xml:space="preserve"> (Lily, 2016)</w:t>
      </w:r>
    </w:p>
    <w:p w14:paraId="16BEC397" w14:textId="29D12461" w:rsidR="000A7344" w:rsidRPr="00D7087F" w:rsidRDefault="00CF15DA" w:rsidP="00363E43">
      <w:pPr>
        <w:spacing w:line="360" w:lineRule="auto"/>
        <w:ind w:firstLine="595"/>
        <w:jc w:val="both"/>
        <w:rPr>
          <w:rFonts w:ascii="Arial" w:hAnsi="Arial" w:cs="Arial"/>
          <w:sz w:val="24"/>
          <w:szCs w:val="24"/>
        </w:rPr>
      </w:pPr>
      <w:r w:rsidRPr="00D7087F">
        <w:rPr>
          <w:rFonts w:ascii="Arial" w:hAnsi="Arial" w:cs="Arial"/>
          <w:sz w:val="24"/>
          <w:szCs w:val="24"/>
        </w:rPr>
        <w:t>Berdasarkan</w:t>
      </w:r>
      <w:r w:rsidRPr="00D7087F">
        <w:rPr>
          <w:rFonts w:ascii="Arial" w:hAnsi="Arial" w:cs="Arial"/>
          <w:spacing w:val="-6"/>
          <w:sz w:val="24"/>
          <w:szCs w:val="24"/>
        </w:rPr>
        <w:t xml:space="preserve"> </w:t>
      </w:r>
      <w:r w:rsidRPr="00D7087F">
        <w:rPr>
          <w:rFonts w:ascii="Arial" w:hAnsi="Arial" w:cs="Arial"/>
          <w:sz w:val="24"/>
          <w:szCs w:val="24"/>
        </w:rPr>
        <w:t>hukum</w:t>
      </w:r>
      <w:r w:rsidRPr="00D7087F">
        <w:rPr>
          <w:rFonts w:ascii="Arial" w:hAnsi="Arial" w:cs="Arial"/>
          <w:spacing w:val="-7"/>
          <w:sz w:val="24"/>
          <w:szCs w:val="24"/>
        </w:rPr>
        <w:t xml:space="preserve"> </w:t>
      </w:r>
      <w:r w:rsidRPr="00D7087F">
        <w:rPr>
          <w:rFonts w:ascii="Arial" w:hAnsi="Arial" w:cs="Arial"/>
          <w:i/>
          <w:sz w:val="24"/>
          <w:szCs w:val="24"/>
        </w:rPr>
        <w:t>Laplace</w:t>
      </w:r>
      <w:r w:rsidRPr="00D7087F">
        <w:rPr>
          <w:rFonts w:ascii="Arial" w:hAnsi="Arial" w:cs="Arial"/>
          <w:sz w:val="24"/>
          <w:szCs w:val="24"/>
        </w:rPr>
        <w:t>,</w:t>
      </w:r>
      <w:r w:rsidRPr="00D7087F">
        <w:rPr>
          <w:rFonts w:ascii="Arial" w:hAnsi="Arial" w:cs="Arial"/>
          <w:spacing w:val="-6"/>
          <w:sz w:val="24"/>
          <w:szCs w:val="24"/>
        </w:rPr>
        <w:t xml:space="preserve"> </w:t>
      </w:r>
      <w:r w:rsidRPr="00D7087F">
        <w:rPr>
          <w:rFonts w:ascii="Arial" w:hAnsi="Arial" w:cs="Arial"/>
          <w:sz w:val="24"/>
          <w:szCs w:val="24"/>
        </w:rPr>
        <w:t>maka</w:t>
      </w:r>
      <w:r w:rsidRPr="00D7087F">
        <w:rPr>
          <w:rFonts w:ascii="Arial" w:hAnsi="Arial" w:cs="Arial"/>
          <w:spacing w:val="-7"/>
          <w:sz w:val="24"/>
          <w:szCs w:val="24"/>
        </w:rPr>
        <w:t xml:space="preserve"> </w:t>
      </w:r>
      <w:r w:rsidRPr="00D7087F">
        <w:rPr>
          <w:rFonts w:ascii="Arial" w:hAnsi="Arial" w:cs="Arial"/>
          <w:sz w:val="24"/>
          <w:szCs w:val="24"/>
        </w:rPr>
        <w:t>fenomena</w:t>
      </w:r>
      <w:r w:rsidRPr="00D7087F">
        <w:rPr>
          <w:rFonts w:ascii="Arial" w:hAnsi="Arial" w:cs="Arial"/>
          <w:spacing w:val="-6"/>
          <w:sz w:val="24"/>
          <w:szCs w:val="24"/>
        </w:rPr>
        <w:t xml:space="preserve"> </w:t>
      </w:r>
      <w:r w:rsidRPr="00D7087F">
        <w:rPr>
          <w:rFonts w:ascii="Arial" w:hAnsi="Arial" w:cs="Arial"/>
          <w:sz w:val="24"/>
          <w:szCs w:val="24"/>
        </w:rPr>
        <w:t>penebalan</w:t>
      </w:r>
      <w:r w:rsidRPr="00D7087F">
        <w:rPr>
          <w:rFonts w:ascii="Arial" w:hAnsi="Arial" w:cs="Arial"/>
          <w:spacing w:val="-7"/>
          <w:sz w:val="24"/>
          <w:szCs w:val="24"/>
        </w:rPr>
        <w:t xml:space="preserve"> </w:t>
      </w:r>
      <w:r w:rsidRPr="00D7087F">
        <w:rPr>
          <w:rFonts w:ascii="Arial" w:hAnsi="Arial" w:cs="Arial"/>
          <w:sz w:val="24"/>
          <w:szCs w:val="24"/>
        </w:rPr>
        <w:t>dinding</w:t>
      </w:r>
      <w:r w:rsidRPr="00D7087F">
        <w:rPr>
          <w:rFonts w:ascii="Arial" w:hAnsi="Arial" w:cs="Arial"/>
          <w:spacing w:val="-64"/>
          <w:sz w:val="24"/>
          <w:szCs w:val="24"/>
        </w:rPr>
        <w:t xml:space="preserve"> </w:t>
      </w:r>
      <w:r w:rsidRPr="00D7087F">
        <w:rPr>
          <w:rFonts w:ascii="Arial" w:hAnsi="Arial" w:cs="Arial"/>
          <w:sz w:val="24"/>
          <w:szCs w:val="24"/>
        </w:rPr>
        <w:t>ini</w:t>
      </w:r>
      <w:r w:rsidRPr="00D7087F">
        <w:rPr>
          <w:rFonts w:ascii="Arial" w:hAnsi="Arial" w:cs="Arial"/>
          <w:spacing w:val="-5"/>
          <w:sz w:val="24"/>
          <w:szCs w:val="24"/>
        </w:rPr>
        <w:t xml:space="preserve"> </w:t>
      </w:r>
      <w:r w:rsidRPr="00D7087F">
        <w:rPr>
          <w:rFonts w:ascii="Arial" w:hAnsi="Arial" w:cs="Arial"/>
          <w:sz w:val="24"/>
          <w:szCs w:val="24"/>
        </w:rPr>
        <w:t>akan</w:t>
      </w:r>
      <w:r w:rsidRPr="00D7087F">
        <w:rPr>
          <w:rFonts w:ascii="Arial" w:hAnsi="Arial" w:cs="Arial"/>
          <w:spacing w:val="-4"/>
          <w:sz w:val="24"/>
          <w:szCs w:val="24"/>
        </w:rPr>
        <w:t xml:space="preserve"> </w:t>
      </w:r>
      <w:r w:rsidRPr="00D7087F">
        <w:rPr>
          <w:rFonts w:ascii="Arial" w:hAnsi="Arial" w:cs="Arial"/>
          <w:sz w:val="24"/>
          <w:szCs w:val="24"/>
        </w:rPr>
        <w:t>menurunkan</w:t>
      </w:r>
      <w:r w:rsidRPr="00D7087F">
        <w:rPr>
          <w:rFonts w:ascii="Arial" w:hAnsi="Arial" w:cs="Arial"/>
          <w:spacing w:val="-6"/>
          <w:sz w:val="24"/>
          <w:szCs w:val="24"/>
        </w:rPr>
        <w:t xml:space="preserve"> </w:t>
      </w:r>
      <w:r w:rsidRPr="00D7087F">
        <w:rPr>
          <w:rFonts w:ascii="Arial" w:hAnsi="Arial" w:cs="Arial"/>
          <w:i/>
          <w:sz w:val="24"/>
          <w:szCs w:val="24"/>
        </w:rPr>
        <w:t>wall</w:t>
      </w:r>
      <w:r w:rsidRPr="00D7087F">
        <w:rPr>
          <w:rFonts w:ascii="Arial" w:hAnsi="Arial" w:cs="Arial"/>
          <w:i/>
          <w:spacing w:val="-4"/>
          <w:sz w:val="24"/>
          <w:szCs w:val="24"/>
        </w:rPr>
        <w:t xml:space="preserve"> </w:t>
      </w:r>
      <w:r w:rsidRPr="00D7087F">
        <w:rPr>
          <w:rFonts w:ascii="Arial" w:hAnsi="Arial" w:cs="Arial"/>
          <w:i/>
          <w:sz w:val="24"/>
          <w:szCs w:val="24"/>
        </w:rPr>
        <w:t>-</w:t>
      </w:r>
      <w:r w:rsidRPr="00D7087F">
        <w:rPr>
          <w:rFonts w:ascii="Arial" w:hAnsi="Arial" w:cs="Arial"/>
          <w:i/>
          <w:spacing w:val="-4"/>
          <w:sz w:val="24"/>
          <w:szCs w:val="24"/>
        </w:rPr>
        <w:t xml:space="preserve"> </w:t>
      </w:r>
      <w:r w:rsidRPr="00D7087F">
        <w:rPr>
          <w:rFonts w:ascii="Arial" w:hAnsi="Arial" w:cs="Arial"/>
          <w:i/>
          <w:sz w:val="24"/>
          <w:szCs w:val="24"/>
        </w:rPr>
        <w:t>stress</w:t>
      </w:r>
      <w:r w:rsidRPr="00D7087F">
        <w:rPr>
          <w:rFonts w:ascii="Arial" w:hAnsi="Arial" w:cs="Arial"/>
          <w:i/>
          <w:spacing w:val="-5"/>
          <w:sz w:val="24"/>
          <w:szCs w:val="24"/>
        </w:rPr>
        <w:t xml:space="preserve"> </w:t>
      </w:r>
      <w:r w:rsidRPr="00D7087F">
        <w:rPr>
          <w:rFonts w:ascii="Arial" w:hAnsi="Arial" w:cs="Arial"/>
          <w:sz w:val="24"/>
          <w:szCs w:val="24"/>
        </w:rPr>
        <w:t>pada</w:t>
      </w:r>
      <w:r w:rsidRPr="00D7087F">
        <w:rPr>
          <w:rFonts w:ascii="Arial" w:hAnsi="Arial" w:cs="Arial"/>
          <w:spacing w:val="-4"/>
          <w:sz w:val="24"/>
          <w:szCs w:val="24"/>
        </w:rPr>
        <w:t xml:space="preserve"> </w:t>
      </w:r>
      <w:r w:rsidRPr="00D7087F">
        <w:rPr>
          <w:rFonts w:ascii="Arial" w:hAnsi="Arial" w:cs="Arial"/>
          <w:sz w:val="24"/>
          <w:szCs w:val="24"/>
        </w:rPr>
        <w:t>dinding</w:t>
      </w:r>
      <w:r w:rsidRPr="00D7087F">
        <w:rPr>
          <w:rFonts w:ascii="Arial" w:hAnsi="Arial" w:cs="Arial"/>
          <w:spacing w:val="-5"/>
          <w:sz w:val="24"/>
          <w:szCs w:val="24"/>
        </w:rPr>
        <w:t xml:space="preserve"> </w:t>
      </w:r>
      <w:r w:rsidRPr="00D7087F">
        <w:rPr>
          <w:rFonts w:ascii="Arial" w:hAnsi="Arial" w:cs="Arial"/>
          <w:sz w:val="24"/>
          <w:szCs w:val="24"/>
        </w:rPr>
        <w:t>ventrikel.</w:t>
      </w:r>
      <w:r w:rsidRPr="00D7087F">
        <w:rPr>
          <w:rFonts w:ascii="Arial" w:hAnsi="Arial" w:cs="Arial"/>
          <w:spacing w:val="-4"/>
          <w:sz w:val="24"/>
          <w:szCs w:val="24"/>
        </w:rPr>
        <w:t xml:space="preserve"> </w:t>
      </w:r>
      <w:r w:rsidRPr="00D7087F">
        <w:rPr>
          <w:rFonts w:ascii="Arial" w:hAnsi="Arial" w:cs="Arial"/>
          <w:sz w:val="24"/>
          <w:szCs w:val="24"/>
        </w:rPr>
        <w:t>Namun</w:t>
      </w:r>
      <w:r w:rsidRPr="00D7087F">
        <w:rPr>
          <w:rFonts w:ascii="Arial" w:hAnsi="Arial" w:cs="Arial"/>
          <w:spacing w:val="-4"/>
          <w:sz w:val="24"/>
          <w:szCs w:val="24"/>
        </w:rPr>
        <w:t xml:space="preserve"> </w:t>
      </w:r>
      <w:r w:rsidRPr="00D7087F">
        <w:rPr>
          <w:rFonts w:ascii="Arial" w:hAnsi="Arial" w:cs="Arial"/>
          <w:sz w:val="24"/>
          <w:szCs w:val="24"/>
        </w:rPr>
        <w:t>walaupun</w:t>
      </w:r>
      <w:r w:rsidRPr="00D7087F">
        <w:rPr>
          <w:rFonts w:ascii="Arial" w:hAnsi="Arial" w:cs="Arial"/>
          <w:spacing w:val="-65"/>
          <w:sz w:val="24"/>
          <w:szCs w:val="24"/>
        </w:rPr>
        <w:t xml:space="preserve"> </w:t>
      </w:r>
      <w:r w:rsidRPr="00D7087F">
        <w:rPr>
          <w:rFonts w:ascii="Arial" w:hAnsi="Arial" w:cs="Arial"/>
          <w:sz w:val="24"/>
          <w:szCs w:val="24"/>
        </w:rPr>
        <w:t>hal ini bermanfaat untuk meningkatkan fungsi sistolik, fenomena ini secara</w:t>
      </w:r>
      <w:r w:rsidRPr="00D7087F">
        <w:rPr>
          <w:rFonts w:ascii="Arial" w:hAnsi="Arial" w:cs="Arial"/>
          <w:spacing w:val="-64"/>
          <w:sz w:val="24"/>
          <w:szCs w:val="24"/>
        </w:rPr>
        <w:t xml:space="preserve"> </w:t>
      </w:r>
      <w:r w:rsidRPr="00D7087F">
        <w:rPr>
          <w:rFonts w:ascii="Arial" w:hAnsi="Arial" w:cs="Arial"/>
          <w:sz w:val="24"/>
          <w:szCs w:val="24"/>
        </w:rPr>
        <w:t>bersamaan juga mengakibatkan peningkatan tekanan diastolik ventrikel</w:t>
      </w:r>
      <w:r w:rsidRPr="00D7087F">
        <w:rPr>
          <w:rFonts w:ascii="Arial" w:hAnsi="Arial" w:cs="Arial"/>
          <w:spacing w:val="1"/>
          <w:sz w:val="24"/>
          <w:szCs w:val="24"/>
        </w:rPr>
        <w:t xml:space="preserve"> </w:t>
      </w:r>
      <w:r w:rsidRPr="00D7087F">
        <w:rPr>
          <w:rFonts w:ascii="Arial" w:hAnsi="Arial" w:cs="Arial"/>
          <w:sz w:val="24"/>
          <w:szCs w:val="24"/>
        </w:rPr>
        <w:t>yang akan mengakibatkan disfungsi diastolik ventrikel. Proses remodelling</w:t>
      </w:r>
      <w:r w:rsidRPr="00D7087F">
        <w:rPr>
          <w:rFonts w:ascii="Arial" w:hAnsi="Arial" w:cs="Arial"/>
          <w:spacing w:val="-64"/>
          <w:sz w:val="24"/>
          <w:szCs w:val="24"/>
        </w:rPr>
        <w:t xml:space="preserve"> </w:t>
      </w:r>
      <w:r w:rsidRPr="00D7087F">
        <w:rPr>
          <w:rFonts w:ascii="Arial" w:hAnsi="Arial" w:cs="Arial"/>
          <w:sz w:val="24"/>
          <w:szCs w:val="24"/>
        </w:rPr>
        <w:t xml:space="preserve">dari gagal jantung bergantung pada jenis pencetus </w:t>
      </w:r>
      <w:r w:rsidRPr="00D7087F">
        <w:rPr>
          <w:rFonts w:ascii="Arial" w:hAnsi="Arial" w:cs="Arial"/>
          <w:i/>
          <w:sz w:val="24"/>
          <w:szCs w:val="24"/>
        </w:rPr>
        <w:t>wall - stress</w:t>
      </w:r>
      <w:r w:rsidRPr="00D7087F">
        <w:rPr>
          <w:rFonts w:ascii="Arial" w:hAnsi="Arial" w:cs="Arial"/>
          <w:i/>
          <w:spacing w:val="1"/>
          <w:sz w:val="24"/>
          <w:szCs w:val="24"/>
        </w:rPr>
        <w:t xml:space="preserve"> </w:t>
      </w:r>
      <w:r w:rsidRPr="00D7087F">
        <w:rPr>
          <w:rFonts w:ascii="Arial" w:hAnsi="Arial" w:cs="Arial"/>
          <w:sz w:val="24"/>
          <w:szCs w:val="24"/>
        </w:rPr>
        <w:t>pada</w:t>
      </w:r>
      <w:r w:rsidRPr="00D7087F">
        <w:rPr>
          <w:rFonts w:ascii="Arial" w:hAnsi="Arial" w:cs="Arial"/>
          <w:spacing w:val="1"/>
          <w:sz w:val="24"/>
          <w:szCs w:val="24"/>
        </w:rPr>
        <w:t xml:space="preserve"> </w:t>
      </w:r>
      <w:r w:rsidRPr="00D7087F">
        <w:rPr>
          <w:rFonts w:ascii="Arial" w:hAnsi="Arial" w:cs="Arial"/>
          <w:sz w:val="24"/>
          <w:szCs w:val="24"/>
        </w:rPr>
        <w:t>ventrikel,</w:t>
      </w:r>
      <w:r w:rsidRPr="00D7087F">
        <w:rPr>
          <w:rFonts w:ascii="Arial" w:hAnsi="Arial" w:cs="Arial"/>
          <w:spacing w:val="49"/>
          <w:sz w:val="24"/>
          <w:szCs w:val="24"/>
        </w:rPr>
        <w:t xml:space="preserve"> </w:t>
      </w:r>
      <w:r w:rsidRPr="00D7087F">
        <w:rPr>
          <w:rFonts w:ascii="Arial" w:hAnsi="Arial" w:cs="Arial"/>
          <w:sz w:val="24"/>
          <w:szCs w:val="24"/>
        </w:rPr>
        <w:t>yaitu</w:t>
      </w:r>
      <w:r w:rsidRPr="00D7087F">
        <w:rPr>
          <w:rFonts w:ascii="Arial" w:hAnsi="Arial" w:cs="Arial"/>
          <w:spacing w:val="49"/>
          <w:sz w:val="24"/>
          <w:szCs w:val="24"/>
        </w:rPr>
        <w:t xml:space="preserve"> </w:t>
      </w:r>
      <w:r w:rsidRPr="00D7087F">
        <w:rPr>
          <w:rFonts w:ascii="Arial" w:hAnsi="Arial" w:cs="Arial"/>
          <w:sz w:val="24"/>
          <w:szCs w:val="24"/>
        </w:rPr>
        <w:t>berupa</w:t>
      </w:r>
      <w:r w:rsidRPr="00D7087F">
        <w:rPr>
          <w:rFonts w:ascii="Arial" w:hAnsi="Arial" w:cs="Arial"/>
          <w:spacing w:val="49"/>
          <w:sz w:val="24"/>
          <w:szCs w:val="24"/>
        </w:rPr>
        <w:t xml:space="preserve"> </w:t>
      </w:r>
      <w:r w:rsidRPr="00D7087F">
        <w:rPr>
          <w:rFonts w:ascii="Arial" w:hAnsi="Arial" w:cs="Arial"/>
          <w:sz w:val="24"/>
          <w:szCs w:val="24"/>
        </w:rPr>
        <w:t>kelebihan</w:t>
      </w:r>
      <w:r w:rsidRPr="00D7087F">
        <w:rPr>
          <w:rFonts w:ascii="Arial" w:hAnsi="Arial" w:cs="Arial"/>
          <w:spacing w:val="50"/>
          <w:sz w:val="24"/>
          <w:szCs w:val="24"/>
        </w:rPr>
        <w:t xml:space="preserve"> </w:t>
      </w:r>
      <w:r w:rsidRPr="00D7087F">
        <w:rPr>
          <w:rFonts w:ascii="Arial" w:hAnsi="Arial" w:cs="Arial"/>
          <w:sz w:val="24"/>
          <w:szCs w:val="24"/>
        </w:rPr>
        <w:t>volume</w:t>
      </w:r>
      <w:r w:rsidRPr="00D7087F">
        <w:rPr>
          <w:rFonts w:ascii="Arial" w:hAnsi="Arial" w:cs="Arial"/>
          <w:spacing w:val="49"/>
          <w:sz w:val="24"/>
          <w:szCs w:val="24"/>
        </w:rPr>
        <w:t xml:space="preserve"> </w:t>
      </w:r>
      <w:r w:rsidRPr="00D7087F">
        <w:rPr>
          <w:rFonts w:ascii="Arial" w:hAnsi="Arial" w:cs="Arial"/>
          <w:sz w:val="24"/>
          <w:szCs w:val="24"/>
        </w:rPr>
        <w:t>atau</w:t>
      </w:r>
      <w:r w:rsidRPr="00D7087F">
        <w:rPr>
          <w:rFonts w:ascii="Arial" w:hAnsi="Arial" w:cs="Arial"/>
          <w:spacing w:val="49"/>
          <w:sz w:val="24"/>
          <w:szCs w:val="24"/>
        </w:rPr>
        <w:t xml:space="preserve"> </w:t>
      </w:r>
      <w:r w:rsidRPr="00D7087F">
        <w:rPr>
          <w:rFonts w:ascii="Arial" w:hAnsi="Arial" w:cs="Arial"/>
          <w:sz w:val="24"/>
          <w:szCs w:val="24"/>
        </w:rPr>
        <w:t>kelebihan</w:t>
      </w:r>
      <w:r w:rsidRPr="00D7087F">
        <w:rPr>
          <w:rFonts w:ascii="Arial" w:hAnsi="Arial" w:cs="Arial"/>
          <w:spacing w:val="49"/>
          <w:sz w:val="24"/>
          <w:szCs w:val="24"/>
        </w:rPr>
        <w:t xml:space="preserve"> </w:t>
      </w:r>
      <w:r w:rsidRPr="00D7087F">
        <w:rPr>
          <w:rFonts w:ascii="Arial" w:hAnsi="Arial" w:cs="Arial"/>
          <w:sz w:val="24"/>
          <w:szCs w:val="24"/>
        </w:rPr>
        <w:t>tekanan.</w:t>
      </w:r>
      <w:r w:rsidRPr="00D7087F">
        <w:rPr>
          <w:rFonts w:ascii="Arial" w:hAnsi="Arial" w:cs="Arial"/>
          <w:spacing w:val="50"/>
          <w:sz w:val="24"/>
          <w:szCs w:val="24"/>
        </w:rPr>
        <w:t xml:space="preserve"> </w:t>
      </w:r>
      <w:r w:rsidRPr="00D7087F">
        <w:rPr>
          <w:rFonts w:ascii="Arial" w:hAnsi="Arial" w:cs="Arial"/>
          <w:sz w:val="24"/>
          <w:szCs w:val="24"/>
        </w:rPr>
        <w:t>Pada keadaan</w:t>
      </w:r>
      <w:r w:rsidRPr="00D7087F">
        <w:rPr>
          <w:rFonts w:ascii="Arial" w:hAnsi="Arial" w:cs="Arial"/>
          <w:spacing w:val="63"/>
          <w:sz w:val="24"/>
          <w:szCs w:val="24"/>
        </w:rPr>
        <w:t xml:space="preserve"> </w:t>
      </w:r>
      <w:r w:rsidRPr="00D7087F">
        <w:rPr>
          <w:rFonts w:ascii="Arial" w:hAnsi="Arial" w:cs="Arial"/>
          <w:sz w:val="24"/>
          <w:szCs w:val="24"/>
        </w:rPr>
        <w:t>peningkatan</w:t>
      </w:r>
      <w:r w:rsidRPr="00D7087F">
        <w:rPr>
          <w:rFonts w:ascii="Arial" w:hAnsi="Arial" w:cs="Arial"/>
          <w:spacing w:val="63"/>
          <w:sz w:val="24"/>
          <w:szCs w:val="24"/>
        </w:rPr>
        <w:t xml:space="preserve"> </w:t>
      </w:r>
      <w:r w:rsidRPr="00D7087F">
        <w:rPr>
          <w:rFonts w:ascii="Arial" w:hAnsi="Arial" w:cs="Arial"/>
          <w:sz w:val="24"/>
          <w:szCs w:val="24"/>
        </w:rPr>
        <w:t>tekanan</w:t>
      </w:r>
      <w:r w:rsidRPr="00D7087F">
        <w:rPr>
          <w:rFonts w:ascii="Arial" w:hAnsi="Arial" w:cs="Arial"/>
          <w:spacing w:val="63"/>
          <w:sz w:val="24"/>
          <w:szCs w:val="24"/>
        </w:rPr>
        <w:t xml:space="preserve"> </w:t>
      </w:r>
      <w:r w:rsidRPr="00D7087F">
        <w:rPr>
          <w:rFonts w:ascii="Arial" w:hAnsi="Arial" w:cs="Arial"/>
          <w:sz w:val="24"/>
          <w:szCs w:val="24"/>
        </w:rPr>
        <w:t>afterload</w:t>
      </w:r>
      <w:r w:rsidRPr="00D7087F">
        <w:rPr>
          <w:rFonts w:ascii="Arial" w:hAnsi="Arial" w:cs="Arial"/>
          <w:spacing w:val="63"/>
          <w:sz w:val="24"/>
          <w:szCs w:val="24"/>
        </w:rPr>
        <w:t xml:space="preserve"> </w:t>
      </w:r>
      <w:r w:rsidRPr="00D7087F">
        <w:rPr>
          <w:rFonts w:ascii="Arial" w:hAnsi="Arial" w:cs="Arial"/>
          <w:sz w:val="24"/>
          <w:szCs w:val="24"/>
        </w:rPr>
        <w:t>yang</w:t>
      </w:r>
      <w:r w:rsidRPr="00D7087F">
        <w:rPr>
          <w:rFonts w:ascii="Arial" w:hAnsi="Arial" w:cs="Arial"/>
          <w:spacing w:val="63"/>
          <w:sz w:val="24"/>
          <w:szCs w:val="24"/>
        </w:rPr>
        <w:t xml:space="preserve"> </w:t>
      </w:r>
      <w:r w:rsidRPr="00D7087F">
        <w:rPr>
          <w:rFonts w:ascii="Arial" w:hAnsi="Arial" w:cs="Arial"/>
          <w:sz w:val="24"/>
          <w:szCs w:val="24"/>
        </w:rPr>
        <w:t>kronik,</w:t>
      </w:r>
      <w:r w:rsidRPr="00D7087F">
        <w:rPr>
          <w:rFonts w:ascii="Arial" w:hAnsi="Arial" w:cs="Arial"/>
          <w:spacing w:val="63"/>
          <w:sz w:val="24"/>
          <w:szCs w:val="24"/>
        </w:rPr>
        <w:t xml:space="preserve"> </w:t>
      </w:r>
      <w:r w:rsidRPr="00D7087F">
        <w:rPr>
          <w:rFonts w:ascii="Arial" w:hAnsi="Arial" w:cs="Arial"/>
          <w:sz w:val="24"/>
          <w:szCs w:val="24"/>
        </w:rPr>
        <w:t>maka</w:t>
      </w:r>
      <w:r w:rsidRPr="00D7087F">
        <w:rPr>
          <w:rFonts w:ascii="Arial" w:hAnsi="Arial" w:cs="Arial"/>
          <w:spacing w:val="63"/>
          <w:sz w:val="24"/>
          <w:szCs w:val="24"/>
        </w:rPr>
        <w:t xml:space="preserve"> </w:t>
      </w:r>
      <w:r w:rsidR="001F32A2" w:rsidRPr="00D7087F">
        <w:rPr>
          <w:rFonts w:ascii="Arial" w:hAnsi="Arial" w:cs="Arial"/>
          <w:sz w:val="24"/>
          <w:szCs w:val="24"/>
        </w:rPr>
        <w:t xml:space="preserve">proses </w:t>
      </w:r>
      <w:r w:rsidRPr="00D7087F">
        <w:rPr>
          <w:rFonts w:ascii="Arial" w:hAnsi="Arial" w:cs="Arial"/>
          <w:sz w:val="24"/>
          <w:szCs w:val="24"/>
        </w:rPr>
        <w:t>remodelling akan ditandai dengan sintesa sarkomer baru yang tersusun</w:t>
      </w:r>
      <w:r w:rsidRPr="00D7087F">
        <w:rPr>
          <w:rFonts w:ascii="Arial" w:hAnsi="Arial" w:cs="Arial"/>
          <w:spacing w:val="1"/>
          <w:sz w:val="24"/>
          <w:szCs w:val="24"/>
        </w:rPr>
        <w:t xml:space="preserve"> </w:t>
      </w:r>
      <w:r w:rsidRPr="00D7087F">
        <w:rPr>
          <w:rFonts w:ascii="Arial" w:hAnsi="Arial" w:cs="Arial"/>
          <w:sz w:val="24"/>
          <w:szCs w:val="24"/>
        </w:rPr>
        <w:t>secara paralel dan mengakibatkan hipertrofi konsentrik. Sebaliknya, pada</w:t>
      </w:r>
      <w:r w:rsidRPr="00D7087F">
        <w:rPr>
          <w:rFonts w:ascii="Arial" w:hAnsi="Arial" w:cs="Arial"/>
          <w:spacing w:val="1"/>
          <w:sz w:val="24"/>
          <w:szCs w:val="24"/>
        </w:rPr>
        <w:t xml:space="preserve"> </w:t>
      </w:r>
      <w:r w:rsidRPr="00D7087F">
        <w:rPr>
          <w:rFonts w:ascii="Arial" w:hAnsi="Arial" w:cs="Arial"/>
          <w:spacing w:val="-1"/>
          <w:sz w:val="24"/>
          <w:szCs w:val="24"/>
        </w:rPr>
        <w:t>kondisi</w:t>
      </w:r>
      <w:r w:rsidRPr="00D7087F">
        <w:rPr>
          <w:rFonts w:ascii="Arial" w:hAnsi="Arial" w:cs="Arial"/>
          <w:spacing w:val="-17"/>
          <w:sz w:val="24"/>
          <w:szCs w:val="24"/>
        </w:rPr>
        <w:t xml:space="preserve"> </w:t>
      </w:r>
      <w:r w:rsidRPr="00D7087F">
        <w:rPr>
          <w:rFonts w:ascii="Arial" w:hAnsi="Arial" w:cs="Arial"/>
          <w:spacing w:val="-1"/>
          <w:sz w:val="24"/>
          <w:szCs w:val="24"/>
        </w:rPr>
        <w:t>di</w:t>
      </w:r>
      <w:r w:rsidRPr="00D7087F">
        <w:rPr>
          <w:rFonts w:ascii="Arial" w:hAnsi="Arial" w:cs="Arial"/>
          <w:spacing w:val="-17"/>
          <w:sz w:val="24"/>
          <w:szCs w:val="24"/>
        </w:rPr>
        <w:t xml:space="preserve"> </w:t>
      </w:r>
      <w:r w:rsidRPr="00D7087F">
        <w:rPr>
          <w:rFonts w:ascii="Arial" w:hAnsi="Arial" w:cs="Arial"/>
          <w:spacing w:val="-1"/>
          <w:sz w:val="24"/>
          <w:szCs w:val="24"/>
        </w:rPr>
        <w:t>mana</w:t>
      </w:r>
      <w:r w:rsidRPr="00D7087F">
        <w:rPr>
          <w:rFonts w:ascii="Arial" w:hAnsi="Arial" w:cs="Arial"/>
          <w:spacing w:val="-17"/>
          <w:sz w:val="24"/>
          <w:szCs w:val="24"/>
        </w:rPr>
        <w:t xml:space="preserve"> </w:t>
      </w:r>
      <w:r w:rsidRPr="00D7087F">
        <w:rPr>
          <w:rFonts w:ascii="Arial" w:hAnsi="Arial" w:cs="Arial"/>
          <w:sz w:val="24"/>
          <w:szCs w:val="24"/>
        </w:rPr>
        <w:t>terjadi</w:t>
      </w:r>
      <w:r w:rsidRPr="00D7087F">
        <w:rPr>
          <w:rFonts w:ascii="Arial" w:hAnsi="Arial" w:cs="Arial"/>
          <w:spacing w:val="-17"/>
          <w:sz w:val="24"/>
          <w:szCs w:val="24"/>
        </w:rPr>
        <w:t xml:space="preserve"> </w:t>
      </w:r>
      <w:r w:rsidRPr="00D7087F">
        <w:rPr>
          <w:rFonts w:ascii="Arial" w:hAnsi="Arial" w:cs="Arial"/>
          <w:sz w:val="24"/>
          <w:szCs w:val="24"/>
        </w:rPr>
        <w:t>peningkatan</w:t>
      </w:r>
      <w:r w:rsidRPr="00D7087F">
        <w:rPr>
          <w:rFonts w:ascii="Arial" w:hAnsi="Arial" w:cs="Arial"/>
          <w:spacing w:val="-17"/>
          <w:sz w:val="24"/>
          <w:szCs w:val="24"/>
        </w:rPr>
        <w:t xml:space="preserve"> </w:t>
      </w:r>
      <w:r w:rsidRPr="00D7087F">
        <w:rPr>
          <w:rFonts w:ascii="Arial" w:hAnsi="Arial" w:cs="Arial"/>
          <w:sz w:val="24"/>
          <w:szCs w:val="24"/>
        </w:rPr>
        <w:t>volume</w:t>
      </w:r>
      <w:r w:rsidRPr="00D7087F">
        <w:rPr>
          <w:rFonts w:ascii="Arial" w:hAnsi="Arial" w:cs="Arial"/>
          <w:spacing w:val="-17"/>
          <w:sz w:val="24"/>
          <w:szCs w:val="24"/>
        </w:rPr>
        <w:t xml:space="preserve"> </w:t>
      </w:r>
      <w:r w:rsidRPr="00D7087F">
        <w:rPr>
          <w:rFonts w:ascii="Arial" w:hAnsi="Arial" w:cs="Arial"/>
          <w:sz w:val="24"/>
          <w:szCs w:val="24"/>
        </w:rPr>
        <w:t>preload,</w:t>
      </w:r>
      <w:r w:rsidRPr="00D7087F">
        <w:rPr>
          <w:rFonts w:ascii="Arial" w:hAnsi="Arial" w:cs="Arial"/>
          <w:spacing w:val="-17"/>
          <w:sz w:val="24"/>
          <w:szCs w:val="24"/>
        </w:rPr>
        <w:t xml:space="preserve"> </w:t>
      </w:r>
      <w:r w:rsidRPr="00D7087F">
        <w:rPr>
          <w:rFonts w:ascii="Arial" w:hAnsi="Arial" w:cs="Arial"/>
          <w:sz w:val="24"/>
          <w:szCs w:val="24"/>
        </w:rPr>
        <w:t>maka</w:t>
      </w:r>
      <w:r w:rsidRPr="00D7087F">
        <w:rPr>
          <w:rFonts w:ascii="Arial" w:hAnsi="Arial" w:cs="Arial"/>
          <w:spacing w:val="-17"/>
          <w:sz w:val="24"/>
          <w:szCs w:val="24"/>
        </w:rPr>
        <w:t xml:space="preserve"> </w:t>
      </w:r>
      <w:r w:rsidRPr="00D7087F">
        <w:rPr>
          <w:rFonts w:ascii="Arial" w:hAnsi="Arial" w:cs="Arial"/>
          <w:sz w:val="24"/>
          <w:szCs w:val="24"/>
        </w:rPr>
        <w:t>sintesa</w:t>
      </w:r>
      <w:r w:rsidRPr="00D7087F">
        <w:rPr>
          <w:rFonts w:ascii="Arial" w:hAnsi="Arial" w:cs="Arial"/>
          <w:spacing w:val="-17"/>
          <w:sz w:val="24"/>
          <w:szCs w:val="24"/>
        </w:rPr>
        <w:t xml:space="preserve"> </w:t>
      </w:r>
      <w:r w:rsidRPr="00D7087F">
        <w:rPr>
          <w:rFonts w:ascii="Arial" w:hAnsi="Arial" w:cs="Arial"/>
          <w:sz w:val="24"/>
          <w:szCs w:val="24"/>
        </w:rPr>
        <w:t>sarkomer</w:t>
      </w:r>
      <w:r w:rsidRPr="00D7087F">
        <w:rPr>
          <w:rFonts w:ascii="Arial" w:hAnsi="Arial" w:cs="Arial"/>
          <w:spacing w:val="-64"/>
          <w:sz w:val="24"/>
          <w:szCs w:val="24"/>
        </w:rPr>
        <w:t xml:space="preserve"> </w:t>
      </w:r>
      <w:r w:rsidRPr="00D7087F">
        <w:rPr>
          <w:rFonts w:ascii="Arial" w:hAnsi="Arial" w:cs="Arial"/>
          <w:sz w:val="24"/>
          <w:szCs w:val="24"/>
        </w:rPr>
        <w:t>akan</w:t>
      </w:r>
      <w:r w:rsidRPr="00D7087F">
        <w:rPr>
          <w:rFonts w:ascii="Arial" w:hAnsi="Arial" w:cs="Arial"/>
          <w:spacing w:val="1"/>
          <w:sz w:val="24"/>
          <w:szCs w:val="24"/>
        </w:rPr>
        <w:t xml:space="preserve"> </w:t>
      </w:r>
      <w:r w:rsidRPr="00D7087F">
        <w:rPr>
          <w:rFonts w:ascii="Arial" w:hAnsi="Arial" w:cs="Arial"/>
          <w:sz w:val="24"/>
          <w:szCs w:val="24"/>
        </w:rPr>
        <w:t>tersusun</w:t>
      </w:r>
      <w:r w:rsidRPr="00D7087F">
        <w:rPr>
          <w:rFonts w:ascii="Arial" w:hAnsi="Arial" w:cs="Arial"/>
          <w:spacing w:val="1"/>
          <w:sz w:val="24"/>
          <w:szCs w:val="24"/>
        </w:rPr>
        <w:t xml:space="preserve"> </w:t>
      </w:r>
      <w:r w:rsidRPr="00D7087F">
        <w:rPr>
          <w:rFonts w:ascii="Arial" w:hAnsi="Arial" w:cs="Arial"/>
          <w:sz w:val="24"/>
          <w:szCs w:val="24"/>
        </w:rPr>
        <w:t>secara</w:t>
      </w:r>
      <w:r w:rsidRPr="00D7087F">
        <w:rPr>
          <w:rFonts w:ascii="Arial" w:hAnsi="Arial" w:cs="Arial"/>
          <w:spacing w:val="1"/>
          <w:sz w:val="24"/>
          <w:szCs w:val="24"/>
        </w:rPr>
        <w:t xml:space="preserve"> </w:t>
      </w:r>
      <w:r w:rsidRPr="00D7087F">
        <w:rPr>
          <w:rFonts w:ascii="Arial" w:hAnsi="Arial" w:cs="Arial"/>
          <w:sz w:val="24"/>
          <w:szCs w:val="24"/>
        </w:rPr>
        <w:t>linear</w:t>
      </w:r>
      <w:r w:rsidRPr="00D7087F">
        <w:rPr>
          <w:rFonts w:ascii="Arial" w:hAnsi="Arial" w:cs="Arial"/>
          <w:spacing w:val="1"/>
          <w:sz w:val="24"/>
          <w:szCs w:val="24"/>
        </w:rPr>
        <w:t xml:space="preserve"> </w:t>
      </w:r>
      <w:r w:rsidRPr="00D7087F">
        <w:rPr>
          <w:rFonts w:ascii="Arial" w:hAnsi="Arial" w:cs="Arial"/>
          <w:sz w:val="24"/>
          <w:szCs w:val="24"/>
        </w:rPr>
        <w:t>dan</w:t>
      </w:r>
      <w:r w:rsidRPr="00D7087F">
        <w:rPr>
          <w:rFonts w:ascii="Arial" w:hAnsi="Arial" w:cs="Arial"/>
          <w:spacing w:val="1"/>
          <w:sz w:val="24"/>
          <w:szCs w:val="24"/>
        </w:rPr>
        <w:t xml:space="preserve"> </w:t>
      </w:r>
      <w:r w:rsidRPr="00D7087F">
        <w:rPr>
          <w:rFonts w:ascii="Arial" w:hAnsi="Arial" w:cs="Arial"/>
          <w:sz w:val="24"/>
          <w:szCs w:val="24"/>
        </w:rPr>
        <w:t>mengakibatkan</w:t>
      </w:r>
      <w:r w:rsidRPr="00D7087F">
        <w:rPr>
          <w:rFonts w:ascii="Arial" w:hAnsi="Arial" w:cs="Arial"/>
          <w:spacing w:val="1"/>
          <w:sz w:val="24"/>
          <w:szCs w:val="24"/>
        </w:rPr>
        <w:t xml:space="preserve"> </w:t>
      </w:r>
      <w:r w:rsidRPr="00D7087F">
        <w:rPr>
          <w:rFonts w:ascii="Arial" w:hAnsi="Arial" w:cs="Arial"/>
          <w:sz w:val="24"/>
          <w:szCs w:val="24"/>
        </w:rPr>
        <w:t>elongasi</w:t>
      </w:r>
      <w:r w:rsidRPr="00D7087F">
        <w:rPr>
          <w:rFonts w:ascii="Arial" w:hAnsi="Arial" w:cs="Arial"/>
          <w:spacing w:val="1"/>
          <w:sz w:val="24"/>
          <w:szCs w:val="24"/>
        </w:rPr>
        <w:t xml:space="preserve"> </w:t>
      </w:r>
      <w:r w:rsidRPr="00D7087F">
        <w:rPr>
          <w:rFonts w:ascii="Arial" w:hAnsi="Arial" w:cs="Arial"/>
          <w:sz w:val="24"/>
          <w:szCs w:val="24"/>
        </w:rPr>
        <w:t>dari</w:t>
      </w:r>
      <w:r w:rsidRPr="00D7087F">
        <w:rPr>
          <w:rFonts w:ascii="Arial" w:hAnsi="Arial" w:cs="Arial"/>
          <w:spacing w:val="1"/>
          <w:sz w:val="24"/>
          <w:szCs w:val="24"/>
        </w:rPr>
        <w:t xml:space="preserve"> </w:t>
      </w:r>
      <w:r w:rsidRPr="00D7087F">
        <w:rPr>
          <w:rFonts w:ascii="Arial" w:hAnsi="Arial" w:cs="Arial"/>
          <w:sz w:val="24"/>
          <w:szCs w:val="24"/>
        </w:rPr>
        <w:t>miosit,</w:t>
      </w:r>
      <w:r w:rsidRPr="00D7087F">
        <w:rPr>
          <w:rFonts w:ascii="Arial" w:hAnsi="Arial" w:cs="Arial"/>
          <w:spacing w:val="1"/>
          <w:sz w:val="24"/>
          <w:szCs w:val="24"/>
        </w:rPr>
        <w:t xml:space="preserve"> </w:t>
      </w:r>
      <w:r w:rsidRPr="00D7087F">
        <w:rPr>
          <w:rFonts w:ascii="Arial" w:hAnsi="Arial" w:cs="Arial"/>
          <w:sz w:val="24"/>
          <w:szCs w:val="24"/>
        </w:rPr>
        <w:t>sehingga</w:t>
      </w:r>
      <w:r w:rsidRPr="00D7087F">
        <w:rPr>
          <w:rFonts w:ascii="Arial" w:hAnsi="Arial" w:cs="Arial"/>
          <w:spacing w:val="-1"/>
          <w:sz w:val="24"/>
          <w:szCs w:val="24"/>
        </w:rPr>
        <w:t xml:space="preserve"> </w:t>
      </w:r>
      <w:r w:rsidRPr="00D7087F">
        <w:rPr>
          <w:rFonts w:ascii="Arial" w:hAnsi="Arial" w:cs="Arial"/>
          <w:sz w:val="24"/>
          <w:szCs w:val="24"/>
        </w:rPr>
        <w:t>mengakibatkan hipertrofi eksentrik.</w:t>
      </w:r>
      <w:r w:rsidR="001F32A2" w:rsidRPr="00D7087F">
        <w:rPr>
          <w:rFonts w:ascii="Arial" w:hAnsi="Arial" w:cs="Arial"/>
          <w:sz w:val="24"/>
          <w:szCs w:val="24"/>
        </w:rPr>
        <w:t xml:space="preserve"> (Lily, 2016)</w:t>
      </w:r>
    </w:p>
    <w:p w14:paraId="0034D5D8" w14:textId="3453A675" w:rsidR="000A7344" w:rsidRPr="00D7087F" w:rsidRDefault="001F32A2" w:rsidP="001F32A2">
      <w:pPr>
        <w:pStyle w:val="Heading2"/>
        <w:spacing w:before="0" w:line="480" w:lineRule="auto"/>
        <w:rPr>
          <w:rFonts w:ascii="Arial" w:hAnsi="Arial" w:cs="Arial"/>
          <w:color w:val="000000" w:themeColor="text1"/>
          <w:sz w:val="24"/>
          <w:szCs w:val="24"/>
        </w:rPr>
      </w:pPr>
      <w:bookmarkStart w:id="36" w:name="_Toc182824348"/>
      <w:r w:rsidRPr="00D7087F">
        <w:rPr>
          <w:rFonts w:ascii="Arial" w:hAnsi="Arial" w:cs="Arial"/>
          <w:color w:val="000000" w:themeColor="text1"/>
          <w:sz w:val="24"/>
          <w:szCs w:val="24"/>
        </w:rPr>
        <w:t xml:space="preserve">2.2 </w:t>
      </w:r>
      <w:r w:rsidR="00CF15DA" w:rsidRPr="00D7087F">
        <w:rPr>
          <w:rFonts w:ascii="Arial" w:hAnsi="Arial" w:cs="Arial"/>
          <w:color w:val="000000" w:themeColor="text1"/>
          <w:sz w:val="24"/>
          <w:szCs w:val="24"/>
        </w:rPr>
        <w:t>Atrial Fibrilasi</w:t>
      </w:r>
      <w:bookmarkEnd w:id="36"/>
      <w:r w:rsidR="00CF15DA" w:rsidRPr="00D7087F">
        <w:rPr>
          <w:rFonts w:ascii="Arial" w:hAnsi="Arial" w:cs="Arial"/>
          <w:color w:val="000000" w:themeColor="text1"/>
          <w:sz w:val="24"/>
          <w:szCs w:val="24"/>
        </w:rPr>
        <w:t xml:space="preserve"> </w:t>
      </w:r>
    </w:p>
    <w:p w14:paraId="2379482F" w14:textId="0F18802D" w:rsidR="000A7344" w:rsidRPr="00D7087F" w:rsidRDefault="001F32A2" w:rsidP="001F32A2">
      <w:pPr>
        <w:pStyle w:val="Heading3"/>
        <w:spacing w:before="0" w:line="480" w:lineRule="auto"/>
        <w:rPr>
          <w:rFonts w:ascii="Arial" w:hAnsi="Arial" w:cs="Arial"/>
          <w:color w:val="000000" w:themeColor="text1"/>
          <w:sz w:val="24"/>
          <w:szCs w:val="24"/>
        </w:rPr>
      </w:pPr>
      <w:bookmarkStart w:id="37" w:name="_Toc182824349"/>
      <w:r w:rsidRPr="00D7087F">
        <w:rPr>
          <w:rFonts w:ascii="Arial" w:hAnsi="Arial" w:cs="Arial"/>
          <w:color w:val="000000" w:themeColor="text1"/>
          <w:sz w:val="24"/>
          <w:szCs w:val="24"/>
        </w:rPr>
        <w:t>2.2.</w:t>
      </w:r>
      <w:r w:rsidR="00B12288" w:rsidRPr="00D7087F">
        <w:rPr>
          <w:rFonts w:ascii="Arial" w:hAnsi="Arial" w:cs="Arial"/>
          <w:color w:val="000000" w:themeColor="text1"/>
          <w:sz w:val="24"/>
          <w:szCs w:val="24"/>
        </w:rPr>
        <w:t>1</w:t>
      </w:r>
      <w:r w:rsidRPr="00D7087F">
        <w:rPr>
          <w:rFonts w:ascii="Arial" w:hAnsi="Arial" w:cs="Arial"/>
          <w:color w:val="000000" w:themeColor="text1"/>
          <w:sz w:val="24"/>
          <w:szCs w:val="24"/>
        </w:rPr>
        <w:t xml:space="preserve"> </w:t>
      </w:r>
      <w:r w:rsidR="00CF15DA" w:rsidRPr="00D7087F">
        <w:rPr>
          <w:rFonts w:ascii="Arial" w:hAnsi="Arial" w:cs="Arial"/>
          <w:color w:val="000000" w:themeColor="text1"/>
          <w:sz w:val="24"/>
          <w:szCs w:val="24"/>
        </w:rPr>
        <w:t>Def</w:t>
      </w:r>
      <w:r w:rsidR="000A7344" w:rsidRPr="00D7087F">
        <w:rPr>
          <w:rFonts w:ascii="Arial" w:hAnsi="Arial" w:cs="Arial"/>
          <w:color w:val="000000" w:themeColor="text1"/>
          <w:sz w:val="24"/>
          <w:szCs w:val="24"/>
        </w:rPr>
        <w:t>i</w:t>
      </w:r>
      <w:r w:rsidR="00CF15DA" w:rsidRPr="00D7087F">
        <w:rPr>
          <w:rFonts w:ascii="Arial" w:hAnsi="Arial" w:cs="Arial"/>
          <w:color w:val="000000" w:themeColor="text1"/>
          <w:sz w:val="24"/>
          <w:szCs w:val="24"/>
        </w:rPr>
        <w:t>nisi Atrial Fibrilasi</w:t>
      </w:r>
      <w:bookmarkEnd w:id="37"/>
    </w:p>
    <w:p w14:paraId="6EFB288B" w14:textId="5FDE8A1F" w:rsidR="00970EA1" w:rsidRPr="00D7087F" w:rsidRDefault="006C5632" w:rsidP="00363E43">
      <w:pPr>
        <w:spacing w:line="360" w:lineRule="auto"/>
        <w:ind w:firstLine="720"/>
        <w:jc w:val="both"/>
        <w:rPr>
          <w:rFonts w:ascii="Arial" w:hAnsi="Arial" w:cs="Arial"/>
          <w:sz w:val="24"/>
          <w:szCs w:val="24"/>
        </w:rPr>
      </w:pPr>
      <w:r w:rsidRPr="00D7087F">
        <w:rPr>
          <w:rFonts w:ascii="Arial" w:hAnsi="Arial" w:cs="Arial"/>
          <w:noProof/>
        </w:rPr>
        <mc:AlternateContent>
          <mc:Choice Requires="wps">
            <w:drawing>
              <wp:anchor distT="0" distB="0" distL="114300" distR="114300" simplePos="0" relativeHeight="251679744" behindDoc="0" locked="0" layoutInCell="1" allowOverlap="1" wp14:anchorId="019D14F9" wp14:editId="018F9A6D">
                <wp:simplePos x="0" y="0"/>
                <wp:positionH relativeFrom="column">
                  <wp:posOffset>2540</wp:posOffset>
                </wp:positionH>
                <wp:positionV relativeFrom="paragraph">
                  <wp:posOffset>3214102</wp:posOffset>
                </wp:positionV>
                <wp:extent cx="4968875" cy="254635"/>
                <wp:effectExtent l="0" t="0" r="3175" b="0"/>
                <wp:wrapTopAndBottom/>
                <wp:docPr id="1373529773" name="Text Box 1"/>
                <wp:cNvGraphicFramePr/>
                <a:graphic xmlns:a="http://schemas.openxmlformats.org/drawingml/2006/main">
                  <a:graphicData uri="http://schemas.microsoft.com/office/word/2010/wordprocessingShape">
                    <wps:wsp>
                      <wps:cNvSpPr txBox="1"/>
                      <wps:spPr>
                        <a:xfrm>
                          <a:off x="0" y="0"/>
                          <a:ext cx="4968875" cy="254635"/>
                        </a:xfrm>
                        <a:prstGeom prst="rect">
                          <a:avLst/>
                        </a:prstGeom>
                        <a:solidFill>
                          <a:prstClr val="white"/>
                        </a:solidFill>
                        <a:ln>
                          <a:noFill/>
                        </a:ln>
                      </wps:spPr>
                      <wps:txbx>
                        <w:txbxContent>
                          <w:p w14:paraId="1C58F984" w14:textId="4A985240" w:rsidR="00675AA6" w:rsidRPr="00675AA6" w:rsidRDefault="00675AA6" w:rsidP="00675AA6">
                            <w:pPr>
                              <w:pStyle w:val="Caption"/>
                              <w:rPr>
                                <w:rFonts w:ascii="Times New Roman" w:hAnsi="Times New Roman" w:cs="Times New Roman"/>
                                <w:noProof/>
                                <w:sz w:val="24"/>
                                <w:szCs w:val="24"/>
                              </w:rPr>
                            </w:pPr>
                            <w:bookmarkStart w:id="38" w:name="_Toc173909815"/>
                            <w:r w:rsidRPr="00675AA6">
                              <w:rPr>
                                <w:rFonts w:ascii="Times New Roman" w:hAnsi="Times New Roman" w:cs="Times New Roman"/>
                                <w:b/>
                                <w:bCs/>
                                <w:sz w:val="24"/>
                                <w:szCs w:val="24"/>
                              </w:rPr>
                              <w:t>Gambar 2.</w:t>
                            </w:r>
                            <w:r w:rsidRPr="00675AA6">
                              <w:rPr>
                                <w:rFonts w:ascii="Times New Roman" w:hAnsi="Times New Roman" w:cs="Times New Roman"/>
                                <w:b/>
                                <w:bCs/>
                                <w:sz w:val="24"/>
                                <w:szCs w:val="24"/>
                              </w:rPr>
                              <w:fldChar w:fldCharType="begin"/>
                            </w:r>
                            <w:r w:rsidRPr="00675AA6">
                              <w:rPr>
                                <w:rFonts w:ascii="Times New Roman" w:hAnsi="Times New Roman" w:cs="Times New Roman"/>
                                <w:b/>
                                <w:bCs/>
                                <w:sz w:val="24"/>
                                <w:szCs w:val="24"/>
                              </w:rPr>
                              <w:instrText xml:space="preserve"> SEQ Gambar_2 \* ARABIC </w:instrText>
                            </w:r>
                            <w:r w:rsidRPr="00675AA6">
                              <w:rPr>
                                <w:rFonts w:ascii="Times New Roman" w:hAnsi="Times New Roman" w:cs="Times New Roman"/>
                                <w:b/>
                                <w:bCs/>
                                <w:sz w:val="24"/>
                                <w:szCs w:val="24"/>
                              </w:rPr>
                              <w:fldChar w:fldCharType="separate"/>
                            </w:r>
                            <w:r w:rsidR="00795CB9">
                              <w:rPr>
                                <w:rFonts w:ascii="Times New Roman" w:hAnsi="Times New Roman" w:cs="Times New Roman"/>
                                <w:b/>
                                <w:bCs/>
                                <w:noProof/>
                                <w:sz w:val="24"/>
                                <w:szCs w:val="24"/>
                              </w:rPr>
                              <w:t>1</w:t>
                            </w:r>
                            <w:r w:rsidRPr="00675AA6">
                              <w:rPr>
                                <w:rFonts w:ascii="Times New Roman" w:hAnsi="Times New Roman" w:cs="Times New Roman"/>
                                <w:b/>
                                <w:bCs/>
                                <w:sz w:val="24"/>
                                <w:szCs w:val="24"/>
                              </w:rPr>
                              <w:fldChar w:fldCharType="end"/>
                            </w:r>
                            <w:r>
                              <w:rPr>
                                <w:rFonts w:ascii="Times New Roman" w:hAnsi="Times New Roman" w:cs="Times New Roman"/>
                                <w:b/>
                                <w:bCs/>
                                <w:sz w:val="24"/>
                                <w:szCs w:val="24"/>
                              </w:rPr>
                              <w:t xml:space="preserve"> </w:t>
                            </w:r>
                            <w:r w:rsidRPr="00675AA6">
                              <w:rPr>
                                <w:rFonts w:ascii="Times New Roman" w:hAnsi="Times New Roman" w:cs="Times New Roman"/>
                                <w:sz w:val="24"/>
                                <w:szCs w:val="24"/>
                              </w:rPr>
                              <w:t>Gambaran EKG Atrial Fibrilasi</w:t>
                            </w:r>
                            <w:bookmarkEnd w:id="38"/>
                          </w:p>
                          <w:p w14:paraId="2095ADC2" w14:textId="77777777" w:rsidR="00D75062" w:rsidRDefault="00D7506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19D14F9" id="_x0000_t202" coordsize="21600,21600" o:spt="202" path="m,l,21600r21600,l21600,xe">
                <v:stroke joinstyle="miter"/>
                <v:path gradientshapeok="t" o:connecttype="rect"/>
              </v:shapetype>
              <v:shape id="Text Box 1" o:spid="_x0000_s1026" type="#_x0000_t202" style="position:absolute;left:0;text-align:left;margin-left:.2pt;margin-top:253.1pt;width:391.25pt;height:20.0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" stroked="f">
                <v:textbox inset="0,0,0,0">
                  <w:txbxContent>
                    <w:p w14:paraId="1C58F984" w14:textId="4A985240" w:rsidR="00675AA6" w:rsidRPr="00675AA6" w:rsidRDefault="00675AA6" w:rsidP="00675AA6">
                      <w:pPr>
                        <w:pStyle w:val="Caption"/>
                        <w:rPr>
                          <w:rFonts w:ascii="Times New Roman" w:hAnsi="Times New Roman" w:cs="Times New Roman"/>
                          <w:noProof/>
                          <w:sz w:val="24"/>
                          <w:szCs w:val="24"/>
                        </w:rPr>
                      </w:pPr>
                      <w:bookmarkStart w:id="39" w:name="_Toc173909815"/>
                      <w:r w:rsidRPr="00675AA6">
                        <w:rPr>
                          <w:rFonts w:ascii="Times New Roman" w:hAnsi="Times New Roman" w:cs="Times New Roman"/>
                          <w:b/>
                          <w:bCs/>
                          <w:sz w:val="24"/>
                          <w:szCs w:val="24"/>
                        </w:rPr>
                        <w:t>Gambar 2.</w:t>
                      </w:r>
                      <w:r w:rsidRPr="00675AA6">
                        <w:rPr>
                          <w:rFonts w:ascii="Times New Roman" w:hAnsi="Times New Roman" w:cs="Times New Roman"/>
                          <w:b/>
                          <w:bCs/>
                          <w:sz w:val="24"/>
                          <w:szCs w:val="24"/>
                        </w:rPr>
                        <w:fldChar w:fldCharType="begin"/>
                      </w:r>
                      <w:r w:rsidRPr="00675AA6">
                        <w:rPr>
                          <w:rFonts w:ascii="Times New Roman" w:hAnsi="Times New Roman" w:cs="Times New Roman"/>
                          <w:b/>
                          <w:bCs/>
                          <w:sz w:val="24"/>
                          <w:szCs w:val="24"/>
                        </w:rPr>
                        <w:instrText xml:space="preserve"> SEQ Gambar_2 \* ARABIC </w:instrText>
                      </w:r>
                      <w:r w:rsidRPr="00675AA6">
                        <w:rPr>
                          <w:rFonts w:ascii="Times New Roman" w:hAnsi="Times New Roman" w:cs="Times New Roman"/>
                          <w:b/>
                          <w:bCs/>
                          <w:sz w:val="24"/>
                          <w:szCs w:val="24"/>
                        </w:rPr>
                        <w:fldChar w:fldCharType="separate"/>
                      </w:r>
                      <w:r w:rsidR="00795CB9">
                        <w:rPr>
                          <w:rFonts w:ascii="Times New Roman" w:hAnsi="Times New Roman" w:cs="Times New Roman"/>
                          <w:b/>
                          <w:bCs/>
                          <w:noProof/>
                          <w:sz w:val="24"/>
                          <w:szCs w:val="24"/>
                        </w:rPr>
                        <w:t>1</w:t>
                      </w:r>
                      <w:r w:rsidRPr="00675AA6">
                        <w:rPr>
                          <w:rFonts w:ascii="Times New Roman" w:hAnsi="Times New Roman" w:cs="Times New Roman"/>
                          <w:b/>
                          <w:bCs/>
                          <w:sz w:val="24"/>
                          <w:szCs w:val="24"/>
                        </w:rPr>
                        <w:fldChar w:fldCharType="end"/>
                      </w:r>
                      <w:r>
                        <w:rPr>
                          <w:rFonts w:ascii="Times New Roman" w:hAnsi="Times New Roman" w:cs="Times New Roman"/>
                          <w:b/>
                          <w:bCs/>
                          <w:sz w:val="24"/>
                          <w:szCs w:val="24"/>
                        </w:rPr>
                        <w:t xml:space="preserve"> </w:t>
                      </w:r>
                      <w:r w:rsidRPr="00675AA6">
                        <w:rPr>
                          <w:rFonts w:ascii="Times New Roman" w:hAnsi="Times New Roman" w:cs="Times New Roman"/>
                          <w:sz w:val="24"/>
                          <w:szCs w:val="24"/>
                        </w:rPr>
                        <w:t>Gambaran EKG Atrial Fibrilasi</w:t>
                      </w:r>
                      <w:bookmarkEnd w:id="39"/>
                    </w:p>
                    <w:p w14:paraId="2095ADC2" w14:textId="77777777" w:rsidR="00D75062" w:rsidRDefault="00D75062"/>
                  </w:txbxContent>
                </v:textbox>
                <w10:wrap type="topAndBottom"/>
              </v:shape>
            </w:pict>
          </mc:Fallback>
        </mc:AlternateContent>
      </w:r>
      <w:r w:rsidRPr="00D7087F">
        <w:rPr>
          <w:rFonts w:ascii="Arial" w:hAnsi="Arial" w:cs="Arial"/>
          <w:noProof/>
        </w:rPr>
        <w:drawing>
          <wp:anchor distT="0" distB="0" distL="0" distR="0" simplePos="0" relativeHeight="251665408" behindDoc="0" locked="0" layoutInCell="1" allowOverlap="1" wp14:anchorId="7DCED2BB" wp14:editId="2CE8BFF7">
            <wp:simplePos x="0" y="0"/>
            <wp:positionH relativeFrom="page">
              <wp:posOffset>1438910</wp:posOffset>
            </wp:positionH>
            <wp:positionV relativeFrom="paragraph">
              <wp:posOffset>2312737</wp:posOffset>
            </wp:positionV>
            <wp:extent cx="4968875" cy="805815"/>
            <wp:effectExtent l="0" t="0" r="3175"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0" cstate="print"/>
                    <a:stretch>
                      <a:fillRect/>
                    </a:stretch>
                  </pic:blipFill>
                  <pic:spPr>
                    <a:xfrm>
                      <a:off x="0" y="0"/>
                      <a:ext cx="4968875" cy="805815"/>
                    </a:xfrm>
                    <a:prstGeom prst="rect">
                      <a:avLst/>
                    </a:prstGeom>
                  </pic:spPr>
                </pic:pic>
              </a:graphicData>
            </a:graphic>
          </wp:anchor>
        </w:drawing>
      </w:r>
      <w:r w:rsidR="00970EA1" w:rsidRPr="00D7087F">
        <w:rPr>
          <w:rFonts w:ascii="Arial" w:hAnsi="Arial" w:cs="Arial"/>
          <w:spacing w:val="-5"/>
          <w:sz w:val="24"/>
          <w:szCs w:val="24"/>
        </w:rPr>
        <w:t xml:space="preserve">Atrial Fibrilasi </w:t>
      </w:r>
      <w:r w:rsidR="00970EA1" w:rsidRPr="00D7087F">
        <w:rPr>
          <w:rFonts w:ascii="Arial" w:hAnsi="Arial" w:cs="Arial"/>
          <w:sz w:val="24"/>
          <w:szCs w:val="24"/>
        </w:rPr>
        <w:t xml:space="preserve">merupakan ritme yang kacau dengan laju atrial sangat cepat (350-600 </w:t>
      </w:r>
      <w:r w:rsidR="00970EA1" w:rsidRPr="00D7087F">
        <w:rPr>
          <w:rFonts w:ascii="Arial" w:hAnsi="Arial" w:cs="Arial"/>
          <w:i/>
          <w:sz w:val="24"/>
          <w:szCs w:val="24"/>
        </w:rPr>
        <w:t>discharges</w:t>
      </w:r>
      <w:r w:rsidR="00970EA1" w:rsidRPr="00D7087F">
        <w:rPr>
          <w:rFonts w:ascii="Arial" w:hAnsi="Arial" w:cs="Arial"/>
          <w:sz w:val="24"/>
          <w:szCs w:val="24"/>
        </w:rPr>
        <w:t>/menit) dimana gelombang P tidak dapat dikenali pada EKG. Karakteristik aktivasi atrium yang tidak teratur tanpa gelombang P yang terorganisasi dan irregularitas dari laju ventrikel (QRS) (</w:t>
      </w:r>
      <w:r w:rsidR="00970EA1" w:rsidRPr="00D7087F">
        <w:rPr>
          <w:rFonts w:ascii="Arial" w:hAnsi="Arial" w:cs="Arial"/>
          <w:b/>
          <w:sz w:val="24"/>
          <w:szCs w:val="24"/>
        </w:rPr>
        <w:t>Gambar 2.1</w:t>
      </w:r>
      <w:r w:rsidR="00970EA1" w:rsidRPr="00D7087F">
        <w:rPr>
          <w:rFonts w:ascii="Arial" w:hAnsi="Arial" w:cs="Arial"/>
          <w:sz w:val="24"/>
          <w:szCs w:val="24"/>
        </w:rPr>
        <w:t>). Laju ventrikel rerata pada AF yang tidak ditangani sekitar 140- 160 x/menit. Oleh karena gelombang P yang jelas tidak terlihat pada EKG, garis dasar menunjukkan undulasi dengan amplitudo rendah yang diselingi oleh kompleks QRS dan gelombang T (Lilly, 2022).</w:t>
      </w:r>
    </w:p>
    <w:p w14:paraId="4F3461FA" w14:textId="5FDCC0A2" w:rsidR="00970EA1" w:rsidRPr="00D7087F" w:rsidRDefault="00970EA1" w:rsidP="00970EA1">
      <w:pPr>
        <w:spacing w:line="272" w:lineRule="exact"/>
        <w:rPr>
          <w:rFonts w:ascii="Arial" w:hAnsi="Arial" w:cs="Arial"/>
          <w:spacing w:val="-4"/>
          <w:sz w:val="16"/>
          <w:szCs w:val="16"/>
        </w:rPr>
      </w:pPr>
      <w:r w:rsidRPr="00D7087F">
        <w:rPr>
          <w:rFonts w:ascii="Arial" w:hAnsi="Arial" w:cs="Arial"/>
          <w:i/>
          <w:iCs/>
          <w:sz w:val="16"/>
          <w:szCs w:val="16"/>
        </w:rPr>
        <w:lastRenderedPageBreak/>
        <w:t xml:space="preserve">Sumber : </w:t>
      </w:r>
      <w:r w:rsidRPr="00D7087F">
        <w:rPr>
          <w:rFonts w:ascii="Arial" w:hAnsi="Arial" w:cs="Arial"/>
          <w:sz w:val="16"/>
          <w:szCs w:val="16"/>
        </w:rPr>
        <w:t>Lilly,</w:t>
      </w:r>
      <w:r w:rsidRPr="00D7087F">
        <w:rPr>
          <w:rFonts w:ascii="Arial" w:hAnsi="Arial" w:cs="Arial"/>
          <w:spacing w:val="29"/>
          <w:sz w:val="16"/>
          <w:szCs w:val="16"/>
        </w:rPr>
        <w:t xml:space="preserve"> </w:t>
      </w:r>
      <w:r w:rsidRPr="00D7087F">
        <w:rPr>
          <w:rFonts w:ascii="Arial" w:hAnsi="Arial" w:cs="Arial"/>
          <w:sz w:val="16"/>
          <w:szCs w:val="16"/>
        </w:rPr>
        <w:t>L.</w:t>
      </w:r>
      <w:r w:rsidRPr="00D7087F">
        <w:rPr>
          <w:rFonts w:ascii="Arial" w:hAnsi="Arial" w:cs="Arial"/>
          <w:spacing w:val="31"/>
          <w:sz w:val="16"/>
          <w:szCs w:val="16"/>
        </w:rPr>
        <w:t xml:space="preserve"> </w:t>
      </w:r>
      <w:r w:rsidRPr="00D7087F">
        <w:rPr>
          <w:rFonts w:ascii="Arial" w:hAnsi="Arial" w:cs="Arial"/>
          <w:sz w:val="16"/>
          <w:szCs w:val="16"/>
        </w:rPr>
        <w:t>S.</w:t>
      </w:r>
      <w:r w:rsidRPr="00D7087F">
        <w:rPr>
          <w:rFonts w:ascii="Arial" w:hAnsi="Arial" w:cs="Arial"/>
          <w:spacing w:val="31"/>
          <w:sz w:val="16"/>
          <w:szCs w:val="16"/>
        </w:rPr>
        <w:t xml:space="preserve">, </w:t>
      </w:r>
      <w:r w:rsidRPr="00D7087F">
        <w:rPr>
          <w:rFonts w:ascii="Arial" w:hAnsi="Arial" w:cs="Arial"/>
          <w:sz w:val="16"/>
          <w:szCs w:val="16"/>
        </w:rPr>
        <w:t>2022.</w:t>
      </w:r>
      <w:r w:rsidRPr="00D7087F">
        <w:rPr>
          <w:rFonts w:ascii="Arial" w:hAnsi="Arial" w:cs="Arial"/>
          <w:spacing w:val="31"/>
          <w:sz w:val="16"/>
          <w:szCs w:val="16"/>
        </w:rPr>
        <w:t xml:space="preserve"> </w:t>
      </w:r>
      <w:r w:rsidRPr="00D7087F">
        <w:rPr>
          <w:rFonts w:ascii="Arial" w:hAnsi="Arial" w:cs="Arial"/>
          <w:i/>
          <w:sz w:val="16"/>
          <w:szCs w:val="16"/>
        </w:rPr>
        <w:t>Pathophysiology</w:t>
      </w:r>
      <w:r w:rsidRPr="00D7087F">
        <w:rPr>
          <w:rFonts w:ascii="Arial" w:hAnsi="Arial" w:cs="Arial"/>
          <w:i/>
          <w:spacing w:val="31"/>
          <w:sz w:val="16"/>
          <w:szCs w:val="16"/>
        </w:rPr>
        <w:t xml:space="preserve"> </w:t>
      </w:r>
      <w:r w:rsidRPr="00D7087F">
        <w:rPr>
          <w:rFonts w:ascii="Arial" w:hAnsi="Arial" w:cs="Arial"/>
          <w:i/>
          <w:sz w:val="16"/>
          <w:szCs w:val="16"/>
        </w:rPr>
        <w:t>of</w:t>
      </w:r>
      <w:r w:rsidRPr="00D7087F">
        <w:rPr>
          <w:rFonts w:ascii="Arial" w:hAnsi="Arial" w:cs="Arial"/>
          <w:i/>
          <w:spacing w:val="31"/>
          <w:sz w:val="16"/>
          <w:szCs w:val="16"/>
        </w:rPr>
        <w:t xml:space="preserve"> </w:t>
      </w:r>
      <w:r w:rsidRPr="00D7087F">
        <w:rPr>
          <w:rFonts w:ascii="Arial" w:hAnsi="Arial" w:cs="Arial"/>
          <w:i/>
          <w:sz w:val="16"/>
          <w:szCs w:val="16"/>
        </w:rPr>
        <w:t>Heart</w:t>
      </w:r>
      <w:r w:rsidRPr="00D7087F">
        <w:rPr>
          <w:rFonts w:ascii="Arial" w:hAnsi="Arial" w:cs="Arial"/>
          <w:i/>
          <w:spacing w:val="31"/>
          <w:sz w:val="16"/>
          <w:szCs w:val="16"/>
        </w:rPr>
        <w:t xml:space="preserve"> </w:t>
      </w:r>
      <w:r w:rsidRPr="00D7087F">
        <w:rPr>
          <w:rFonts w:ascii="Arial" w:hAnsi="Arial" w:cs="Arial"/>
          <w:i/>
          <w:sz w:val="16"/>
          <w:szCs w:val="16"/>
        </w:rPr>
        <w:t>Disease</w:t>
      </w:r>
      <w:r w:rsidRPr="00D7087F">
        <w:rPr>
          <w:rFonts w:ascii="Arial" w:hAnsi="Arial" w:cs="Arial"/>
          <w:i/>
          <w:spacing w:val="31"/>
          <w:sz w:val="16"/>
          <w:szCs w:val="16"/>
        </w:rPr>
        <w:t xml:space="preserve"> </w:t>
      </w:r>
      <w:r w:rsidRPr="00D7087F">
        <w:rPr>
          <w:rFonts w:ascii="Arial" w:hAnsi="Arial" w:cs="Arial"/>
          <w:i/>
          <w:sz w:val="16"/>
          <w:szCs w:val="16"/>
        </w:rPr>
        <w:t>Seventh</w:t>
      </w:r>
      <w:r w:rsidRPr="00D7087F">
        <w:rPr>
          <w:rFonts w:ascii="Arial" w:hAnsi="Arial" w:cs="Arial"/>
          <w:i/>
          <w:spacing w:val="31"/>
          <w:sz w:val="16"/>
          <w:szCs w:val="16"/>
        </w:rPr>
        <w:t xml:space="preserve"> </w:t>
      </w:r>
      <w:r w:rsidRPr="00D7087F">
        <w:rPr>
          <w:rFonts w:ascii="Arial" w:hAnsi="Arial" w:cs="Arial"/>
          <w:i/>
          <w:sz w:val="16"/>
          <w:szCs w:val="16"/>
        </w:rPr>
        <w:t>Edition</w:t>
      </w:r>
      <w:r w:rsidRPr="00D7087F">
        <w:rPr>
          <w:rFonts w:ascii="Arial" w:hAnsi="Arial" w:cs="Arial"/>
          <w:sz w:val="16"/>
          <w:szCs w:val="16"/>
        </w:rPr>
        <w:t>.</w:t>
      </w:r>
      <w:r w:rsidRPr="00D7087F">
        <w:rPr>
          <w:rFonts w:ascii="Arial" w:hAnsi="Arial" w:cs="Arial"/>
          <w:spacing w:val="31"/>
          <w:sz w:val="16"/>
          <w:szCs w:val="16"/>
        </w:rPr>
        <w:t xml:space="preserve"> </w:t>
      </w:r>
      <w:r w:rsidRPr="00D7087F">
        <w:rPr>
          <w:rFonts w:ascii="Arial" w:hAnsi="Arial" w:cs="Arial"/>
          <w:sz w:val="16"/>
          <w:szCs w:val="16"/>
        </w:rPr>
        <w:t>5th</w:t>
      </w:r>
      <w:r w:rsidRPr="00D7087F">
        <w:rPr>
          <w:rFonts w:ascii="Arial" w:hAnsi="Arial" w:cs="Arial"/>
          <w:spacing w:val="31"/>
          <w:sz w:val="16"/>
          <w:szCs w:val="16"/>
        </w:rPr>
        <w:t xml:space="preserve"> </w:t>
      </w:r>
      <w:r w:rsidRPr="00D7087F">
        <w:rPr>
          <w:rFonts w:ascii="Arial" w:hAnsi="Arial" w:cs="Arial"/>
          <w:spacing w:val="-4"/>
          <w:sz w:val="16"/>
          <w:szCs w:val="16"/>
        </w:rPr>
        <w:t xml:space="preserve">edn, </w:t>
      </w:r>
      <w:r w:rsidRPr="00D7087F">
        <w:rPr>
          <w:rFonts w:ascii="Arial" w:hAnsi="Arial" w:cs="Arial"/>
          <w:i/>
          <w:sz w:val="16"/>
          <w:szCs w:val="16"/>
        </w:rPr>
        <w:t>Lippincott</w:t>
      </w:r>
      <w:r w:rsidRPr="00D7087F">
        <w:rPr>
          <w:rFonts w:ascii="Arial" w:hAnsi="Arial" w:cs="Arial"/>
          <w:i/>
          <w:spacing w:val="-2"/>
          <w:sz w:val="16"/>
          <w:szCs w:val="16"/>
        </w:rPr>
        <w:t xml:space="preserve"> </w:t>
      </w:r>
      <w:r w:rsidRPr="00D7087F">
        <w:rPr>
          <w:rFonts w:ascii="Arial" w:hAnsi="Arial" w:cs="Arial"/>
          <w:i/>
          <w:sz w:val="16"/>
          <w:szCs w:val="16"/>
        </w:rPr>
        <w:t>Williams</w:t>
      </w:r>
      <w:r w:rsidRPr="00D7087F">
        <w:rPr>
          <w:rFonts w:ascii="Arial" w:hAnsi="Arial" w:cs="Arial"/>
          <w:i/>
          <w:spacing w:val="-1"/>
          <w:sz w:val="16"/>
          <w:szCs w:val="16"/>
        </w:rPr>
        <w:t xml:space="preserve"> </w:t>
      </w:r>
      <w:r w:rsidRPr="00D7087F">
        <w:rPr>
          <w:rFonts w:ascii="Arial" w:hAnsi="Arial" w:cs="Arial"/>
          <w:i/>
          <w:sz w:val="16"/>
          <w:szCs w:val="16"/>
        </w:rPr>
        <w:t>&amp;</w:t>
      </w:r>
      <w:r w:rsidRPr="00D7087F">
        <w:rPr>
          <w:rFonts w:ascii="Arial" w:hAnsi="Arial" w:cs="Arial"/>
          <w:i/>
          <w:spacing w:val="-2"/>
          <w:sz w:val="16"/>
          <w:szCs w:val="16"/>
        </w:rPr>
        <w:t xml:space="preserve"> </w:t>
      </w:r>
      <w:r w:rsidRPr="00D7087F">
        <w:rPr>
          <w:rFonts w:ascii="Arial" w:hAnsi="Arial" w:cs="Arial"/>
          <w:i/>
          <w:sz w:val="16"/>
          <w:szCs w:val="16"/>
        </w:rPr>
        <w:t>Wilkins</w:t>
      </w:r>
      <w:r w:rsidRPr="00D7087F">
        <w:rPr>
          <w:rFonts w:ascii="Arial" w:hAnsi="Arial" w:cs="Arial"/>
          <w:sz w:val="16"/>
          <w:szCs w:val="16"/>
        </w:rPr>
        <w:t>.</w:t>
      </w:r>
      <w:r w:rsidRPr="00D7087F">
        <w:rPr>
          <w:rFonts w:ascii="Arial" w:hAnsi="Arial" w:cs="Arial"/>
          <w:spacing w:val="-1"/>
          <w:sz w:val="16"/>
          <w:szCs w:val="16"/>
        </w:rPr>
        <w:t xml:space="preserve"> </w:t>
      </w:r>
      <w:r w:rsidRPr="00D7087F">
        <w:rPr>
          <w:rFonts w:ascii="Arial" w:hAnsi="Arial" w:cs="Arial"/>
          <w:sz w:val="16"/>
          <w:szCs w:val="16"/>
        </w:rPr>
        <w:t>5th</w:t>
      </w:r>
      <w:r w:rsidRPr="00D7087F">
        <w:rPr>
          <w:rFonts w:ascii="Arial" w:hAnsi="Arial" w:cs="Arial"/>
          <w:spacing w:val="-1"/>
          <w:sz w:val="16"/>
          <w:szCs w:val="16"/>
        </w:rPr>
        <w:t xml:space="preserve"> </w:t>
      </w:r>
      <w:r w:rsidRPr="00D7087F">
        <w:rPr>
          <w:rFonts w:ascii="Arial" w:hAnsi="Arial" w:cs="Arial"/>
          <w:spacing w:val="-4"/>
          <w:sz w:val="16"/>
          <w:szCs w:val="16"/>
        </w:rPr>
        <w:t>edn.</w:t>
      </w:r>
    </w:p>
    <w:p w14:paraId="4476DD75" w14:textId="002D8D7F" w:rsidR="00CF15DA" w:rsidRPr="00D7087F" w:rsidRDefault="00CF15DA" w:rsidP="00363E43">
      <w:pPr>
        <w:spacing w:line="360" w:lineRule="auto"/>
        <w:jc w:val="both"/>
        <w:rPr>
          <w:rFonts w:ascii="Arial" w:hAnsi="Arial" w:cs="Arial"/>
          <w:sz w:val="24"/>
          <w:szCs w:val="24"/>
        </w:rPr>
      </w:pPr>
      <w:r w:rsidRPr="00D7087F">
        <w:rPr>
          <w:rFonts w:ascii="Arial" w:hAnsi="Arial" w:cs="Arial"/>
          <w:sz w:val="24"/>
          <w:szCs w:val="24"/>
        </w:rPr>
        <w:t xml:space="preserve">Ciri-ciri AF pada EKG umumnya memiliki gambaran sebagai berikut: </w:t>
      </w:r>
      <w:r w:rsidR="00556080" w:rsidRPr="00D7087F">
        <w:rPr>
          <w:rFonts w:ascii="Arial" w:hAnsi="Arial" w:cs="Arial"/>
          <w:sz w:val="24"/>
          <w:szCs w:val="24"/>
        </w:rPr>
        <w:t xml:space="preserve"> (Lilly, 2022)</w:t>
      </w:r>
    </w:p>
    <w:p w14:paraId="10ECB526" w14:textId="5ABAFECC" w:rsidR="00703A58" w:rsidRPr="00D7087F" w:rsidRDefault="00703A58" w:rsidP="006275B0">
      <w:pPr>
        <w:pStyle w:val="ListParagraph"/>
        <w:numPr>
          <w:ilvl w:val="0"/>
          <w:numId w:val="87"/>
        </w:numPr>
        <w:spacing w:line="360" w:lineRule="auto"/>
        <w:jc w:val="both"/>
        <w:rPr>
          <w:rFonts w:ascii="Arial" w:hAnsi="Arial" w:cs="Arial"/>
          <w:b/>
          <w:bCs/>
          <w:sz w:val="24"/>
          <w:szCs w:val="24"/>
        </w:rPr>
      </w:pPr>
      <w:r w:rsidRPr="00D7087F">
        <w:rPr>
          <w:rFonts w:ascii="Arial" w:hAnsi="Arial" w:cs="Arial"/>
          <w:sz w:val="24"/>
          <w:szCs w:val="24"/>
        </w:rPr>
        <w:t xml:space="preserve">Pola interval RR yang ireguler dan tidak repetitif. </w:t>
      </w:r>
    </w:p>
    <w:p w14:paraId="63EE332B" w14:textId="4479AE27" w:rsidR="00703A58" w:rsidRPr="00D7087F" w:rsidRDefault="00703A58" w:rsidP="006275B0">
      <w:pPr>
        <w:pStyle w:val="ListParagraph"/>
        <w:numPr>
          <w:ilvl w:val="0"/>
          <w:numId w:val="87"/>
        </w:numPr>
        <w:spacing w:line="360" w:lineRule="auto"/>
        <w:jc w:val="both"/>
        <w:rPr>
          <w:rFonts w:ascii="Arial" w:hAnsi="Arial" w:cs="Arial"/>
          <w:b/>
          <w:bCs/>
          <w:sz w:val="24"/>
          <w:szCs w:val="24"/>
        </w:rPr>
      </w:pPr>
      <w:r w:rsidRPr="00D7087F">
        <w:rPr>
          <w:rFonts w:ascii="Arial" w:hAnsi="Arial" w:cs="Arial"/>
          <w:sz w:val="24"/>
          <w:szCs w:val="24"/>
        </w:rPr>
        <w:t xml:space="preserve">Tidak terdapat gelombang P yang jelas pada gambaran EKG. Kadang-kadang dapat terlihat aktivitas atrium yang ireguler pada beberapa sadapan EKG, paling sering pada sadapan V1. </w:t>
      </w:r>
    </w:p>
    <w:p w14:paraId="0F5BA287" w14:textId="39F88C95" w:rsidR="00556080" w:rsidRPr="00D7087F" w:rsidRDefault="00703A58" w:rsidP="006275B0">
      <w:pPr>
        <w:pStyle w:val="ListParagraph"/>
        <w:numPr>
          <w:ilvl w:val="0"/>
          <w:numId w:val="87"/>
        </w:numPr>
        <w:spacing w:line="360" w:lineRule="auto"/>
        <w:jc w:val="both"/>
        <w:rPr>
          <w:rFonts w:ascii="Arial" w:hAnsi="Arial" w:cs="Arial"/>
          <w:sz w:val="24"/>
          <w:szCs w:val="24"/>
        </w:rPr>
      </w:pPr>
      <w:r w:rsidRPr="00D7087F">
        <w:rPr>
          <w:rFonts w:ascii="Arial" w:hAnsi="Arial" w:cs="Arial"/>
          <w:sz w:val="24"/>
          <w:szCs w:val="24"/>
        </w:rPr>
        <w:t>Siklus atrium (interval antara dua gelombang aktivasi atrium) tersebut biasanya bervariasi, umumnya kecepatannya melebihi 450x/menit</w:t>
      </w:r>
      <w:r w:rsidR="00556080" w:rsidRPr="00D7087F">
        <w:rPr>
          <w:rFonts w:ascii="Arial" w:hAnsi="Arial" w:cs="Arial"/>
          <w:sz w:val="24"/>
          <w:szCs w:val="24"/>
        </w:rPr>
        <w:t>.</w:t>
      </w:r>
    </w:p>
    <w:p w14:paraId="4F7A0490" w14:textId="433308DD" w:rsidR="00556080" w:rsidRPr="00D7087F" w:rsidRDefault="00556080" w:rsidP="00363E43">
      <w:pPr>
        <w:spacing w:line="360" w:lineRule="auto"/>
        <w:ind w:firstLine="720"/>
        <w:jc w:val="both"/>
        <w:rPr>
          <w:rFonts w:ascii="Arial" w:hAnsi="Arial" w:cs="Arial"/>
          <w:sz w:val="24"/>
          <w:szCs w:val="24"/>
        </w:rPr>
      </w:pPr>
      <w:r w:rsidRPr="00D7087F">
        <w:rPr>
          <w:rFonts w:ascii="Arial" w:hAnsi="Arial" w:cs="Arial"/>
          <w:sz w:val="24"/>
          <w:szCs w:val="24"/>
        </w:rPr>
        <w:t xml:space="preserve"> Fibrilasi atrium (</w:t>
      </w:r>
      <w:r w:rsidRPr="00D7087F">
        <w:rPr>
          <w:rFonts w:ascii="Arial" w:hAnsi="Arial" w:cs="Arial"/>
          <w:i/>
          <w:sz w:val="24"/>
          <w:szCs w:val="24"/>
        </w:rPr>
        <w:t>atrial fibrillation</w:t>
      </w:r>
      <w:r w:rsidRPr="00D7087F">
        <w:rPr>
          <w:rFonts w:ascii="Arial" w:hAnsi="Arial" w:cs="Arial"/>
          <w:sz w:val="24"/>
          <w:szCs w:val="24"/>
        </w:rPr>
        <w:t>/AF) merupakan jenis aritmia yang semakin</w:t>
      </w:r>
      <w:r w:rsidRPr="00D7087F">
        <w:rPr>
          <w:rFonts w:ascii="Arial" w:hAnsi="Arial" w:cs="Arial"/>
          <w:spacing w:val="-5"/>
          <w:sz w:val="24"/>
          <w:szCs w:val="24"/>
        </w:rPr>
        <w:t xml:space="preserve"> </w:t>
      </w:r>
      <w:r w:rsidRPr="00D7087F">
        <w:rPr>
          <w:rFonts w:ascii="Arial" w:hAnsi="Arial" w:cs="Arial"/>
          <w:sz w:val="24"/>
          <w:szCs w:val="24"/>
        </w:rPr>
        <w:t>umum</w:t>
      </w:r>
      <w:r w:rsidRPr="00D7087F">
        <w:rPr>
          <w:rFonts w:ascii="Arial" w:hAnsi="Arial" w:cs="Arial"/>
          <w:spacing w:val="-5"/>
          <w:sz w:val="24"/>
          <w:szCs w:val="24"/>
        </w:rPr>
        <w:t xml:space="preserve"> </w:t>
      </w:r>
      <w:r w:rsidRPr="00D7087F">
        <w:rPr>
          <w:rFonts w:ascii="Arial" w:hAnsi="Arial" w:cs="Arial"/>
          <w:sz w:val="24"/>
          <w:szCs w:val="24"/>
        </w:rPr>
        <w:t>ditemukan</w:t>
      </w:r>
      <w:r w:rsidRPr="00D7087F">
        <w:rPr>
          <w:rFonts w:ascii="Arial" w:hAnsi="Arial" w:cs="Arial"/>
          <w:spacing w:val="-4"/>
          <w:sz w:val="24"/>
          <w:szCs w:val="24"/>
        </w:rPr>
        <w:t xml:space="preserve"> </w:t>
      </w:r>
      <w:r w:rsidRPr="00D7087F">
        <w:rPr>
          <w:rFonts w:ascii="Arial" w:hAnsi="Arial" w:cs="Arial"/>
          <w:sz w:val="24"/>
          <w:szCs w:val="24"/>
        </w:rPr>
        <w:t>dan</w:t>
      </w:r>
      <w:r w:rsidRPr="00D7087F">
        <w:rPr>
          <w:rFonts w:ascii="Arial" w:hAnsi="Arial" w:cs="Arial"/>
          <w:spacing w:val="-5"/>
          <w:sz w:val="24"/>
          <w:szCs w:val="24"/>
        </w:rPr>
        <w:t xml:space="preserve"> </w:t>
      </w:r>
      <w:r w:rsidRPr="00D7087F">
        <w:rPr>
          <w:rFonts w:ascii="Arial" w:hAnsi="Arial" w:cs="Arial"/>
          <w:sz w:val="24"/>
          <w:szCs w:val="24"/>
        </w:rPr>
        <w:t>memiliki</w:t>
      </w:r>
      <w:r w:rsidRPr="00D7087F">
        <w:rPr>
          <w:rFonts w:ascii="Arial" w:hAnsi="Arial" w:cs="Arial"/>
          <w:spacing w:val="-5"/>
          <w:sz w:val="24"/>
          <w:szCs w:val="24"/>
        </w:rPr>
        <w:t xml:space="preserve"> </w:t>
      </w:r>
      <w:r w:rsidRPr="00D7087F">
        <w:rPr>
          <w:rFonts w:ascii="Arial" w:hAnsi="Arial" w:cs="Arial"/>
          <w:sz w:val="24"/>
          <w:szCs w:val="24"/>
        </w:rPr>
        <w:t>dampak</w:t>
      </w:r>
      <w:r w:rsidRPr="00D7087F">
        <w:rPr>
          <w:rFonts w:ascii="Arial" w:hAnsi="Arial" w:cs="Arial"/>
          <w:spacing w:val="-4"/>
          <w:sz w:val="24"/>
          <w:szCs w:val="24"/>
        </w:rPr>
        <w:t xml:space="preserve"> </w:t>
      </w:r>
      <w:r w:rsidRPr="00D7087F">
        <w:rPr>
          <w:rFonts w:ascii="Arial" w:hAnsi="Arial" w:cs="Arial"/>
          <w:sz w:val="24"/>
          <w:szCs w:val="24"/>
        </w:rPr>
        <w:t>sosioekonomi</w:t>
      </w:r>
      <w:r w:rsidRPr="00D7087F">
        <w:rPr>
          <w:rFonts w:ascii="Arial" w:hAnsi="Arial" w:cs="Arial"/>
          <w:spacing w:val="-5"/>
          <w:sz w:val="24"/>
          <w:szCs w:val="24"/>
        </w:rPr>
        <w:t xml:space="preserve"> </w:t>
      </w:r>
      <w:r w:rsidRPr="00D7087F">
        <w:rPr>
          <w:rFonts w:ascii="Arial" w:hAnsi="Arial" w:cs="Arial"/>
          <w:sz w:val="24"/>
          <w:szCs w:val="24"/>
        </w:rPr>
        <w:t>maupun</w:t>
      </w:r>
      <w:r w:rsidRPr="00D7087F">
        <w:rPr>
          <w:rFonts w:ascii="Arial" w:hAnsi="Arial" w:cs="Arial"/>
          <w:spacing w:val="-5"/>
          <w:sz w:val="24"/>
          <w:szCs w:val="24"/>
        </w:rPr>
        <w:t xml:space="preserve"> </w:t>
      </w:r>
      <w:r w:rsidRPr="00D7087F">
        <w:rPr>
          <w:rFonts w:ascii="Arial" w:hAnsi="Arial" w:cs="Arial"/>
          <w:sz w:val="24"/>
          <w:szCs w:val="24"/>
        </w:rPr>
        <w:t>kesehatan publik</w:t>
      </w:r>
      <w:r w:rsidRPr="00D7087F">
        <w:rPr>
          <w:rFonts w:ascii="Arial" w:hAnsi="Arial" w:cs="Arial"/>
          <w:spacing w:val="71"/>
          <w:sz w:val="24"/>
          <w:szCs w:val="24"/>
        </w:rPr>
        <w:t xml:space="preserve"> </w:t>
      </w:r>
      <w:r w:rsidRPr="00D7087F">
        <w:rPr>
          <w:rFonts w:ascii="Arial" w:hAnsi="Arial" w:cs="Arial"/>
          <w:sz w:val="24"/>
          <w:szCs w:val="24"/>
        </w:rPr>
        <w:t>yang</w:t>
      </w:r>
      <w:r w:rsidRPr="00D7087F">
        <w:rPr>
          <w:rFonts w:ascii="Arial" w:hAnsi="Arial" w:cs="Arial"/>
          <w:spacing w:val="73"/>
          <w:sz w:val="24"/>
          <w:szCs w:val="24"/>
        </w:rPr>
        <w:t xml:space="preserve"> </w:t>
      </w:r>
      <w:r w:rsidRPr="00D7087F">
        <w:rPr>
          <w:rFonts w:ascii="Arial" w:hAnsi="Arial" w:cs="Arial"/>
          <w:sz w:val="24"/>
          <w:szCs w:val="24"/>
        </w:rPr>
        <w:t>cukup</w:t>
      </w:r>
      <w:r w:rsidRPr="00D7087F">
        <w:rPr>
          <w:rFonts w:ascii="Arial" w:hAnsi="Arial" w:cs="Arial"/>
          <w:spacing w:val="73"/>
          <w:sz w:val="24"/>
          <w:szCs w:val="24"/>
        </w:rPr>
        <w:t xml:space="preserve"> </w:t>
      </w:r>
      <w:r w:rsidRPr="00D7087F">
        <w:rPr>
          <w:rFonts w:ascii="Arial" w:hAnsi="Arial" w:cs="Arial"/>
          <w:sz w:val="24"/>
          <w:szCs w:val="24"/>
        </w:rPr>
        <w:t>signifikan</w:t>
      </w:r>
      <w:r w:rsidRPr="00D7087F">
        <w:rPr>
          <w:rFonts w:ascii="Arial" w:hAnsi="Arial" w:cs="Arial"/>
          <w:spacing w:val="74"/>
          <w:sz w:val="24"/>
          <w:szCs w:val="24"/>
        </w:rPr>
        <w:t xml:space="preserve"> </w:t>
      </w:r>
      <w:r w:rsidRPr="00D7087F">
        <w:rPr>
          <w:rFonts w:ascii="Arial" w:hAnsi="Arial" w:cs="Arial"/>
          <w:sz w:val="24"/>
          <w:szCs w:val="24"/>
        </w:rPr>
        <w:t>(Chung</w:t>
      </w:r>
      <w:r w:rsidRPr="00D7087F">
        <w:rPr>
          <w:rFonts w:ascii="Arial" w:hAnsi="Arial" w:cs="Arial"/>
          <w:spacing w:val="73"/>
          <w:sz w:val="24"/>
          <w:szCs w:val="24"/>
        </w:rPr>
        <w:t xml:space="preserve"> </w:t>
      </w:r>
      <w:r w:rsidRPr="00D7087F">
        <w:rPr>
          <w:rFonts w:ascii="Arial" w:hAnsi="Arial" w:cs="Arial"/>
          <w:iCs/>
          <w:sz w:val="24"/>
          <w:szCs w:val="24"/>
        </w:rPr>
        <w:t>et</w:t>
      </w:r>
      <w:r w:rsidR="006C5632" w:rsidRPr="00D7087F">
        <w:rPr>
          <w:rFonts w:ascii="Arial" w:hAnsi="Arial" w:cs="Arial"/>
          <w:iCs/>
          <w:spacing w:val="73"/>
          <w:sz w:val="24"/>
          <w:szCs w:val="24"/>
        </w:rPr>
        <w:t xml:space="preserve"> </w:t>
      </w:r>
      <w:r w:rsidRPr="00D7087F">
        <w:rPr>
          <w:rFonts w:ascii="Arial" w:hAnsi="Arial" w:cs="Arial"/>
          <w:iCs/>
          <w:sz w:val="24"/>
          <w:szCs w:val="24"/>
        </w:rPr>
        <w:t>al</w:t>
      </w:r>
      <w:r w:rsidRPr="00D7087F">
        <w:rPr>
          <w:rFonts w:ascii="Arial" w:hAnsi="Arial" w:cs="Arial"/>
          <w:i/>
          <w:sz w:val="24"/>
          <w:szCs w:val="24"/>
        </w:rPr>
        <w:t>.</w:t>
      </w:r>
      <w:r w:rsidRPr="00D7087F">
        <w:rPr>
          <w:rFonts w:ascii="Arial" w:hAnsi="Arial" w:cs="Arial"/>
          <w:sz w:val="24"/>
          <w:szCs w:val="24"/>
        </w:rPr>
        <w:t>,</w:t>
      </w:r>
      <w:r w:rsidRPr="00D7087F">
        <w:rPr>
          <w:rFonts w:ascii="Arial" w:hAnsi="Arial" w:cs="Arial"/>
          <w:spacing w:val="73"/>
          <w:sz w:val="24"/>
          <w:szCs w:val="24"/>
        </w:rPr>
        <w:t xml:space="preserve"> </w:t>
      </w:r>
      <w:r w:rsidRPr="00D7087F">
        <w:rPr>
          <w:rFonts w:ascii="Arial" w:hAnsi="Arial" w:cs="Arial"/>
          <w:sz w:val="24"/>
          <w:szCs w:val="24"/>
        </w:rPr>
        <w:t>2020)</w:t>
      </w:r>
    </w:p>
    <w:p w14:paraId="74FE499F" w14:textId="7490E503" w:rsidR="00703A58" w:rsidRPr="00D7087F" w:rsidRDefault="00703A58" w:rsidP="00363E43">
      <w:pPr>
        <w:pStyle w:val="Heading3"/>
        <w:spacing w:line="360" w:lineRule="auto"/>
        <w:rPr>
          <w:rFonts w:ascii="Arial" w:hAnsi="Arial" w:cs="Arial"/>
          <w:color w:val="000000" w:themeColor="text1"/>
          <w:sz w:val="24"/>
          <w:szCs w:val="24"/>
        </w:rPr>
      </w:pPr>
      <w:bookmarkStart w:id="40" w:name="_Toc182824350"/>
      <w:r w:rsidRPr="00D7087F">
        <w:rPr>
          <w:rFonts w:ascii="Arial" w:hAnsi="Arial" w:cs="Arial"/>
          <w:color w:val="000000" w:themeColor="text1"/>
          <w:sz w:val="24"/>
          <w:szCs w:val="24"/>
        </w:rPr>
        <w:t>2.2.</w:t>
      </w:r>
      <w:r w:rsidR="00B12288" w:rsidRPr="00D7087F">
        <w:rPr>
          <w:rFonts w:ascii="Arial" w:hAnsi="Arial" w:cs="Arial"/>
          <w:color w:val="000000" w:themeColor="text1"/>
          <w:sz w:val="24"/>
          <w:szCs w:val="24"/>
        </w:rPr>
        <w:t>2</w:t>
      </w:r>
      <w:r w:rsidRPr="00D7087F">
        <w:rPr>
          <w:rFonts w:ascii="Arial" w:hAnsi="Arial" w:cs="Arial"/>
          <w:color w:val="000000" w:themeColor="text1"/>
          <w:sz w:val="24"/>
          <w:szCs w:val="24"/>
        </w:rPr>
        <w:t xml:space="preserve"> Klasifikasi Atrial Fibrilasi</w:t>
      </w:r>
      <w:bookmarkEnd w:id="40"/>
      <w:r w:rsidRPr="00D7087F">
        <w:rPr>
          <w:rFonts w:ascii="Arial" w:hAnsi="Arial" w:cs="Arial"/>
          <w:color w:val="000000" w:themeColor="text1"/>
          <w:sz w:val="24"/>
          <w:szCs w:val="24"/>
        </w:rPr>
        <w:t xml:space="preserve"> </w:t>
      </w:r>
    </w:p>
    <w:p w14:paraId="110E40A7" w14:textId="55BB05BF" w:rsidR="00CF15DA" w:rsidRPr="00D7087F" w:rsidRDefault="00556080" w:rsidP="00363E43">
      <w:pPr>
        <w:spacing w:line="360" w:lineRule="auto"/>
        <w:ind w:firstLine="720"/>
        <w:jc w:val="both"/>
        <w:rPr>
          <w:rFonts w:ascii="Arial" w:hAnsi="Arial" w:cs="Arial"/>
          <w:sz w:val="24"/>
          <w:szCs w:val="24"/>
          <w:lang w:val="ms"/>
        </w:rPr>
      </w:pPr>
      <w:r w:rsidRPr="00D7087F">
        <w:rPr>
          <w:rFonts w:ascii="Arial" w:hAnsi="Arial" w:cs="Arial"/>
          <w:sz w:val="24"/>
          <w:szCs w:val="24"/>
          <w:lang w:val="ms"/>
        </w:rPr>
        <w:t>Klasifikasi AF yang berbeda-beda telah diusulkan pada berbagai pedoman. AF berkembang dari suatu gelombang paroksismal pendek yang dapat berakhir dengan sendirinya (</w:t>
      </w:r>
      <w:r w:rsidRPr="00D7087F">
        <w:rPr>
          <w:rFonts w:ascii="Arial" w:hAnsi="Arial" w:cs="Arial"/>
          <w:i/>
          <w:sz w:val="24"/>
          <w:szCs w:val="24"/>
          <w:lang w:val="ms"/>
        </w:rPr>
        <w:t>self- terminate</w:t>
      </w:r>
      <w:r w:rsidRPr="00D7087F">
        <w:rPr>
          <w:rFonts w:ascii="Arial" w:hAnsi="Arial" w:cs="Arial"/>
          <w:sz w:val="24"/>
          <w:szCs w:val="24"/>
          <w:lang w:val="ms"/>
        </w:rPr>
        <w:t>), menjadi episode yang lebih panjang yang tidak akan berakhir secara spontan (</w:t>
      </w:r>
      <w:r w:rsidRPr="00D7087F">
        <w:rPr>
          <w:rFonts w:ascii="Arial" w:hAnsi="Arial" w:cs="Arial"/>
          <w:i/>
          <w:sz w:val="24"/>
          <w:szCs w:val="24"/>
          <w:lang w:val="ms"/>
        </w:rPr>
        <w:t>persistent</w:t>
      </w:r>
      <w:r w:rsidRPr="00D7087F">
        <w:rPr>
          <w:rFonts w:ascii="Arial" w:hAnsi="Arial" w:cs="Arial"/>
          <w:sz w:val="24"/>
          <w:szCs w:val="24"/>
          <w:lang w:val="ms"/>
        </w:rPr>
        <w:t xml:space="preserve">), hingga akhirnya mencapai suatu titik dimana atrium tidak dapat lagi mendukung ritme sinus (Chung </w:t>
      </w:r>
      <w:r w:rsidRPr="00D7087F">
        <w:rPr>
          <w:rFonts w:ascii="Arial" w:hAnsi="Arial" w:cs="Arial"/>
          <w:iCs/>
          <w:sz w:val="24"/>
          <w:szCs w:val="24"/>
          <w:lang w:val="ms"/>
        </w:rPr>
        <w:t>et al</w:t>
      </w:r>
      <w:r w:rsidRPr="00D7087F">
        <w:rPr>
          <w:rFonts w:ascii="Arial" w:hAnsi="Arial" w:cs="Arial"/>
          <w:i/>
          <w:sz w:val="24"/>
          <w:szCs w:val="24"/>
          <w:lang w:val="ms"/>
        </w:rPr>
        <w:t>.</w:t>
      </w:r>
      <w:r w:rsidRPr="00D7087F">
        <w:rPr>
          <w:rFonts w:ascii="Arial" w:hAnsi="Arial" w:cs="Arial"/>
          <w:sz w:val="24"/>
          <w:szCs w:val="24"/>
          <w:lang w:val="ms"/>
        </w:rPr>
        <w:t xml:space="preserve">, 2020). Berdasarkan pedoman </w:t>
      </w:r>
      <w:r w:rsidRPr="00D7087F">
        <w:rPr>
          <w:rFonts w:ascii="Arial" w:hAnsi="Arial" w:cs="Arial"/>
          <w:i/>
          <w:sz w:val="24"/>
          <w:szCs w:val="24"/>
          <w:lang w:val="ms"/>
        </w:rPr>
        <w:t xml:space="preserve">European Heart Journal </w:t>
      </w:r>
      <w:r w:rsidRPr="00D7087F">
        <w:rPr>
          <w:rFonts w:ascii="Arial" w:hAnsi="Arial" w:cs="Arial"/>
          <w:sz w:val="24"/>
          <w:szCs w:val="24"/>
          <w:lang w:val="ms"/>
        </w:rPr>
        <w:t>(ESC) tahun 2020, AF diklasifikasikan menjadi 5 kelompok besar yaitu AF yang didiagnosis pertama kali (</w:t>
      </w:r>
      <w:r w:rsidRPr="00D7087F">
        <w:rPr>
          <w:rFonts w:ascii="Arial" w:hAnsi="Arial" w:cs="Arial"/>
          <w:i/>
          <w:sz w:val="24"/>
          <w:szCs w:val="24"/>
          <w:lang w:val="ms"/>
        </w:rPr>
        <w:t>first-diagnosed</w:t>
      </w:r>
      <w:r w:rsidRPr="00D7087F">
        <w:rPr>
          <w:rFonts w:ascii="Arial" w:hAnsi="Arial" w:cs="Arial"/>
          <w:sz w:val="24"/>
          <w:szCs w:val="24"/>
          <w:lang w:val="ms"/>
        </w:rPr>
        <w:t>), paroksismal (</w:t>
      </w:r>
      <w:r w:rsidRPr="00D7087F">
        <w:rPr>
          <w:rFonts w:ascii="Arial" w:hAnsi="Arial" w:cs="Arial"/>
          <w:i/>
          <w:sz w:val="24"/>
          <w:szCs w:val="24"/>
          <w:lang w:val="ms"/>
        </w:rPr>
        <w:t>paroxysmal</w:t>
      </w:r>
      <w:r w:rsidRPr="00D7087F">
        <w:rPr>
          <w:rFonts w:ascii="Arial" w:hAnsi="Arial" w:cs="Arial"/>
          <w:sz w:val="24"/>
          <w:szCs w:val="24"/>
          <w:lang w:val="ms"/>
        </w:rPr>
        <w:t>), persisten (</w:t>
      </w:r>
      <w:r w:rsidRPr="00D7087F">
        <w:rPr>
          <w:rFonts w:ascii="Arial" w:hAnsi="Arial" w:cs="Arial"/>
          <w:i/>
          <w:sz w:val="24"/>
          <w:szCs w:val="24"/>
          <w:lang w:val="ms"/>
        </w:rPr>
        <w:t>persistent</w:t>
      </w:r>
      <w:r w:rsidRPr="00D7087F">
        <w:rPr>
          <w:rFonts w:ascii="Arial" w:hAnsi="Arial" w:cs="Arial"/>
          <w:sz w:val="24"/>
          <w:szCs w:val="24"/>
          <w:lang w:val="ms"/>
        </w:rPr>
        <w:t>), persisten jangka panjang (</w:t>
      </w:r>
      <w:r w:rsidRPr="00D7087F">
        <w:rPr>
          <w:rFonts w:ascii="Arial" w:hAnsi="Arial" w:cs="Arial"/>
          <w:i/>
          <w:sz w:val="24"/>
          <w:szCs w:val="24"/>
          <w:lang w:val="ms"/>
        </w:rPr>
        <w:t>long- standing persistent</w:t>
      </w:r>
      <w:r w:rsidRPr="00D7087F">
        <w:rPr>
          <w:rFonts w:ascii="Arial" w:hAnsi="Arial" w:cs="Arial"/>
          <w:sz w:val="24"/>
          <w:szCs w:val="24"/>
          <w:lang w:val="ms"/>
        </w:rPr>
        <w:t>), dan permanen (</w:t>
      </w:r>
      <w:r w:rsidRPr="00D7087F">
        <w:rPr>
          <w:rFonts w:ascii="Arial" w:hAnsi="Arial" w:cs="Arial"/>
          <w:i/>
          <w:sz w:val="24"/>
          <w:szCs w:val="24"/>
          <w:lang w:val="ms"/>
        </w:rPr>
        <w:t>permanent</w:t>
      </w:r>
      <w:r w:rsidRPr="00D7087F">
        <w:rPr>
          <w:rFonts w:ascii="Arial" w:hAnsi="Arial" w:cs="Arial"/>
          <w:sz w:val="24"/>
          <w:szCs w:val="24"/>
          <w:lang w:val="ms"/>
        </w:rPr>
        <w:t>) (Tabel 2.1)</w:t>
      </w:r>
    </w:p>
    <w:p w14:paraId="36FC0148" w14:textId="0DE90C9E" w:rsidR="00556080" w:rsidRPr="00D7087F" w:rsidRDefault="00556080" w:rsidP="00556080">
      <w:pPr>
        <w:pStyle w:val="Caption"/>
        <w:keepNext/>
        <w:rPr>
          <w:rFonts w:ascii="Arial" w:hAnsi="Arial" w:cs="Arial"/>
          <w:sz w:val="20"/>
          <w:szCs w:val="20"/>
        </w:rPr>
      </w:pPr>
      <w:r w:rsidRPr="00D7087F">
        <w:rPr>
          <w:rFonts w:ascii="Arial" w:hAnsi="Arial" w:cs="Arial"/>
          <w:b/>
          <w:bCs/>
          <w:i w:val="0"/>
          <w:iCs w:val="0"/>
          <w:color w:val="auto"/>
          <w:sz w:val="24"/>
          <w:szCs w:val="24"/>
        </w:rPr>
        <w:lastRenderedPageBreak/>
        <w:t xml:space="preserve">            </w:t>
      </w:r>
    </w:p>
    <w:p w14:paraId="7F5C93BD" w14:textId="176C9545" w:rsidR="00D06DC0" w:rsidRPr="00D7087F" w:rsidRDefault="00D06DC0" w:rsidP="00D06DC0">
      <w:pPr>
        <w:pStyle w:val="Caption"/>
        <w:keepNext/>
        <w:ind w:firstLine="720"/>
        <w:rPr>
          <w:rFonts w:ascii="Arial" w:hAnsi="Arial" w:cs="Arial"/>
          <w:i w:val="0"/>
          <w:iCs w:val="0"/>
          <w:sz w:val="24"/>
          <w:szCs w:val="24"/>
        </w:rPr>
      </w:pPr>
      <w:bookmarkStart w:id="41" w:name="_Toc173909493"/>
      <w:r w:rsidRPr="00D7087F">
        <w:rPr>
          <w:rFonts w:ascii="Arial" w:hAnsi="Arial" w:cs="Arial"/>
          <w:b/>
          <w:bCs/>
          <w:i w:val="0"/>
          <w:iCs w:val="0"/>
          <w:sz w:val="24"/>
          <w:szCs w:val="24"/>
        </w:rPr>
        <w:t xml:space="preserve">Tabel 2. </w:t>
      </w:r>
      <w:r w:rsidRPr="00D7087F">
        <w:rPr>
          <w:rFonts w:ascii="Arial" w:hAnsi="Arial" w:cs="Arial"/>
          <w:b/>
          <w:bCs/>
          <w:i w:val="0"/>
          <w:iCs w:val="0"/>
          <w:sz w:val="24"/>
          <w:szCs w:val="24"/>
        </w:rPr>
        <w:fldChar w:fldCharType="begin"/>
      </w:r>
      <w:r w:rsidRPr="00D7087F">
        <w:rPr>
          <w:rFonts w:ascii="Arial" w:hAnsi="Arial" w:cs="Arial"/>
          <w:b/>
          <w:bCs/>
          <w:i w:val="0"/>
          <w:iCs w:val="0"/>
          <w:sz w:val="24"/>
          <w:szCs w:val="24"/>
        </w:rPr>
        <w:instrText xml:space="preserve"> SEQ Tabel_2. \* ARABIC </w:instrText>
      </w:r>
      <w:r w:rsidRPr="00D7087F">
        <w:rPr>
          <w:rFonts w:ascii="Arial" w:hAnsi="Arial" w:cs="Arial"/>
          <w:b/>
          <w:bCs/>
          <w:i w:val="0"/>
          <w:iCs w:val="0"/>
          <w:sz w:val="24"/>
          <w:szCs w:val="24"/>
        </w:rPr>
        <w:fldChar w:fldCharType="separate"/>
      </w:r>
      <w:r w:rsidR="00795CB9" w:rsidRPr="00D7087F">
        <w:rPr>
          <w:rFonts w:ascii="Arial" w:hAnsi="Arial" w:cs="Arial"/>
          <w:b/>
          <w:bCs/>
          <w:i w:val="0"/>
          <w:iCs w:val="0"/>
          <w:noProof/>
          <w:sz w:val="24"/>
          <w:szCs w:val="24"/>
        </w:rPr>
        <w:t>1</w:t>
      </w:r>
      <w:r w:rsidRPr="00D7087F">
        <w:rPr>
          <w:rFonts w:ascii="Arial" w:hAnsi="Arial" w:cs="Arial"/>
          <w:b/>
          <w:bCs/>
          <w:i w:val="0"/>
          <w:iCs w:val="0"/>
          <w:sz w:val="24"/>
          <w:szCs w:val="24"/>
        </w:rPr>
        <w:fldChar w:fldCharType="end"/>
      </w:r>
      <w:r w:rsidRPr="00D7087F">
        <w:rPr>
          <w:rFonts w:ascii="Arial" w:hAnsi="Arial" w:cs="Arial"/>
          <w:i w:val="0"/>
          <w:iCs w:val="0"/>
          <w:sz w:val="24"/>
          <w:szCs w:val="24"/>
        </w:rPr>
        <w:t xml:space="preserve"> Klasifikasi Fibrilasi Atrium</w:t>
      </w:r>
      <w:bookmarkEnd w:id="41"/>
    </w:p>
    <w:p w14:paraId="451A9418" w14:textId="77777777" w:rsidR="00556080" w:rsidRPr="00D7087F" w:rsidRDefault="00556080" w:rsidP="00556080">
      <w:pPr>
        <w:spacing w:before="240"/>
        <w:ind w:left="720"/>
        <w:jc w:val="center"/>
        <w:rPr>
          <w:rFonts w:ascii="Arial" w:hAnsi="Arial" w:cs="Arial"/>
          <w:b/>
          <w:sz w:val="21"/>
        </w:rPr>
      </w:pPr>
      <w:r w:rsidRPr="00D7087F">
        <w:rPr>
          <w:rFonts w:ascii="Arial" w:hAnsi="Arial" w:cs="Arial"/>
          <w:b/>
          <w:noProof/>
          <w:sz w:val="21"/>
        </w:rPr>
        <w:drawing>
          <wp:inline distT="0" distB="0" distL="0" distR="0" wp14:anchorId="2B7ADC88" wp14:editId="6283B5A0">
            <wp:extent cx="4377178" cy="3534033"/>
            <wp:effectExtent l="0" t="0" r="4445" b="9525"/>
            <wp:docPr id="1898128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128458" name=""/>
                    <pic:cNvPicPr/>
                  </pic:nvPicPr>
                  <pic:blipFill>
                    <a:blip r:embed="rId21"/>
                    <a:stretch>
                      <a:fillRect/>
                    </a:stretch>
                  </pic:blipFill>
                  <pic:spPr>
                    <a:xfrm>
                      <a:off x="0" y="0"/>
                      <a:ext cx="4388368" cy="3543068"/>
                    </a:xfrm>
                    <a:prstGeom prst="rect">
                      <a:avLst/>
                    </a:prstGeom>
                  </pic:spPr>
                </pic:pic>
              </a:graphicData>
            </a:graphic>
          </wp:inline>
        </w:drawing>
      </w:r>
    </w:p>
    <w:p w14:paraId="27B024A7" w14:textId="77777777" w:rsidR="00556080" w:rsidRPr="00D7087F" w:rsidRDefault="00556080" w:rsidP="00280265">
      <w:pPr>
        <w:spacing w:line="240" w:lineRule="auto"/>
        <w:ind w:left="270" w:right="21"/>
        <w:jc w:val="both"/>
        <w:rPr>
          <w:rFonts w:ascii="Arial" w:hAnsi="Arial" w:cs="Arial"/>
          <w:sz w:val="16"/>
          <w:szCs w:val="16"/>
        </w:rPr>
      </w:pPr>
      <w:r w:rsidRPr="00D7087F">
        <w:rPr>
          <w:rFonts w:ascii="Arial" w:hAnsi="Arial" w:cs="Arial"/>
          <w:sz w:val="16"/>
          <w:szCs w:val="16"/>
        </w:rPr>
        <w:t xml:space="preserve">Sumber : 2020 ESC Guidelines for the diagnosis and management of atrial fibrillation developed in collaboration with the European Association for Cardio-Thoracic Surgery (EACTS)’, </w:t>
      </w:r>
      <w:r w:rsidRPr="00D7087F">
        <w:rPr>
          <w:rFonts w:ascii="Arial" w:hAnsi="Arial" w:cs="Arial"/>
          <w:i/>
          <w:sz w:val="16"/>
          <w:szCs w:val="16"/>
        </w:rPr>
        <w:t>European Heart Journal</w:t>
      </w:r>
      <w:r w:rsidRPr="00D7087F">
        <w:rPr>
          <w:rFonts w:ascii="Arial" w:hAnsi="Arial" w:cs="Arial"/>
          <w:sz w:val="16"/>
          <w:szCs w:val="16"/>
        </w:rPr>
        <w:t>, 42(5), pp. 373–498. doi: 10.1093/eurheartj/ehaa612</w:t>
      </w:r>
    </w:p>
    <w:p w14:paraId="00EC383D" w14:textId="77777777" w:rsidR="00280265" w:rsidRPr="00D7087F" w:rsidRDefault="00280265" w:rsidP="00280265">
      <w:pPr>
        <w:spacing w:line="240" w:lineRule="auto"/>
        <w:ind w:left="270" w:right="21"/>
        <w:jc w:val="both"/>
        <w:rPr>
          <w:rFonts w:ascii="Arial" w:hAnsi="Arial" w:cs="Arial"/>
          <w:sz w:val="20"/>
          <w:szCs w:val="20"/>
        </w:rPr>
      </w:pPr>
    </w:p>
    <w:p w14:paraId="2960A063" w14:textId="4893DAF9" w:rsidR="00CF15DA" w:rsidRPr="00D7087F" w:rsidRDefault="000A7344" w:rsidP="00363E43">
      <w:pPr>
        <w:pStyle w:val="Heading3"/>
        <w:spacing w:line="360" w:lineRule="auto"/>
        <w:rPr>
          <w:rFonts w:ascii="Arial" w:hAnsi="Arial" w:cs="Arial"/>
          <w:color w:val="000000" w:themeColor="text1"/>
          <w:sz w:val="24"/>
          <w:szCs w:val="24"/>
        </w:rPr>
      </w:pPr>
      <w:bookmarkStart w:id="42" w:name="_Toc182824351"/>
      <w:r w:rsidRPr="00D7087F">
        <w:rPr>
          <w:rFonts w:ascii="Arial" w:hAnsi="Arial" w:cs="Arial"/>
          <w:color w:val="000000" w:themeColor="text1"/>
          <w:sz w:val="24"/>
          <w:szCs w:val="24"/>
        </w:rPr>
        <w:t>2.2.</w:t>
      </w:r>
      <w:r w:rsidR="00B12288" w:rsidRPr="00D7087F">
        <w:rPr>
          <w:rFonts w:ascii="Arial" w:hAnsi="Arial" w:cs="Arial"/>
          <w:color w:val="000000" w:themeColor="text1"/>
          <w:sz w:val="24"/>
          <w:szCs w:val="24"/>
        </w:rPr>
        <w:t>3</w:t>
      </w:r>
      <w:r w:rsidRPr="00D7087F">
        <w:rPr>
          <w:rFonts w:ascii="Arial" w:hAnsi="Arial" w:cs="Arial"/>
          <w:color w:val="000000" w:themeColor="text1"/>
          <w:sz w:val="24"/>
          <w:szCs w:val="24"/>
        </w:rPr>
        <w:t xml:space="preserve"> </w:t>
      </w:r>
      <w:r w:rsidR="00CF15DA" w:rsidRPr="00D7087F">
        <w:rPr>
          <w:rFonts w:ascii="Arial" w:hAnsi="Arial" w:cs="Arial"/>
          <w:color w:val="000000" w:themeColor="text1"/>
          <w:sz w:val="24"/>
          <w:szCs w:val="24"/>
        </w:rPr>
        <w:t>Mekanisme Atrial Fibrilasi</w:t>
      </w:r>
      <w:bookmarkEnd w:id="42"/>
      <w:r w:rsidR="00CF15DA" w:rsidRPr="00D7087F">
        <w:rPr>
          <w:rFonts w:ascii="Arial" w:hAnsi="Arial" w:cs="Arial"/>
          <w:color w:val="000000" w:themeColor="text1"/>
          <w:sz w:val="24"/>
          <w:szCs w:val="24"/>
        </w:rPr>
        <w:t xml:space="preserve"> </w:t>
      </w:r>
    </w:p>
    <w:p w14:paraId="1FD5C87A" w14:textId="77777777" w:rsidR="004715EB" w:rsidRPr="00D7087F" w:rsidRDefault="00280265" w:rsidP="004715EB">
      <w:pPr>
        <w:spacing w:after="0" w:line="360" w:lineRule="auto"/>
        <w:ind w:left="270" w:firstLine="1080"/>
        <w:jc w:val="both"/>
        <w:rPr>
          <w:rFonts w:ascii="Arial" w:hAnsi="Arial" w:cs="Arial"/>
          <w:iCs/>
          <w:sz w:val="24"/>
          <w:szCs w:val="24"/>
        </w:rPr>
      </w:pPr>
      <w:r w:rsidRPr="00D7087F">
        <w:rPr>
          <w:rFonts w:ascii="Arial" w:hAnsi="Arial" w:cs="Arial"/>
          <w:iCs/>
          <w:sz w:val="24"/>
          <w:szCs w:val="24"/>
        </w:rPr>
        <w:t xml:space="preserve">Mekanisme terjadinya Atrial fibrilasi (AF) masih menjadi perdebatan. Beberapa mekanisme telah diusulkan dan dilihat dalam berbagai model hewan. Pada  Teori Mekanisme tradisional menyatakan bahwa AF terjadi akibat munculnya beberapa </w:t>
      </w:r>
      <w:r w:rsidRPr="00D7087F">
        <w:rPr>
          <w:rFonts w:ascii="Arial" w:hAnsi="Arial" w:cs="Arial"/>
          <w:i/>
          <w:sz w:val="24"/>
          <w:szCs w:val="24"/>
        </w:rPr>
        <w:t xml:space="preserve">migrating wavelets </w:t>
      </w:r>
      <w:r w:rsidRPr="00D7087F">
        <w:rPr>
          <w:rFonts w:ascii="Arial" w:hAnsi="Arial" w:cs="Arial"/>
          <w:iCs/>
          <w:sz w:val="24"/>
          <w:szCs w:val="24"/>
        </w:rPr>
        <w:t xml:space="preserve">pada aktivasi atrial </w:t>
      </w:r>
      <w:r w:rsidRPr="00D7087F">
        <w:rPr>
          <w:rFonts w:ascii="Arial" w:hAnsi="Arial" w:cs="Arial"/>
          <w:i/>
          <w:sz w:val="24"/>
          <w:szCs w:val="24"/>
        </w:rPr>
        <w:t>re-entrant</w:t>
      </w:r>
      <w:r w:rsidRPr="00D7087F">
        <w:rPr>
          <w:rFonts w:ascii="Arial" w:hAnsi="Arial" w:cs="Arial"/>
          <w:iCs/>
          <w:sz w:val="24"/>
          <w:szCs w:val="24"/>
        </w:rPr>
        <w:t xml:space="preserve">. Selama AF, atrium berkontraksi dengan kecepatan 350–900 denyut/ menit, mengalir ke ventrikel dengan kecepatan 90–170 denyut/menit. Tumbukan wavelet menyebabkan re-eksitasi yang kacau dan mmembangkitkan kembali </w:t>
      </w:r>
      <w:r w:rsidRPr="00D7087F">
        <w:rPr>
          <w:rFonts w:ascii="Arial" w:hAnsi="Arial" w:cs="Arial"/>
          <w:i/>
          <w:sz w:val="24"/>
          <w:szCs w:val="24"/>
        </w:rPr>
        <w:t>wavelet</w:t>
      </w:r>
      <w:r w:rsidRPr="00D7087F">
        <w:rPr>
          <w:rFonts w:ascii="Arial" w:hAnsi="Arial" w:cs="Arial"/>
          <w:iCs/>
          <w:sz w:val="24"/>
          <w:szCs w:val="24"/>
        </w:rPr>
        <w:t xml:space="preserve"> yang merambat. (Yee  Guan, A John., 2014).</w:t>
      </w:r>
      <w:r w:rsidR="004715EB" w:rsidRPr="00D7087F">
        <w:rPr>
          <w:rFonts w:ascii="Arial" w:hAnsi="Arial" w:cs="Arial"/>
          <w:iCs/>
          <w:sz w:val="24"/>
          <w:szCs w:val="24"/>
        </w:rPr>
        <w:t xml:space="preserve"> </w:t>
      </w:r>
    </w:p>
    <w:p w14:paraId="6323F02F" w14:textId="6482BDC5" w:rsidR="00280265" w:rsidRPr="00D7087F" w:rsidRDefault="004715EB" w:rsidP="004715EB">
      <w:pPr>
        <w:spacing w:after="0" w:line="360" w:lineRule="auto"/>
        <w:ind w:left="270" w:firstLine="1080"/>
        <w:jc w:val="both"/>
        <w:rPr>
          <w:rFonts w:ascii="Arial" w:hAnsi="Arial" w:cs="Arial"/>
        </w:rPr>
      </w:pPr>
      <w:r w:rsidRPr="00D7087F">
        <w:rPr>
          <w:rFonts w:ascii="Arial" w:hAnsi="Arial" w:cs="Arial"/>
          <w:iCs/>
          <w:sz w:val="24"/>
          <w:szCs w:val="24"/>
        </w:rPr>
        <w:t xml:space="preserve">Pada individu yang sehat, depolarisasi sel atrium dimediasi oleh masuknya ion </w:t>
      </w:r>
      <w:r w:rsidRPr="00D7087F">
        <w:rPr>
          <w:rFonts w:ascii="Arial" w:hAnsi="Arial" w:cs="Arial"/>
          <w:sz w:val="24"/>
          <w:szCs w:val="24"/>
        </w:rPr>
        <w:t>Na</w:t>
      </w:r>
      <w:r w:rsidRPr="00D7087F">
        <w:rPr>
          <w:rFonts w:ascii="Arial" w:hAnsi="Arial" w:cs="Arial"/>
          <w:sz w:val="24"/>
          <w:szCs w:val="24"/>
          <w:vertAlign w:val="superscript"/>
        </w:rPr>
        <w:t>+</w:t>
      </w:r>
      <w:r w:rsidRPr="00D7087F">
        <w:rPr>
          <w:rFonts w:ascii="Arial" w:hAnsi="Arial" w:cs="Arial"/>
          <w:sz w:val="24"/>
          <w:szCs w:val="24"/>
        </w:rPr>
        <w:t xml:space="preserve"> ke dalam yang cepat dan </w:t>
      </w:r>
      <w:r w:rsidRPr="00D7087F">
        <w:rPr>
          <w:rFonts w:ascii="Arial" w:hAnsi="Arial" w:cs="Arial"/>
          <w:i/>
          <w:sz w:val="24"/>
          <w:szCs w:val="24"/>
        </w:rPr>
        <w:t xml:space="preserve">L-type </w:t>
      </w:r>
      <w:r w:rsidRPr="00D7087F">
        <w:rPr>
          <w:rFonts w:ascii="Arial" w:hAnsi="Arial" w:cs="Arial"/>
          <w:sz w:val="24"/>
          <w:szCs w:val="24"/>
        </w:rPr>
        <w:t>Ca</w:t>
      </w:r>
      <w:r w:rsidRPr="00D7087F">
        <w:rPr>
          <w:rFonts w:ascii="Arial" w:hAnsi="Arial" w:cs="Arial"/>
          <w:sz w:val="24"/>
          <w:szCs w:val="24"/>
          <w:vertAlign w:val="superscript"/>
        </w:rPr>
        <w:t>2+</w:t>
      </w:r>
      <w:r w:rsidRPr="00D7087F">
        <w:rPr>
          <w:rFonts w:ascii="Arial" w:hAnsi="Arial" w:cs="Arial"/>
          <w:sz w:val="24"/>
          <w:szCs w:val="24"/>
        </w:rPr>
        <w:t xml:space="preserve"> yang lambat. Repolarisasi terjadi secara cepat sebab aktivasi serangkaian </w:t>
      </w:r>
      <w:r w:rsidRPr="00D7087F">
        <w:rPr>
          <w:rFonts w:ascii="Arial" w:hAnsi="Arial" w:cs="Arial"/>
          <w:sz w:val="24"/>
          <w:szCs w:val="24"/>
        </w:rPr>
        <w:lastRenderedPageBreak/>
        <w:t>kanal K</w:t>
      </w:r>
      <w:r w:rsidRPr="00D7087F">
        <w:rPr>
          <w:rFonts w:ascii="Arial" w:hAnsi="Arial" w:cs="Arial"/>
          <w:sz w:val="24"/>
          <w:szCs w:val="24"/>
          <w:vertAlign w:val="superscript"/>
        </w:rPr>
        <w:t>+</w:t>
      </w:r>
      <w:r w:rsidRPr="00D7087F">
        <w:rPr>
          <w:rFonts w:ascii="Arial" w:hAnsi="Arial" w:cs="Arial"/>
          <w:sz w:val="24"/>
          <w:szCs w:val="24"/>
        </w:rPr>
        <w:t xml:space="preserve"> </w:t>
      </w:r>
      <w:r w:rsidRPr="00D7087F">
        <w:rPr>
          <w:rFonts w:ascii="Arial" w:hAnsi="Arial" w:cs="Arial"/>
          <w:i/>
          <w:sz w:val="24"/>
          <w:szCs w:val="24"/>
        </w:rPr>
        <w:t>voltage-gated</w:t>
      </w:r>
      <w:r w:rsidRPr="00D7087F">
        <w:rPr>
          <w:rFonts w:ascii="Arial" w:hAnsi="Arial" w:cs="Arial"/>
          <w:sz w:val="24"/>
          <w:szCs w:val="24"/>
        </w:rPr>
        <w:t>. Durasi potensial aksi dan periode refrakter pada atrium (terutama atrium kiri) lebih pendek dibandingkan</w:t>
      </w:r>
      <w:r w:rsidRPr="00D7087F">
        <w:rPr>
          <w:rFonts w:ascii="Arial" w:hAnsi="Arial" w:cs="Arial"/>
          <w:spacing w:val="48"/>
          <w:w w:val="150"/>
          <w:sz w:val="24"/>
          <w:szCs w:val="24"/>
        </w:rPr>
        <w:t xml:space="preserve"> </w:t>
      </w:r>
      <w:r w:rsidRPr="00D7087F">
        <w:rPr>
          <w:rFonts w:ascii="Arial" w:hAnsi="Arial" w:cs="Arial"/>
          <w:sz w:val="24"/>
          <w:szCs w:val="24"/>
        </w:rPr>
        <w:t>dengan</w:t>
      </w:r>
      <w:r w:rsidRPr="00D7087F">
        <w:rPr>
          <w:rFonts w:ascii="Arial" w:hAnsi="Arial" w:cs="Arial"/>
          <w:spacing w:val="50"/>
          <w:w w:val="150"/>
          <w:sz w:val="24"/>
          <w:szCs w:val="24"/>
        </w:rPr>
        <w:t xml:space="preserve"> </w:t>
      </w:r>
      <w:r w:rsidRPr="00D7087F">
        <w:rPr>
          <w:rFonts w:ascii="Arial" w:hAnsi="Arial" w:cs="Arial"/>
          <w:sz w:val="24"/>
          <w:szCs w:val="24"/>
        </w:rPr>
        <w:t>miokardium</w:t>
      </w:r>
      <w:r w:rsidRPr="00D7087F">
        <w:rPr>
          <w:rFonts w:ascii="Arial" w:hAnsi="Arial" w:cs="Arial"/>
          <w:spacing w:val="50"/>
          <w:w w:val="150"/>
          <w:sz w:val="24"/>
          <w:szCs w:val="24"/>
        </w:rPr>
        <w:t xml:space="preserve"> </w:t>
      </w:r>
      <w:r w:rsidRPr="00D7087F">
        <w:rPr>
          <w:rFonts w:ascii="Arial" w:hAnsi="Arial" w:cs="Arial"/>
          <w:sz w:val="24"/>
          <w:szCs w:val="24"/>
        </w:rPr>
        <w:t>ventrikel,</w:t>
      </w:r>
      <w:r w:rsidRPr="00D7087F">
        <w:rPr>
          <w:rFonts w:ascii="Arial" w:hAnsi="Arial" w:cs="Arial"/>
          <w:spacing w:val="50"/>
          <w:w w:val="150"/>
          <w:sz w:val="24"/>
          <w:szCs w:val="24"/>
        </w:rPr>
        <w:t xml:space="preserve"> </w:t>
      </w:r>
      <w:r w:rsidRPr="00D7087F">
        <w:rPr>
          <w:rFonts w:ascii="Arial" w:hAnsi="Arial" w:cs="Arial"/>
          <w:sz w:val="24"/>
          <w:szCs w:val="24"/>
        </w:rPr>
        <w:t>meskipun</w:t>
      </w:r>
      <w:r w:rsidRPr="00D7087F">
        <w:rPr>
          <w:rFonts w:ascii="Arial" w:hAnsi="Arial" w:cs="Arial"/>
          <w:spacing w:val="50"/>
          <w:w w:val="150"/>
          <w:sz w:val="24"/>
          <w:szCs w:val="24"/>
        </w:rPr>
        <w:t xml:space="preserve"> </w:t>
      </w:r>
      <w:r w:rsidRPr="00D7087F">
        <w:rPr>
          <w:rFonts w:ascii="Arial" w:hAnsi="Arial" w:cs="Arial"/>
          <w:sz w:val="24"/>
          <w:szCs w:val="24"/>
        </w:rPr>
        <w:t>terdapat</w:t>
      </w:r>
      <w:r w:rsidRPr="00D7087F">
        <w:rPr>
          <w:rFonts w:ascii="Arial" w:hAnsi="Arial" w:cs="Arial"/>
          <w:spacing w:val="51"/>
          <w:w w:val="150"/>
          <w:sz w:val="24"/>
          <w:szCs w:val="24"/>
        </w:rPr>
        <w:t xml:space="preserve"> </w:t>
      </w:r>
      <w:r w:rsidRPr="00D7087F">
        <w:rPr>
          <w:rFonts w:ascii="Arial" w:hAnsi="Arial" w:cs="Arial"/>
          <w:spacing w:val="-2"/>
          <w:sz w:val="24"/>
          <w:szCs w:val="24"/>
        </w:rPr>
        <w:t xml:space="preserve">heterogenitas </w:t>
      </w:r>
      <w:r w:rsidRPr="00D7087F">
        <w:rPr>
          <w:rFonts w:ascii="Arial" w:hAnsi="Arial" w:cs="Arial"/>
          <w:sz w:val="24"/>
          <w:szCs w:val="24"/>
        </w:rPr>
        <w:t>regional yang signifikan di dalam dan di antara atrium, yang mencerminkan perbedaan sistematis dalam kepadatan kanal ion intra-atrium.</w:t>
      </w:r>
      <w:r w:rsidR="00280265" w:rsidRPr="00D7087F">
        <w:rPr>
          <w:rFonts w:ascii="Arial" w:hAnsi="Arial" w:cs="Arial"/>
          <w:sz w:val="24"/>
          <w:szCs w:val="24"/>
        </w:rPr>
        <w:t xml:space="preserve"> Oleh karena itu, secara keseluruhan, miokardium atrium lebih rentan terhadap perubahan laju yang sangat cepat dengan pola konduksi yang kompleks dibandingkan miokardium ventrikel (</w:t>
      </w:r>
      <w:r w:rsidR="00280265" w:rsidRPr="00D7087F">
        <w:rPr>
          <w:rFonts w:ascii="Arial" w:hAnsi="Arial" w:cs="Arial"/>
          <w:b/>
          <w:sz w:val="24"/>
          <w:szCs w:val="24"/>
        </w:rPr>
        <w:t>Gambar 2.2</w:t>
      </w:r>
      <w:r w:rsidR="00280265" w:rsidRPr="00D7087F">
        <w:rPr>
          <w:rFonts w:ascii="Arial" w:hAnsi="Arial" w:cs="Arial"/>
          <w:sz w:val="24"/>
          <w:szCs w:val="24"/>
        </w:rPr>
        <w:t xml:space="preserve">) </w:t>
      </w:r>
      <w:r w:rsidR="006C5632" w:rsidRPr="00D7087F">
        <w:rPr>
          <w:rFonts w:ascii="Arial" w:hAnsi="Arial" w:cs="Arial"/>
          <w:noProof/>
          <w:sz w:val="24"/>
          <w:szCs w:val="24"/>
        </w:rPr>
        <w:drawing>
          <wp:anchor distT="0" distB="0" distL="0" distR="0" simplePos="0" relativeHeight="251669504" behindDoc="1" locked="0" layoutInCell="1" allowOverlap="1" wp14:anchorId="181024FB" wp14:editId="79D6DAD6">
            <wp:simplePos x="0" y="0"/>
            <wp:positionH relativeFrom="page">
              <wp:posOffset>1576705</wp:posOffset>
            </wp:positionH>
            <wp:positionV relativeFrom="paragraph">
              <wp:posOffset>2301274</wp:posOffset>
            </wp:positionV>
            <wp:extent cx="4724400" cy="2379345"/>
            <wp:effectExtent l="0" t="0" r="0" b="1905"/>
            <wp:wrapTight wrapText="bothSides">
              <wp:wrapPolygon edited="0">
                <wp:start x="0" y="0"/>
                <wp:lineTo x="0" y="21444"/>
                <wp:lineTo x="21513" y="21444"/>
                <wp:lineTo x="21513" y="0"/>
                <wp:lineTo x="0" y="0"/>
              </wp:wrapPolygon>
            </wp:wrapTight>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2" cstate="print"/>
                    <a:stretch>
                      <a:fillRect/>
                    </a:stretch>
                  </pic:blipFill>
                  <pic:spPr>
                    <a:xfrm>
                      <a:off x="0" y="0"/>
                      <a:ext cx="4724400" cy="2379345"/>
                    </a:xfrm>
                    <a:prstGeom prst="rect">
                      <a:avLst/>
                    </a:prstGeom>
                  </pic:spPr>
                </pic:pic>
              </a:graphicData>
            </a:graphic>
            <wp14:sizeRelH relativeFrom="margin">
              <wp14:pctWidth>0</wp14:pctWidth>
            </wp14:sizeRelH>
            <wp14:sizeRelV relativeFrom="margin">
              <wp14:pctHeight>0</wp14:pctHeight>
            </wp14:sizeRelV>
          </wp:anchor>
        </w:drawing>
      </w:r>
      <w:r w:rsidR="00280265" w:rsidRPr="00D7087F">
        <w:rPr>
          <w:rFonts w:ascii="Arial" w:hAnsi="Arial" w:cs="Arial"/>
          <w:sz w:val="24"/>
          <w:szCs w:val="24"/>
        </w:rPr>
        <w:t xml:space="preserve">(Wijesurendra and Casadei, </w:t>
      </w:r>
      <w:r w:rsidR="00675AA6" w:rsidRPr="00D7087F">
        <w:rPr>
          <w:rFonts w:ascii="Arial" w:hAnsi="Arial" w:cs="Arial"/>
          <w:noProof/>
        </w:rPr>
        <mc:AlternateContent>
          <mc:Choice Requires="wps">
            <w:drawing>
              <wp:anchor distT="0" distB="0" distL="114300" distR="114300" simplePos="0" relativeHeight="251681792" behindDoc="1" locked="0" layoutInCell="1" allowOverlap="1" wp14:anchorId="009ABE43" wp14:editId="4292A3AA">
                <wp:simplePos x="0" y="0"/>
                <wp:positionH relativeFrom="column">
                  <wp:posOffset>137795</wp:posOffset>
                </wp:positionH>
                <wp:positionV relativeFrom="paragraph">
                  <wp:posOffset>4606290</wp:posOffset>
                </wp:positionV>
                <wp:extent cx="4984750" cy="635"/>
                <wp:effectExtent l="0" t="0" r="6350" b="0"/>
                <wp:wrapTight wrapText="bothSides">
                  <wp:wrapPolygon edited="0">
                    <wp:start x="0" y="0"/>
                    <wp:lineTo x="0" y="20681"/>
                    <wp:lineTo x="21545" y="20681"/>
                    <wp:lineTo x="21545" y="0"/>
                    <wp:lineTo x="0" y="0"/>
                  </wp:wrapPolygon>
                </wp:wrapTight>
                <wp:docPr id="14389055" name="Text Box 1"/>
                <wp:cNvGraphicFramePr/>
                <a:graphic xmlns:a="http://schemas.openxmlformats.org/drawingml/2006/main">
                  <a:graphicData uri="http://schemas.microsoft.com/office/word/2010/wordprocessingShape">
                    <wps:wsp>
                      <wps:cNvSpPr txBox="1"/>
                      <wps:spPr>
                        <a:xfrm>
                          <a:off x="0" y="0"/>
                          <a:ext cx="4984750" cy="635"/>
                        </a:xfrm>
                        <a:prstGeom prst="rect">
                          <a:avLst/>
                        </a:prstGeom>
                        <a:solidFill>
                          <a:prstClr val="white"/>
                        </a:solidFill>
                        <a:ln>
                          <a:noFill/>
                        </a:ln>
                      </wps:spPr>
                      <wps:txbx>
                        <w:txbxContent>
                          <w:p w14:paraId="2E430949" w14:textId="180C82BD" w:rsidR="00675AA6" w:rsidRPr="00675AA6" w:rsidRDefault="00675AA6" w:rsidP="00675AA6">
                            <w:pPr>
                              <w:pStyle w:val="Caption"/>
                              <w:rPr>
                                <w:rFonts w:ascii="Times New Roman" w:hAnsi="Times New Roman" w:cs="Times New Roman"/>
                                <w:sz w:val="24"/>
                                <w:szCs w:val="24"/>
                              </w:rPr>
                            </w:pPr>
                            <w:bookmarkStart w:id="43" w:name="_Toc173909816"/>
                            <w:r w:rsidRPr="00675AA6">
                              <w:rPr>
                                <w:rFonts w:ascii="Times New Roman" w:hAnsi="Times New Roman" w:cs="Times New Roman"/>
                                <w:b/>
                                <w:bCs/>
                                <w:i w:val="0"/>
                                <w:iCs w:val="0"/>
                                <w:sz w:val="24"/>
                                <w:szCs w:val="24"/>
                              </w:rPr>
                              <w:t>Gambar 2.</w:t>
                            </w:r>
                            <w:r w:rsidRPr="00675AA6">
                              <w:rPr>
                                <w:rFonts w:ascii="Times New Roman" w:hAnsi="Times New Roman" w:cs="Times New Roman"/>
                                <w:b/>
                                <w:bCs/>
                                <w:i w:val="0"/>
                                <w:iCs w:val="0"/>
                                <w:sz w:val="24"/>
                                <w:szCs w:val="24"/>
                              </w:rPr>
                              <w:fldChar w:fldCharType="begin"/>
                            </w:r>
                            <w:r w:rsidRPr="00675AA6">
                              <w:rPr>
                                <w:rFonts w:ascii="Times New Roman" w:hAnsi="Times New Roman" w:cs="Times New Roman"/>
                                <w:b/>
                                <w:bCs/>
                                <w:i w:val="0"/>
                                <w:iCs w:val="0"/>
                                <w:sz w:val="24"/>
                                <w:szCs w:val="24"/>
                              </w:rPr>
                              <w:instrText xml:space="preserve"> SEQ Gambar_2 \* ARABIC </w:instrText>
                            </w:r>
                            <w:r w:rsidRPr="00675AA6">
                              <w:rPr>
                                <w:rFonts w:ascii="Times New Roman" w:hAnsi="Times New Roman" w:cs="Times New Roman"/>
                                <w:b/>
                                <w:bCs/>
                                <w:i w:val="0"/>
                                <w:iCs w:val="0"/>
                                <w:sz w:val="24"/>
                                <w:szCs w:val="24"/>
                              </w:rPr>
                              <w:fldChar w:fldCharType="separate"/>
                            </w:r>
                            <w:r w:rsidR="00795CB9">
                              <w:rPr>
                                <w:rFonts w:ascii="Times New Roman" w:hAnsi="Times New Roman" w:cs="Times New Roman"/>
                                <w:b/>
                                <w:bCs/>
                                <w:i w:val="0"/>
                                <w:iCs w:val="0"/>
                                <w:noProof/>
                                <w:sz w:val="24"/>
                                <w:szCs w:val="24"/>
                              </w:rPr>
                              <w:t>2</w:t>
                            </w:r>
                            <w:r w:rsidRPr="00675AA6">
                              <w:rPr>
                                <w:rFonts w:ascii="Times New Roman" w:hAnsi="Times New Roman" w:cs="Times New Roman"/>
                                <w:b/>
                                <w:bCs/>
                                <w:i w:val="0"/>
                                <w:iCs w:val="0"/>
                                <w:sz w:val="24"/>
                                <w:szCs w:val="24"/>
                              </w:rPr>
                              <w:fldChar w:fldCharType="end"/>
                            </w:r>
                            <w:r>
                              <w:rPr>
                                <w:rFonts w:ascii="Times New Roman" w:hAnsi="Times New Roman" w:cs="Times New Roman"/>
                                <w:sz w:val="24"/>
                                <w:szCs w:val="24"/>
                              </w:rPr>
                              <w:t xml:space="preserve"> </w:t>
                            </w:r>
                            <w:r w:rsidRPr="00675AA6">
                              <w:rPr>
                                <w:rFonts w:ascii="Times New Roman" w:hAnsi="Times New Roman" w:cs="Times New Roman"/>
                                <w:i w:val="0"/>
                                <w:iCs w:val="0"/>
                                <w:sz w:val="24"/>
                                <w:szCs w:val="24"/>
                              </w:rPr>
                              <w:t>Konsep Kunci yang mendasari induksi dan pemeliharan fibrilasi atrium</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9ABE43" id="_x0000_s1027" type="#_x0000_t202" style="position:absolute;left:0;text-align:left;margin-left:10.85pt;margin-top:362.7pt;width:392.5pt;height:.05pt;z-index:-251634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" stroked="f">
                <v:textbox style="mso-fit-shape-to-text:t" inset="0,0,0,0">
                  <w:txbxContent>
                    <w:p w14:paraId="2E430949" w14:textId="180C82BD" w:rsidR="00675AA6" w:rsidRPr="00675AA6" w:rsidRDefault="00675AA6" w:rsidP="00675AA6">
                      <w:pPr>
                        <w:pStyle w:val="Caption"/>
                        <w:rPr>
                          <w:rFonts w:ascii="Times New Roman" w:hAnsi="Times New Roman" w:cs="Times New Roman"/>
                          <w:sz w:val="24"/>
                          <w:szCs w:val="24"/>
                        </w:rPr>
                      </w:pPr>
                      <w:bookmarkStart w:id="44" w:name="_Toc173909816"/>
                      <w:r w:rsidRPr="00675AA6">
                        <w:rPr>
                          <w:rFonts w:ascii="Times New Roman" w:hAnsi="Times New Roman" w:cs="Times New Roman"/>
                          <w:b/>
                          <w:bCs/>
                          <w:i w:val="0"/>
                          <w:iCs w:val="0"/>
                          <w:sz w:val="24"/>
                          <w:szCs w:val="24"/>
                        </w:rPr>
                        <w:t>Gambar 2.</w:t>
                      </w:r>
                      <w:r w:rsidRPr="00675AA6">
                        <w:rPr>
                          <w:rFonts w:ascii="Times New Roman" w:hAnsi="Times New Roman" w:cs="Times New Roman"/>
                          <w:b/>
                          <w:bCs/>
                          <w:i w:val="0"/>
                          <w:iCs w:val="0"/>
                          <w:sz w:val="24"/>
                          <w:szCs w:val="24"/>
                        </w:rPr>
                        <w:fldChar w:fldCharType="begin"/>
                      </w:r>
                      <w:r w:rsidRPr="00675AA6">
                        <w:rPr>
                          <w:rFonts w:ascii="Times New Roman" w:hAnsi="Times New Roman" w:cs="Times New Roman"/>
                          <w:b/>
                          <w:bCs/>
                          <w:i w:val="0"/>
                          <w:iCs w:val="0"/>
                          <w:sz w:val="24"/>
                          <w:szCs w:val="24"/>
                        </w:rPr>
                        <w:instrText xml:space="preserve"> SEQ Gambar_2 \* ARABIC </w:instrText>
                      </w:r>
                      <w:r w:rsidRPr="00675AA6">
                        <w:rPr>
                          <w:rFonts w:ascii="Times New Roman" w:hAnsi="Times New Roman" w:cs="Times New Roman"/>
                          <w:b/>
                          <w:bCs/>
                          <w:i w:val="0"/>
                          <w:iCs w:val="0"/>
                          <w:sz w:val="24"/>
                          <w:szCs w:val="24"/>
                        </w:rPr>
                        <w:fldChar w:fldCharType="separate"/>
                      </w:r>
                      <w:r w:rsidR="00795CB9">
                        <w:rPr>
                          <w:rFonts w:ascii="Times New Roman" w:hAnsi="Times New Roman" w:cs="Times New Roman"/>
                          <w:b/>
                          <w:bCs/>
                          <w:i w:val="0"/>
                          <w:iCs w:val="0"/>
                          <w:noProof/>
                          <w:sz w:val="24"/>
                          <w:szCs w:val="24"/>
                        </w:rPr>
                        <w:t>2</w:t>
                      </w:r>
                      <w:r w:rsidRPr="00675AA6">
                        <w:rPr>
                          <w:rFonts w:ascii="Times New Roman" w:hAnsi="Times New Roman" w:cs="Times New Roman"/>
                          <w:b/>
                          <w:bCs/>
                          <w:i w:val="0"/>
                          <w:iCs w:val="0"/>
                          <w:sz w:val="24"/>
                          <w:szCs w:val="24"/>
                        </w:rPr>
                        <w:fldChar w:fldCharType="end"/>
                      </w:r>
                      <w:r>
                        <w:rPr>
                          <w:rFonts w:ascii="Times New Roman" w:hAnsi="Times New Roman" w:cs="Times New Roman"/>
                          <w:sz w:val="24"/>
                          <w:szCs w:val="24"/>
                        </w:rPr>
                        <w:t xml:space="preserve"> </w:t>
                      </w:r>
                      <w:r w:rsidRPr="00675AA6">
                        <w:rPr>
                          <w:rFonts w:ascii="Times New Roman" w:hAnsi="Times New Roman" w:cs="Times New Roman"/>
                          <w:i w:val="0"/>
                          <w:iCs w:val="0"/>
                          <w:sz w:val="24"/>
                          <w:szCs w:val="24"/>
                        </w:rPr>
                        <w:t>Konsep Kunci yang mendasari induksi dan pemeliharan fibrilasi atrium</w:t>
                      </w:r>
                      <w:bookmarkEnd w:id="44"/>
                    </w:p>
                  </w:txbxContent>
                </v:textbox>
                <w10:wrap type="tight"/>
              </v:shape>
            </w:pict>
          </mc:Fallback>
        </mc:AlternateContent>
      </w:r>
      <w:r w:rsidR="00280265" w:rsidRPr="00D7087F">
        <w:rPr>
          <w:rFonts w:ascii="Arial" w:hAnsi="Arial" w:cs="Arial"/>
          <w:sz w:val="24"/>
          <w:szCs w:val="24"/>
        </w:rPr>
        <w:t>2019</w:t>
      </w:r>
      <w:r w:rsidR="00280265" w:rsidRPr="00D7087F">
        <w:rPr>
          <w:rFonts w:ascii="Arial" w:hAnsi="Arial" w:cs="Arial"/>
        </w:rPr>
        <w:t>).</w:t>
      </w:r>
    </w:p>
    <w:p w14:paraId="60BEB49B" w14:textId="6CA7A13D" w:rsidR="00280265" w:rsidRPr="00D7087F" w:rsidRDefault="00280265" w:rsidP="00675AA6">
      <w:pPr>
        <w:pStyle w:val="BodyText"/>
        <w:spacing w:after="240" w:line="360" w:lineRule="auto"/>
        <w:ind w:left="270" w:right="30"/>
        <w:rPr>
          <w:rFonts w:ascii="Arial" w:hAnsi="Arial" w:cs="Arial"/>
          <w:sz w:val="16"/>
          <w:szCs w:val="16"/>
        </w:rPr>
      </w:pPr>
      <w:proofErr w:type="spellStart"/>
      <w:r w:rsidRPr="00D7087F">
        <w:rPr>
          <w:rFonts w:ascii="Arial" w:hAnsi="Arial" w:cs="Arial"/>
          <w:sz w:val="16"/>
          <w:szCs w:val="16"/>
        </w:rPr>
        <w:t>Sumber</w:t>
      </w:r>
      <w:proofErr w:type="spellEnd"/>
      <w:r w:rsidRPr="00D7087F">
        <w:rPr>
          <w:rFonts w:ascii="Arial" w:hAnsi="Arial" w:cs="Arial"/>
          <w:sz w:val="16"/>
          <w:szCs w:val="16"/>
        </w:rPr>
        <w:t xml:space="preserve">: </w:t>
      </w:r>
      <w:proofErr w:type="spellStart"/>
      <w:r w:rsidRPr="00D7087F">
        <w:rPr>
          <w:rFonts w:ascii="Arial" w:hAnsi="Arial" w:cs="Arial"/>
          <w:sz w:val="16"/>
          <w:szCs w:val="16"/>
        </w:rPr>
        <w:t>Wijesurendra</w:t>
      </w:r>
      <w:proofErr w:type="spellEnd"/>
      <w:r w:rsidRPr="00D7087F">
        <w:rPr>
          <w:rFonts w:ascii="Arial" w:hAnsi="Arial" w:cs="Arial"/>
          <w:sz w:val="16"/>
          <w:szCs w:val="16"/>
        </w:rPr>
        <w:t>,</w:t>
      </w:r>
      <w:r w:rsidRPr="00D7087F">
        <w:rPr>
          <w:rFonts w:ascii="Arial" w:hAnsi="Arial" w:cs="Arial"/>
          <w:spacing w:val="34"/>
          <w:sz w:val="16"/>
          <w:szCs w:val="16"/>
        </w:rPr>
        <w:t xml:space="preserve"> </w:t>
      </w:r>
      <w:r w:rsidRPr="00D7087F">
        <w:rPr>
          <w:rFonts w:ascii="Arial" w:hAnsi="Arial" w:cs="Arial"/>
          <w:sz w:val="16"/>
          <w:szCs w:val="16"/>
        </w:rPr>
        <w:t>R.</w:t>
      </w:r>
      <w:r w:rsidRPr="00D7087F">
        <w:rPr>
          <w:rFonts w:ascii="Arial" w:hAnsi="Arial" w:cs="Arial"/>
          <w:spacing w:val="37"/>
          <w:sz w:val="16"/>
          <w:szCs w:val="16"/>
        </w:rPr>
        <w:t xml:space="preserve"> </w:t>
      </w:r>
      <w:r w:rsidRPr="00D7087F">
        <w:rPr>
          <w:rFonts w:ascii="Arial" w:hAnsi="Arial" w:cs="Arial"/>
          <w:sz w:val="16"/>
          <w:szCs w:val="16"/>
        </w:rPr>
        <w:t>S.</w:t>
      </w:r>
      <w:r w:rsidRPr="00D7087F">
        <w:rPr>
          <w:rFonts w:ascii="Arial" w:hAnsi="Arial" w:cs="Arial"/>
          <w:spacing w:val="36"/>
          <w:sz w:val="16"/>
          <w:szCs w:val="16"/>
        </w:rPr>
        <w:t xml:space="preserve"> </w:t>
      </w:r>
      <w:r w:rsidRPr="00D7087F">
        <w:rPr>
          <w:rFonts w:ascii="Arial" w:hAnsi="Arial" w:cs="Arial"/>
          <w:sz w:val="16"/>
          <w:szCs w:val="16"/>
        </w:rPr>
        <w:t>and</w:t>
      </w:r>
      <w:r w:rsidRPr="00D7087F">
        <w:rPr>
          <w:rFonts w:ascii="Arial" w:hAnsi="Arial" w:cs="Arial"/>
          <w:spacing w:val="37"/>
          <w:sz w:val="16"/>
          <w:szCs w:val="16"/>
        </w:rPr>
        <w:t xml:space="preserve"> </w:t>
      </w:r>
      <w:r w:rsidRPr="00D7087F">
        <w:rPr>
          <w:rFonts w:ascii="Arial" w:hAnsi="Arial" w:cs="Arial"/>
          <w:sz w:val="16"/>
          <w:szCs w:val="16"/>
        </w:rPr>
        <w:t>Casadei,</w:t>
      </w:r>
      <w:r w:rsidRPr="00D7087F">
        <w:rPr>
          <w:rFonts w:ascii="Arial" w:hAnsi="Arial" w:cs="Arial"/>
          <w:spacing w:val="36"/>
          <w:sz w:val="16"/>
          <w:szCs w:val="16"/>
        </w:rPr>
        <w:t xml:space="preserve"> </w:t>
      </w:r>
      <w:r w:rsidRPr="00D7087F">
        <w:rPr>
          <w:rFonts w:ascii="Arial" w:hAnsi="Arial" w:cs="Arial"/>
          <w:sz w:val="16"/>
          <w:szCs w:val="16"/>
        </w:rPr>
        <w:t>B.</w:t>
      </w:r>
      <w:r w:rsidRPr="00D7087F">
        <w:rPr>
          <w:rFonts w:ascii="Arial" w:hAnsi="Arial" w:cs="Arial"/>
          <w:spacing w:val="37"/>
          <w:sz w:val="16"/>
          <w:szCs w:val="16"/>
        </w:rPr>
        <w:t>,</w:t>
      </w:r>
      <w:r w:rsidRPr="00D7087F">
        <w:rPr>
          <w:rFonts w:ascii="Arial" w:hAnsi="Arial" w:cs="Arial"/>
          <w:sz w:val="16"/>
          <w:szCs w:val="16"/>
        </w:rPr>
        <w:t>2019.</w:t>
      </w:r>
      <w:r w:rsidRPr="00D7087F">
        <w:rPr>
          <w:rFonts w:ascii="Arial" w:hAnsi="Arial" w:cs="Arial"/>
          <w:spacing w:val="36"/>
          <w:sz w:val="16"/>
          <w:szCs w:val="16"/>
        </w:rPr>
        <w:t xml:space="preserve"> </w:t>
      </w:r>
      <w:r w:rsidRPr="00D7087F">
        <w:rPr>
          <w:rFonts w:ascii="Arial" w:hAnsi="Arial" w:cs="Arial"/>
          <w:sz w:val="16"/>
          <w:szCs w:val="16"/>
        </w:rPr>
        <w:t>‘Mechanisms</w:t>
      </w:r>
      <w:r w:rsidRPr="00D7087F">
        <w:rPr>
          <w:rFonts w:ascii="Arial" w:hAnsi="Arial" w:cs="Arial"/>
          <w:spacing w:val="37"/>
          <w:sz w:val="16"/>
          <w:szCs w:val="16"/>
        </w:rPr>
        <w:t xml:space="preserve"> </w:t>
      </w:r>
      <w:r w:rsidRPr="00D7087F">
        <w:rPr>
          <w:rFonts w:ascii="Arial" w:hAnsi="Arial" w:cs="Arial"/>
          <w:sz w:val="16"/>
          <w:szCs w:val="16"/>
        </w:rPr>
        <w:t>of</w:t>
      </w:r>
      <w:r w:rsidRPr="00D7087F">
        <w:rPr>
          <w:rFonts w:ascii="Arial" w:hAnsi="Arial" w:cs="Arial"/>
          <w:spacing w:val="36"/>
          <w:sz w:val="16"/>
          <w:szCs w:val="16"/>
        </w:rPr>
        <w:t xml:space="preserve"> </w:t>
      </w:r>
      <w:r w:rsidRPr="00D7087F">
        <w:rPr>
          <w:rFonts w:ascii="Arial" w:hAnsi="Arial" w:cs="Arial"/>
          <w:sz w:val="16"/>
          <w:szCs w:val="16"/>
        </w:rPr>
        <w:t>atrial</w:t>
      </w:r>
      <w:r w:rsidRPr="00D7087F">
        <w:rPr>
          <w:rFonts w:ascii="Arial" w:hAnsi="Arial" w:cs="Arial"/>
          <w:spacing w:val="37"/>
          <w:sz w:val="16"/>
          <w:szCs w:val="16"/>
        </w:rPr>
        <w:t xml:space="preserve"> </w:t>
      </w:r>
      <w:r w:rsidRPr="00D7087F">
        <w:rPr>
          <w:rFonts w:ascii="Arial" w:hAnsi="Arial" w:cs="Arial"/>
          <w:spacing w:val="-2"/>
          <w:sz w:val="16"/>
          <w:szCs w:val="16"/>
        </w:rPr>
        <w:t>fibrillation</w:t>
      </w:r>
      <w:proofErr w:type="gramStart"/>
      <w:r w:rsidRPr="00D7087F">
        <w:rPr>
          <w:rFonts w:ascii="Arial" w:hAnsi="Arial" w:cs="Arial"/>
          <w:spacing w:val="-2"/>
          <w:sz w:val="16"/>
          <w:szCs w:val="16"/>
        </w:rPr>
        <w:t>’,</w:t>
      </w:r>
      <w:proofErr w:type="gramEnd"/>
      <w:r w:rsidRPr="00D7087F">
        <w:rPr>
          <w:rFonts w:ascii="Arial" w:hAnsi="Arial" w:cs="Arial"/>
          <w:spacing w:val="-2"/>
          <w:sz w:val="16"/>
          <w:szCs w:val="16"/>
        </w:rPr>
        <w:t xml:space="preserve"> </w:t>
      </w:r>
      <w:r w:rsidRPr="00D7087F">
        <w:rPr>
          <w:rFonts w:ascii="Arial" w:hAnsi="Arial" w:cs="Arial"/>
          <w:i/>
          <w:sz w:val="16"/>
          <w:szCs w:val="16"/>
        </w:rPr>
        <w:t>Heart</w:t>
      </w:r>
      <w:r w:rsidRPr="00D7087F">
        <w:rPr>
          <w:rFonts w:ascii="Arial" w:hAnsi="Arial" w:cs="Arial"/>
          <w:sz w:val="16"/>
          <w:szCs w:val="16"/>
        </w:rPr>
        <w:t>,</w:t>
      </w:r>
      <w:r w:rsidRPr="00D7087F">
        <w:rPr>
          <w:rFonts w:ascii="Arial" w:hAnsi="Arial" w:cs="Arial"/>
          <w:spacing w:val="-2"/>
          <w:sz w:val="16"/>
          <w:szCs w:val="16"/>
        </w:rPr>
        <w:t xml:space="preserve"> </w:t>
      </w:r>
      <w:r w:rsidRPr="00D7087F">
        <w:rPr>
          <w:rFonts w:ascii="Arial" w:hAnsi="Arial" w:cs="Arial"/>
          <w:sz w:val="16"/>
          <w:szCs w:val="16"/>
        </w:rPr>
        <w:t>105(24),</w:t>
      </w:r>
      <w:r w:rsidRPr="00D7087F">
        <w:rPr>
          <w:rFonts w:ascii="Arial" w:hAnsi="Arial" w:cs="Arial"/>
          <w:spacing w:val="-1"/>
          <w:sz w:val="16"/>
          <w:szCs w:val="16"/>
        </w:rPr>
        <w:t xml:space="preserve"> </w:t>
      </w:r>
      <w:r w:rsidRPr="00D7087F">
        <w:rPr>
          <w:rFonts w:ascii="Arial" w:hAnsi="Arial" w:cs="Arial"/>
          <w:sz w:val="16"/>
          <w:szCs w:val="16"/>
        </w:rPr>
        <w:t>pp.</w:t>
      </w:r>
      <w:r w:rsidRPr="00D7087F">
        <w:rPr>
          <w:rFonts w:ascii="Arial" w:hAnsi="Arial" w:cs="Arial"/>
          <w:spacing w:val="-2"/>
          <w:sz w:val="16"/>
          <w:szCs w:val="16"/>
        </w:rPr>
        <w:t xml:space="preserve"> </w:t>
      </w:r>
      <w:r w:rsidRPr="00D7087F">
        <w:rPr>
          <w:rFonts w:ascii="Arial" w:hAnsi="Arial" w:cs="Arial"/>
          <w:sz w:val="16"/>
          <w:szCs w:val="16"/>
        </w:rPr>
        <w:t>1860–1867.</w:t>
      </w:r>
      <w:r w:rsidRPr="00D7087F">
        <w:rPr>
          <w:rFonts w:ascii="Arial" w:hAnsi="Arial" w:cs="Arial"/>
          <w:spacing w:val="-1"/>
          <w:sz w:val="16"/>
          <w:szCs w:val="16"/>
        </w:rPr>
        <w:t xml:space="preserve"> </w:t>
      </w:r>
      <w:proofErr w:type="spellStart"/>
      <w:r w:rsidRPr="00D7087F">
        <w:rPr>
          <w:rFonts w:ascii="Arial" w:hAnsi="Arial" w:cs="Arial"/>
          <w:sz w:val="16"/>
          <w:szCs w:val="16"/>
        </w:rPr>
        <w:t>doi</w:t>
      </w:r>
      <w:proofErr w:type="spellEnd"/>
      <w:r w:rsidRPr="00D7087F">
        <w:rPr>
          <w:rFonts w:ascii="Arial" w:hAnsi="Arial" w:cs="Arial"/>
          <w:sz w:val="16"/>
          <w:szCs w:val="16"/>
        </w:rPr>
        <w:t>:</w:t>
      </w:r>
      <w:r w:rsidRPr="00D7087F">
        <w:rPr>
          <w:rFonts w:ascii="Arial" w:hAnsi="Arial" w:cs="Arial"/>
          <w:spacing w:val="-1"/>
          <w:sz w:val="16"/>
          <w:szCs w:val="16"/>
        </w:rPr>
        <w:t xml:space="preserve"> </w:t>
      </w:r>
      <w:r w:rsidRPr="00D7087F">
        <w:rPr>
          <w:rFonts w:ascii="Arial" w:hAnsi="Arial" w:cs="Arial"/>
          <w:sz w:val="16"/>
          <w:szCs w:val="16"/>
        </w:rPr>
        <w:t>10.1136/heartjnl-2018-</w:t>
      </w:r>
      <w:r w:rsidRPr="00D7087F">
        <w:rPr>
          <w:rFonts w:ascii="Arial" w:hAnsi="Arial" w:cs="Arial"/>
          <w:spacing w:val="-2"/>
          <w:sz w:val="16"/>
          <w:szCs w:val="16"/>
        </w:rPr>
        <w:t>314267.</w:t>
      </w:r>
    </w:p>
    <w:p w14:paraId="38BFE9E6" w14:textId="7B1603B5" w:rsidR="00CF15DA" w:rsidRPr="00D7087F" w:rsidRDefault="000A7344" w:rsidP="00280265">
      <w:pPr>
        <w:pStyle w:val="Heading3"/>
        <w:spacing w:line="480" w:lineRule="auto"/>
        <w:rPr>
          <w:rFonts w:ascii="Arial" w:hAnsi="Arial" w:cs="Arial"/>
          <w:color w:val="000000" w:themeColor="text1"/>
          <w:sz w:val="24"/>
          <w:szCs w:val="24"/>
        </w:rPr>
      </w:pPr>
      <w:bookmarkStart w:id="45" w:name="_Toc182824352"/>
      <w:r w:rsidRPr="00D7087F">
        <w:rPr>
          <w:rFonts w:ascii="Arial" w:hAnsi="Arial" w:cs="Arial"/>
          <w:color w:val="000000" w:themeColor="text1"/>
          <w:sz w:val="24"/>
          <w:szCs w:val="24"/>
        </w:rPr>
        <w:t>2.2.</w:t>
      </w:r>
      <w:r w:rsidR="00B12288" w:rsidRPr="00D7087F">
        <w:rPr>
          <w:rFonts w:ascii="Arial" w:hAnsi="Arial" w:cs="Arial"/>
          <w:color w:val="000000" w:themeColor="text1"/>
          <w:sz w:val="24"/>
          <w:szCs w:val="24"/>
        </w:rPr>
        <w:t>4</w:t>
      </w:r>
      <w:r w:rsidRPr="00D7087F">
        <w:rPr>
          <w:rFonts w:ascii="Arial" w:hAnsi="Arial" w:cs="Arial"/>
          <w:color w:val="000000" w:themeColor="text1"/>
          <w:sz w:val="24"/>
          <w:szCs w:val="24"/>
        </w:rPr>
        <w:t xml:space="preserve"> </w:t>
      </w:r>
      <w:r w:rsidR="00CF15DA" w:rsidRPr="00D7087F">
        <w:rPr>
          <w:rFonts w:ascii="Arial" w:hAnsi="Arial" w:cs="Arial"/>
          <w:color w:val="000000" w:themeColor="text1"/>
          <w:sz w:val="24"/>
          <w:szCs w:val="24"/>
        </w:rPr>
        <w:t>Manifestasi Klinis Atrial Fibrilasi</w:t>
      </w:r>
      <w:bookmarkEnd w:id="45"/>
      <w:r w:rsidR="00CF15DA" w:rsidRPr="00D7087F">
        <w:rPr>
          <w:rFonts w:ascii="Arial" w:hAnsi="Arial" w:cs="Arial"/>
          <w:color w:val="000000" w:themeColor="text1"/>
          <w:sz w:val="24"/>
          <w:szCs w:val="24"/>
        </w:rPr>
        <w:t xml:space="preserve"> </w:t>
      </w:r>
    </w:p>
    <w:p w14:paraId="3B58B7EC" w14:textId="4ADE143E" w:rsidR="000A7344" w:rsidRPr="00D7087F" w:rsidRDefault="00CF15DA" w:rsidP="00363E43">
      <w:pPr>
        <w:spacing w:line="360" w:lineRule="auto"/>
        <w:ind w:firstLine="720"/>
        <w:jc w:val="both"/>
        <w:rPr>
          <w:rFonts w:ascii="Arial" w:hAnsi="Arial" w:cs="Arial"/>
          <w:sz w:val="24"/>
          <w:szCs w:val="24"/>
        </w:rPr>
      </w:pPr>
      <w:r w:rsidRPr="00D7087F">
        <w:rPr>
          <w:rFonts w:ascii="Arial" w:hAnsi="Arial" w:cs="Arial"/>
          <w:sz w:val="24"/>
          <w:szCs w:val="24"/>
        </w:rPr>
        <w:t xml:space="preserve">Manifestasi klinis yang diakibatkan AF berhubungan dengan kecepatan laju ventrikel, penyakit yang mendasari AF, lamanya AF dan komplikasi yang ditimbulkan AF. Gejala umum yang dapat ditimbulkan seperti ansietas, palpitasi, dispneu, pusing, nyeri dada, cepat lelah dan gejala tromboemboli.  Diperkirakan 25% pasien dengan AF bersifat asimptomatik terutama pada pasien lanjut usia dan pasien dengan </w:t>
      </w:r>
      <w:r w:rsidR="00703A58" w:rsidRPr="00D7087F">
        <w:rPr>
          <w:rFonts w:ascii="Arial" w:hAnsi="Arial" w:cs="Arial"/>
          <w:sz w:val="24"/>
          <w:szCs w:val="24"/>
        </w:rPr>
        <w:t>AF</w:t>
      </w:r>
      <w:r w:rsidRPr="00D7087F">
        <w:rPr>
          <w:rFonts w:ascii="Arial" w:hAnsi="Arial" w:cs="Arial"/>
          <w:sz w:val="24"/>
          <w:szCs w:val="24"/>
        </w:rPr>
        <w:t xml:space="preserve"> persisten.</w:t>
      </w:r>
      <w:r w:rsidR="000A7344" w:rsidRPr="00D7087F">
        <w:rPr>
          <w:rFonts w:ascii="Arial" w:hAnsi="Arial" w:cs="Arial"/>
          <w:sz w:val="24"/>
          <w:szCs w:val="24"/>
        </w:rPr>
        <w:t xml:space="preserve"> </w:t>
      </w:r>
      <w:r w:rsidR="00B12288" w:rsidRPr="00D7087F">
        <w:rPr>
          <w:rFonts w:ascii="Arial" w:hAnsi="Arial" w:cs="Arial"/>
          <w:sz w:val="24"/>
          <w:szCs w:val="24"/>
        </w:rPr>
        <w:t>( Lilly, 2022)</w:t>
      </w:r>
    </w:p>
    <w:p w14:paraId="4C62A76C" w14:textId="1F49FC7C" w:rsidR="00B12288" w:rsidRPr="00D7087F" w:rsidRDefault="00CF15DA" w:rsidP="00363E43">
      <w:pPr>
        <w:spacing w:line="360" w:lineRule="auto"/>
        <w:ind w:firstLine="720"/>
        <w:jc w:val="both"/>
        <w:rPr>
          <w:rFonts w:ascii="Arial" w:hAnsi="Arial" w:cs="Arial"/>
          <w:sz w:val="24"/>
          <w:szCs w:val="24"/>
        </w:rPr>
      </w:pPr>
      <w:r w:rsidRPr="00D7087F">
        <w:rPr>
          <w:rFonts w:ascii="Arial" w:hAnsi="Arial" w:cs="Arial"/>
          <w:sz w:val="24"/>
          <w:szCs w:val="24"/>
        </w:rPr>
        <w:t xml:space="preserve">Faktor Risiko Atrial Fibrilasi Atrial Fibrilasi (AF) mempunyai kaitan erat dengan kelainan pada sistem kardiovaskuler. Beberapa literatur </w:t>
      </w:r>
      <w:r w:rsidRPr="00D7087F">
        <w:rPr>
          <w:rFonts w:ascii="Arial" w:hAnsi="Arial" w:cs="Arial"/>
          <w:sz w:val="24"/>
          <w:szCs w:val="24"/>
        </w:rPr>
        <w:lastRenderedPageBreak/>
        <w:t>membagi faktor risiko AF menjadi dua jenis yaitu AF dengan kondisi kelainan jantung (cardiac) maupun kelainan non jantung (non cardiac). Beberapa contoh faktor risiko klasik seperti hipertensi, penyakit katup jantung, kardiomiopati, penyakit jantung koroner, diabetes mellitus, dan penyakit tiroid. Pada beberapa kasus, AF bisa muncul tanpa adanya kelainan pada sistem kardiovaskuler yang disebut lone AF. Pada kasus lone AF, suatu penelitian menyatakan bahwa terdapat beberapa faktor risiko lain yang diperkirakan dapat menimbulkan AF seperti obesitas, sleep apneu, intoksikasi alkohol, olahraga yang berlebihan, inflamasi dan faktor genetik. Namun, diperlukan penelitian lebih lanjut untuk menganalisa dan memvalidasi faktor- faktor risiko baru tersebut.</w:t>
      </w:r>
      <w:r w:rsidR="00703A58" w:rsidRPr="00D7087F">
        <w:rPr>
          <w:rFonts w:ascii="Arial" w:hAnsi="Arial" w:cs="Arial"/>
          <w:sz w:val="24"/>
          <w:szCs w:val="24"/>
        </w:rPr>
        <w:t xml:space="preserve"> </w:t>
      </w:r>
      <w:r w:rsidR="00B12288" w:rsidRPr="00D7087F">
        <w:rPr>
          <w:rFonts w:ascii="Arial" w:hAnsi="Arial" w:cs="Arial"/>
          <w:sz w:val="24"/>
          <w:szCs w:val="24"/>
        </w:rPr>
        <w:t>(Lilly, 2022)</w:t>
      </w:r>
    </w:p>
    <w:p w14:paraId="3C2685F7" w14:textId="36106098" w:rsidR="00B12288" w:rsidRPr="00D7087F" w:rsidRDefault="00B12288" w:rsidP="00363E43">
      <w:pPr>
        <w:spacing w:line="360" w:lineRule="auto"/>
        <w:ind w:firstLine="720"/>
        <w:jc w:val="both"/>
        <w:rPr>
          <w:rFonts w:ascii="Arial" w:hAnsi="Arial" w:cs="Arial"/>
          <w:sz w:val="24"/>
          <w:szCs w:val="24"/>
        </w:rPr>
      </w:pPr>
      <w:r w:rsidRPr="00D7087F">
        <w:rPr>
          <w:rFonts w:ascii="Arial" w:hAnsi="Arial" w:cs="Arial"/>
          <w:sz w:val="24"/>
          <w:szCs w:val="24"/>
        </w:rPr>
        <w:t>Evaluasi klinis AF pada pasien dapat meliputi anamnesis, pemeriksaan fisik, dan pemeriksaan penunjang. Pada anamnesis didapatkan tipe AF, menentukan beratnya gejala yang menyertai, dan penyakit jantung yang mendasari.  Pemeriksaan fisik meliputi tanda vital, tekanan vena jugularis, ronkhi pada paru, irama gallop S3, hepatomegali, dan edema perifer. Pemeriksaan penunjang meliputi pemeriksaan laboratorium, pemeriksaan EKG, ekokardiografi, dan studi elektrofisiologi. (Lilly, 2022)</w:t>
      </w:r>
    </w:p>
    <w:p w14:paraId="08E655B0" w14:textId="456AB398" w:rsidR="00CF15DA" w:rsidRPr="00D7087F" w:rsidRDefault="00D06DC0" w:rsidP="00363E43">
      <w:pPr>
        <w:spacing w:line="360" w:lineRule="auto"/>
        <w:ind w:firstLine="720"/>
        <w:jc w:val="both"/>
        <w:rPr>
          <w:rFonts w:ascii="Arial" w:hAnsi="Arial" w:cs="Arial"/>
          <w:b/>
          <w:bCs/>
          <w:sz w:val="24"/>
          <w:szCs w:val="24"/>
        </w:rPr>
      </w:pPr>
      <w:r w:rsidRPr="00D7087F">
        <w:rPr>
          <w:rFonts w:ascii="Arial" w:hAnsi="Arial" w:cs="Arial"/>
          <w:noProof/>
        </w:rPr>
        <mc:AlternateContent>
          <mc:Choice Requires="wps">
            <w:drawing>
              <wp:anchor distT="0" distB="0" distL="114300" distR="114300" simplePos="0" relativeHeight="251677696" behindDoc="1" locked="0" layoutInCell="1" allowOverlap="1" wp14:anchorId="4C8FFFE7" wp14:editId="3E7D8C6B">
                <wp:simplePos x="0" y="0"/>
                <wp:positionH relativeFrom="column">
                  <wp:posOffset>983516</wp:posOffset>
                </wp:positionH>
                <wp:positionV relativeFrom="paragraph">
                  <wp:posOffset>1137698</wp:posOffset>
                </wp:positionV>
                <wp:extent cx="4267835" cy="198120"/>
                <wp:effectExtent l="0" t="0" r="0" b="0"/>
                <wp:wrapTight wrapText="bothSides">
                  <wp:wrapPolygon edited="0">
                    <wp:start x="0" y="0"/>
                    <wp:lineTo x="0" y="18692"/>
                    <wp:lineTo x="21500" y="18692"/>
                    <wp:lineTo x="21500" y="0"/>
                    <wp:lineTo x="0" y="0"/>
                  </wp:wrapPolygon>
                </wp:wrapTight>
                <wp:docPr id="1186203650" name="Text Box 1"/>
                <wp:cNvGraphicFramePr/>
                <a:graphic xmlns:a="http://schemas.openxmlformats.org/drawingml/2006/main">
                  <a:graphicData uri="http://schemas.microsoft.com/office/word/2010/wordprocessingShape">
                    <wps:wsp>
                      <wps:cNvSpPr txBox="1"/>
                      <wps:spPr>
                        <a:xfrm>
                          <a:off x="0" y="0"/>
                          <a:ext cx="4267835" cy="198120"/>
                        </a:xfrm>
                        <a:prstGeom prst="rect">
                          <a:avLst/>
                        </a:prstGeom>
                        <a:solidFill>
                          <a:prstClr val="white"/>
                        </a:solidFill>
                        <a:ln>
                          <a:noFill/>
                        </a:ln>
                      </wps:spPr>
                      <wps:txbx>
                        <w:txbxContent>
                          <w:p w14:paraId="20D8FE2B" w14:textId="25A66D72" w:rsidR="00D06DC0" w:rsidRPr="00D06DC0" w:rsidRDefault="00D06DC0" w:rsidP="00D06DC0">
                            <w:pPr>
                              <w:pStyle w:val="Caption"/>
                              <w:rPr>
                                <w:rFonts w:ascii="Times New Roman" w:hAnsi="Times New Roman" w:cs="Times New Roman"/>
                                <w:noProof/>
                                <w:sz w:val="24"/>
                                <w:szCs w:val="24"/>
                              </w:rPr>
                            </w:pPr>
                            <w:bookmarkStart w:id="46" w:name="_Toc173909494"/>
                            <w:r w:rsidRPr="00D06DC0">
                              <w:rPr>
                                <w:rFonts w:ascii="Times New Roman" w:hAnsi="Times New Roman" w:cs="Times New Roman"/>
                                <w:b/>
                                <w:bCs/>
                                <w:i w:val="0"/>
                                <w:iCs w:val="0"/>
                                <w:sz w:val="24"/>
                                <w:szCs w:val="24"/>
                              </w:rPr>
                              <w:t xml:space="preserve">Tabel 2. </w:t>
                            </w:r>
                            <w:r w:rsidRPr="00D06DC0">
                              <w:rPr>
                                <w:rFonts w:ascii="Times New Roman" w:hAnsi="Times New Roman" w:cs="Times New Roman"/>
                                <w:b/>
                                <w:bCs/>
                                <w:i w:val="0"/>
                                <w:iCs w:val="0"/>
                                <w:sz w:val="24"/>
                                <w:szCs w:val="24"/>
                              </w:rPr>
                              <w:fldChar w:fldCharType="begin"/>
                            </w:r>
                            <w:r w:rsidRPr="00D06DC0">
                              <w:rPr>
                                <w:rFonts w:ascii="Times New Roman" w:hAnsi="Times New Roman" w:cs="Times New Roman"/>
                                <w:b/>
                                <w:bCs/>
                                <w:i w:val="0"/>
                                <w:iCs w:val="0"/>
                                <w:sz w:val="24"/>
                                <w:szCs w:val="24"/>
                              </w:rPr>
                              <w:instrText xml:space="preserve"> SEQ Tabel_2. \* ARABIC </w:instrText>
                            </w:r>
                            <w:r w:rsidRPr="00D06DC0">
                              <w:rPr>
                                <w:rFonts w:ascii="Times New Roman" w:hAnsi="Times New Roman" w:cs="Times New Roman"/>
                                <w:b/>
                                <w:bCs/>
                                <w:i w:val="0"/>
                                <w:iCs w:val="0"/>
                                <w:sz w:val="24"/>
                                <w:szCs w:val="24"/>
                              </w:rPr>
                              <w:fldChar w:fldCharType="separate"/>
                            </w:r>
                            <w:r w:rsidR="00795CB9">
                              <w:rPr>
                                <w:rFonts w:ascii="Times New Roman" w:hAnsi="Times New Roman" w:cs="Times New Roman"/>
                                <w:b/>
                                <w:bCs/>
                                <w:i w:val="0"/>
                                <w:iCs w:val="0"/>
                                <w:noProof/>
                                <w:sz w:val="24"/>
                                <w:szCs w:val="24"/>
                              </w:rPr>
                              <w:t>2</w:t>
                            </w:r>
                            <w:r w:rsidRPr="00D06DC0">
                              <w:rPr>
                                <w:rFonts w:ascii="Times New Roman" w:hAnsi="Times New Roman" w:cs="Times New Roman"/>
                                <w:b/>
                                <w:bCs/>
                                <w:i w:val="0"/>
                                <w:iCs w:val="0"/>
                                <w:sz w:val="24"/>
                                <w:szCs w:val="24"/>
                              </w:rPr>
                              <w:fldChar w:fldCharType="end"/>
                            </w:r>
                            <w:r w:rsidRPr="00D06DC0">
                              <w:rPr>
                                <w:rFonts w:ascii="Times New Roman" w:hAnsi="Times New Roman" w:cs="Times New Roman"/>
                                <w:sz w:val="24"/>
                                <w:szCs w:val="24"/>
                              </w:rPr>
                              <w:t xml:space="preserve"> </w:t>
                            </w:r>
                            <w:r w:rsidRPr="00D06DC0">
                              <w:rPr>
                                <w:rFonts w:ascii="Times New Roman" w:hAnsi="Times New Roman" w:cs="Times New Roman"/>
                                <w:i w:val="0"/>
                                <w:iCs w:val="0"/>
                                <w:sz w:val="24"/>
                                <w:szCs w:val="24"/>
                              </w:rPr>
                              <w:t>Skor EHRA</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8FFFE7" id="_x0000_s1028" type="#_x0000_t202" style="position:absolute;left:0;text-align:left;margin-left:77.45pt;margin-top:89.6pt;width:336.05pt;height:15.6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" stroked="f">
                <v:textbox inset="0,0,0,0">
                  <w:txbxContent>
                    <w:p w14:paraId="20D8FE2B" w14:textId="25A66D72" w:rsidR="00D06DC0" w:rsidRPr="00D06DC0" w:rsidRDefault="00D06DC0" w:rsidP="00D06DC0">
                      <w:pPr>
                        <w:pStyle w:val="Caption"/>
                        <w:rPr>
                          <w:rFonts w:ascii="Times New Roman" w:hAnsi="Times New Roman" w:cs="Times New Roman"/>
                          <w:noProof/>
                          <w:sz w:val="24"/>
                          <w:szCs w:val="24"/>
                        </w:rPr>
                      </w:pPr>
                      <w:bookmarkStart w:id="47" w:name="_Toc173909494"/>
                      <w:r w:rsidRPr="00D06DC0">
                        <w:rPr>
                          <w:rFonts w:ascii="Times New Roman" w:hAnsi="Times New Roman" w:cs="Times New Roman"/>
                          <w:b/>
                          <w:bCs/>
                          <w:i w:val="0"/>
                          <w:iCs w:val="0"/>
                          <w:sz w:val="24"/>
                          <w:szCs w:val="24"/>
                        </w:rPr>
                        <w:t xml:space="preserve">Tabel 2. </w:t>
                      </w:r>
                      <w:r w:rsidRPr="00D06DC0">
                        <w:rPr>
                          <w:rFonts w:ascii="Times New Roman" w:hAnsi="Times New Roman" w:cs="Times New Roman"/>
                          <w:b/>
                          <w:bCs/>
                          <w:i w:val="0"/>
                          <w:iCs w:val="0"/>
                          <w:sz w:val="24"/>
                          <w:szCs w:val="24"/>
                        </w:rPr>
                        <w:fldChar w:fldCharType="begin"/>
                      </w:r>
                      <w:r w:rsidRPr="00D06DC0">
                        <w:rPr>
                          <w:rFonts w:ascii="Times New Roman" w:hAnsi="Times New Roman" w:cs="Times New Roman"/>
                          <w:b/>
                          <w:bCs/>
                          <w:i w:val="0"/>
                          <w:iCs w:val="0"/>
                          <w:sz w:val="24"/>
                          <w:szCs w:val="24"/>
                        </w:rPr>
                        <w:instrText xml:space="preserve"> SEQ Tabel_2. \* ARABIC </w:instrText>
                      </w:r>
                      <w:r w:rsidRPr="00D06DC0">
                        <w:rPr>
                          <w:rFonts w:ascii="Times New Roman" w:hAnsi="Times New Roman" w:cs="Times New Roman"/>
                          <w:b/>
                          <w:bCs/>
                          <w:i w:val="0"/>
                          <w:iCs w:val="0"/>
                          <w:sz w:val="24"/>
                          <w:szCs w:val="24"/>
                        </w:rPr>
                        <w:fldChar w:fldCharType="separate"/>
                      </w:r>
                      <w:r w:rsidR="00795CB9">
                        <w:rPr>
                          <w:rFonts w:ascii="Times New Roman" w:hAnsi="Times New Roman" w:cs="Times New Roman"/>
                          <w:b/>
                          <w:bCs/>
                          <w:i w:val="0"/>
                          <w:iCs w:val="0"/>
                          <w:noProof/>
                          <w:sz w:val="24"/>
                          <w:szCs w:val="24"/>
                        </w:rPr>
                        <w:t>2</w:t>
                      </w:r>
                      <w:r w:rsidRPr="00D06DC0">
                        <w:rPr>
                          <w:rFonts w:ascii="Times New Roman" w:hAnsi="Times New Roman" w:cs="Times New Roman"/>
                          <w:b/>
                          <w:bCs/>
                          <w:i w:val="0"/>
                          <w:iCs w:val="0"/>
                          <w:sz w:val="24"/>
                          <w:szCs w:val="24"/>
                        </w:rPr>
                        <w:fldChar w:fldCharType="end"/>
                      </w:r>
                      <w:r w:rsidRPr="00D06DC0">
                        <w:rPr>
                          <w:rFonts w:ascii="Times New Roman" w:hAnsi="Times New Roman" w:cs="Times New Roman"/>
                          <w:sz w:val="24"/>
                          <w:szCs w:val="24"/>
                        </w:rPr>
                        <w:t xml:space="preserve"> </w:t>
                      </w:r>
                      <w:r w:rsidRPr="00D06DC0">
                        <w:rPr>
                          <w:rFonts w:ascii="Times New Roman" w:hAnsi="Times New Roman" w:cs="Times New Roman"/>
                          <w:i w:val="0"/>
                          <w:iCs w:val="0"/>
                          <w:sz w:val="24"/>
                          <w:szCs w:val="24"/>
                        </w:rPr>
                        <w:t>Skor EHRA</w:t>
                      </w:r>
                      <w:bookmarkEnd w:id="47"/>
                    </w:p>
                  </w:txbxContent>
                </v:textbox>
                <w10:wrap type="tight"/>
              </v:shape>
            </w:pict>
          </mc:Fallback>
        </mc:AlternateContent>
      </w:r>
      <w:r w:rsidR="00CF15DA" w:rsidRPr="00D7087F">
        <w:rPr>
          <w:rFonts w:ascii="Arial" w:hAnsi="Arial" w:cs="Arial"/>
          <w:sz w:val="24"/>
          <w:szCs w:val="24"/>
        </w:rPr>
        <w:t xml:space="preserve"> Penentuan diagnosis AF sangat diperlukan sebagai manajemen AF  selanjutnya. Manajemen akut pasien dengan AF berorientasi pada penanganan gejala dan faktor risiko yang ditimbulkan AF. Evaluasi klinis dapat ditentukan oleh skor EHRA (</w:t>
      </w:r>
      <w:r w:rsidR="00CF15DA" w:rsidRPr="00D7087F">
        <w:rPr>
          <w:rFonts w:ascii="Arial" w:hAnsi="Arial" w:cs="Arial"/>
          <w:i/>
          <w:iCs/>
          <w:sz w:val="24"/>
          <w:szCs w:val="24"/>
        </w:rPr>
        <w:t>European Heart Rhytm Association</w:t>
      </w:r>
      <w:r w:rsidR="00CF15DA" w:rsidRPr="00D7087F">
        <w:rPr>
          <w:rFonts w:ascii="Arial" w:hAnsi="Arial" w:cs="Arial"/>
          <w:sz w:val="24"/>
          <w:szCs w:val="24"/>
        </w:rPr>
        <w:t xml:space="preserve">). </w:t>
      </w:r>
      <w:r w:rsidR="00292EDA" w:rsidRPr="00D7087F">
        <w:rPr>
          <w:rFonts w:ascii="Arial" w:hAnsi="Arial" w:cs="Arial"/>
          <w:sz w:val="24"/>
          <w:szCs w:val="24"/>
        </w:rPr>
        <w:t xml:space="preserve"> (Hindricks et al., 2020)</w:t>
      </w:r>
    </w:p>
    <w:p w14:paraId="0F06309B" w14:textId="0952B808" w:rsidR="00703A58" w:rsidRPr="00D7087F" w:rsidRDefault="00292EDA" w:rsidP="00703A58">
      <w:pPr>
        <w:ind w:left="580" w:right="796"/>
        <w:rPr>
          <w:rFonts w:ascii="Arial" w:hAnsi="Arial" w:cs="Arial"/>
          <w:sz w:val="24"/>
          <w:szCs w:val="24"/>
        </w:rPr>
      </w:pPr>
      <w:r w:rsidRPr="00D7087F">
        <w:rPr>
          <w:rFonts w:ascii="Arial" w:hAnsi="Arial" w:cs="Arial"/>
          <w:noProof/>
          <w:sz w:val="24"/>
          <w:szCs w:val="24"/>
        </w:rPr>
        <w:lastRenderedPageBreak/>
        <w:drawing>
          <wp:anchor distT="0" distB="0" distL="114300" distR="114300" simplePos="0" relativeHeight="251660288" behindDoc="1" locked="0" layoutInCell="1" allowOverlap="1" wp14:anchorId="5239D6DB" wp14:editId="55393B37">
            <wp:simplePos x="0" y="0"/>
            <wp:positionH relativeFrom="column">
              <wp:posOffset>857250</wp:posOffset>
            </wp:positionH>
            <wp:positionV relativeFrom="paragraph">
              <wp:posOffset>167005</wp:posOffset>
            </wp:positionV>
            <wp:extent cx="4267835" cy="1464310"/>
            <wp:effectExtent l="0" t="0" r="0" b="2540"/>
            <wp:wrapTight wrapText="bothSides">
              <wp:wrapPolygon edited="0">
                <wp:start x="0" y="0"/>
                <wp:lineTo x="0" y="21356"/>
                <wp:lineTo x="21500" y="21356"/>
                <wp:lineTo x="215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0000" t="27392" r="28128" b="46643"/>
                    <a:stretch/>
                  </pic:blipFill>
                  <pic:spPr bwMode="auto">
                    <a:xfrm>
                      <a:off x="0" y="0"/>
                      <a:ext cx="4267835" cy="1464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03A58" w:rsidRPr="00D7087F">
        <w:rPr>
          <w:rFonts w:ascii="Arial" w:hAnsi="Arial" w:cs="Arial"/>
          <w:b/>
          <w:sz w:val="24"/>
          <w:szCs w:val="24"/>
        </w:rPr>
        <w:t xml:space="preserve">           </w:t>
      </w:r>
    </w:p>
    <w:p w14:paraId="39641C0F" w14:textId="4BA39134" w:rsidR="00CF15DA" w:rsidRPr="00D7087F" w:rsidRDefault="00CF15DA" w:rsidP="002118CF">
      <w:pPr>
        <w:rPr>
          <w:rFonts w:ascii="Arial" w:hAnsi="Arial" w:cs="Arial"/>
          <w:sz w:val="24"/>
          <w:szCs w:val="24"/>
        </w:rPr>
      </w:pPr>
    </w:p>
    <w:p w14:paraId="50954D61" w14:textId="5BC18483" w:rsidR="00CF15DA" w:rsidRPr="00D7087F" w:rsidRDefault="00CF15DA" w:rsidP="00CF15DA">
      <w:pPr>
        <w:ind w:left="580" w:right="796"/>
        <w:jc w:val="center"/>
        <w:rPr>
          <w:rFonts w:ascii="Arial" w:hAnsi="Arial" w:cs="Arial"/>
          <w:b/>
          <w:sz w:val="24"/>
          <w:szCs w:val="24"/>
        </w:rPr>
      </w:pPr>
    </w:p>
    <w:p w14:paraId="0AC66B97" w14:textId="77777777" w:rsidR="00CF15DA" w:rsidRPr="00D7087F" w:rsidRDefault="00CF15DA" w:rsidP="00CF15DA">
      <w:pPr>
        <w:ind w:left="580" w:right="796"/>
        <w:jc w:val="center"/>
        <w:rPr>
          <w:rFonts w:ascii="Arial" w:hAnsi="Arial" w:cs="Arial"/>
          <w:b/>
          <w:sz w:val="24"/>
          <w:szCs w:val="24"/>
        </w:rPr>
      </w:pPr>
    </w:p>
    <w:p w14:paraId="791A422A" w14:textId="77777777" w:rsidR="00CF15DA" w:rsidRPr="00D7087F" w:rsidRDefault="00CF15DA" w:rsidP="00CF15DA">
      <w:pPr>
        <w:ind w:left="580" w:right="796"/>
        <w:jc w:val="center"/>
        <w:rPr>
          <w:rFonts w:ascii="Arial" w:hAnsi="Arial" w:cs="Arial"/>
          <w:b/>
          <w:sz w:val="24"/>
          <w:szCs w:val="24"/>
        </w:rPr>
      </w:pPr>
    </w:p>
    <w:p w14:paraId="599EA54C" w14:textId="77777777" w:rsidR="00292EDA" w:rsidRPr="00D7087F" w:rsidRDefault="00292EDA" w:rsidP="00292EDA">
      <w:pPr>
        <w:ind w:left="580" w:right="21"/>
        <w:jc w:val="both"/>
        <w:rPr>
          <w:rFonts w:ascii="Arial" w:hAnsi="Arial" w:cs="Arial"/>
          <w:bCs/>
          <w:sz w:val="16"/>
          <w:szCs w:val="16"/>
          <w:lang w:val="ms"/>
        </w:rPr>
      </w:pPr>
      <w:r w:rsidRPr="00D7087F">
        <w:rPr>
          <w:rFonts w:ascii="Arial" w:hAnsi="Arial" w:cs="Arial"/>
          <w:bCs/>
          <w:sz w:val="16"/>
          <w:szCs w:val="16"/>
          <w:lang w:val="ms"/>
        </w:rPr>
        <w:t xml:space="preserve">Sumber : 2020 ESC Guidelines for the diagnosis and management of atrial fibrillation developed in collaboration with the European Association for Cardio-Thoracic Surgery (EACTS)’, </w:t>
      </w:r>
      <w:r w:rsidRPr="00D7087F">
        <w:rPr>
          <w:rFonts w:ascii="Arial" w:hAnsi="Arial" w:cs="Arial"/>
          <w:bCs/>
          <w:i/>
          <w:sz w:val="16"/>
          <w:szCs w:val="16"/>
          <w:lang w:val="ms"/>
        </w:rPr>
        <w:t>European Heart Journal</w:t>
      </w:r>
      <w:r w:rsidRPr="00D7087F">
        <w:rPr>
          <w:rFonts w:ascii="Arial" w:hAnsi="Arial" w:cs="Arial"/>
          <w:bCs/>
          <w:sz w:val="16"/>
          <w:szCs w:val="16"/>
          <w:lang w:val="ms"/>
        </w:rPr>
        <w:t>, 42(5), pp. 373–498. doi: 10.1093/eurheartj/ehaa612</w:t>
      </w:r>
    </w:p>
    <w:p w14:paraId="49A69CA3" w14:textId="77777777" w:rsidR="006275B0" w:rsidRPr="00D7087F" w:rsidRDefault="006275B0" w:rsidP="00A66A6D">
      <w:pPr>
        <w:pStyle w:val="Heading2"/>
        <w:spacing w:line="480" w:lineRule="auto"/>
        <w:rPr>
          <w:rFonts w:ascii="Arial" w:hAnsi="Arial" w:cs="Arial"/>
          <w:color w:val="000000" w:themeColor="text1"/>
          <w:sz w:val="24"/>
          <w:szCs w:val="24"/>
        </w:rPr>
      </w:pPr>
    </w:p>
    <w:p w14:paraId="56D6C690" w14:textId="667C4D19" w:rsidR="00292EDA" w:rsidRPr="00D7087F" w:rsidRDefault="00292EDA" w:rsidP="00A66A6D">
      <w:pPr>
        <w:pStyle w:val="Heading2"/>
        <w:spacing w:line="480" w:lineRule="auto"/>
        <w:rPr>
          <w:rFonts w:ascii="Arial" w:hAnsi="Arial" w:cs="Arial"/>
          <w:color w:val="000000" w:themeColor="text1"/>
          <w:sz w:val="24"/>
          <w:szCs w:val="24"/>
        </w:rPr>
      </w:pPr>
      <w:bookmarkStart w:id="48" w:name="_Toc182824353"/>
      <w:r w:rsidRPr="00D7087F">
        <w:rPr>
          <w:rFonts w:ascii="Arial" w:hAnsi="Arial" w:cs="Arial"/>
          <w:color w:val="000000" w:themeColor="text1"/>
          <w:sz w:val="24"/>
          <w:szCs w:val="24"/>
        </w:rPr>
        <w:t>2.3</w:t>
      </w:r>
      <w:r w:rsidR="0030485F" w:rsidRPr="00D7087F">
        <w:rPr>
          <w:rFonts w:ascii="Arial" w:hAnsi="Arial" w:cs="Arial"/>
          <w:color w:val="000000" w:themeColor="text1"/>
          <w:sz w:val="24"/>
          <w:szCs w:val="24"/>
        </w:rPr>
        <w:t xml:space="preserve"> Hubungan </w:t>
      </w:r>
      <w:r w:rsidR="00CF15DA" w:rsidRPr="00D7087F">
        <w:rPr>
          <w:rFonts w:ascii="Arial" w:hAnsi="Arial" w:cs="Arial"/>
          <w:color w:val="000000" w:themeColor="text1"/>
          <w:sz w:val="24"/>
          <w:szCs w:val="24"/>
        </w:rPr>
        <w:t>Penyakit Gagal Jantung</w:t>
      </w:r>
      <w:r w:rsidR="0030485F" w:rsidRPr="00D7087F">
        <w:rPr>
          <w:rFonts w:ascii="Arial" w:hAnsi="Arial" w:cs="Arial"/>
          <w:color w:val="000000" w:themeColor="text1"/>
          <w:sz w:val="24"/>
          <w:szCs w:val="24"/>
        </w:rPr>
        <w:t xml:space="preserve"> dan Atrial Fibrilasi</w:t>
      </w:r>
      <w:bookmarkEnd w:id="48"/>
    </w:p>
    <w:p w14:paraId="27C95BF7" w14:textId="5DBA9B23" w:rsidR="00A66A6D" w:rsidRPr="00D7087F" w:rsidRDefault="0030485F" w:rsidP="00363E43">
      <w:pPr>
        <w:pStyle w:val="BodyText"/>
        <w:spacing w:before="142" w:line="360" w:lineRule="auto"/>
        <w:ind w:right="30" w:firstLine="720"/>
        <w:jc w:val="both"/>
        <w:rPr>
          <w:rFonts w:ascii="Arial" w:hAnsi="Arial" w:cs="Arial"/>
          <w:lang w:val="id-ID"/>
        </w:rPr>
      </w:pPr>
      <w:r w:rsidRPr="00D7087F">
        <w:rPr>
          <w:rFonts w:ascii="Arial" w:hAnsi="Arial" w:cs="Arial"/>
          <w:lang w:val="id-ID"/>
        </w:rPr>
        <w:t>Atrial fibrilasi</w:t>
      </w:r>
      <w:r w:rsidR="00A66A6D" w:rsidRPr="00D7087F">
        <w:rPr>
          <w:rFonts w:ascii="Arial" w:hAnsi="Arial" w:cs="Arial"/>
          <w:lang w:val="id-ID"/>
        </w:rPr>
        <w:t xml:space="preserve"> (AF) dan gagal jantung telah muncul sebagai epidemi kardiovaskular baru selama dekade terakhir. Gagal jantung mempengaruhi 5 juta pasien di Amerika Serikat, dan 550.000 pasien didiagnosis menderita gagal jantung baru setiap tahun. </w:t>
      </w:r>
      <w:bookmarkStart w:id="49" w:name="_bookmark6"/>
      <w:bookmarkEnd w:id="49"/>
      <w:r w:rsidR="00A66A6D" w:rsidRPr="00D7087F">
        <w:rPr>
          <w:rFonts w:ascii="Arial" w:hAnsi="Arial" w:cs="Arial"/>
          <w:lang w:val="id-ID"/>
        </w:rPr>
        <w:t>(Tsigkas G., et al., 2021).</w:t>
      </w:r>
    </w:p>
    <w:p w14:paraId="72D9CF7F" w14:textId="77777777" w:rsidR="00A66A6D" w:rsidRPr="00D7087F" w:rsidRDefault="00A66A6D" w:rsidP="00363E43">
      <w:pPr>
        <w:spacing w:line="360" w:lineRule="auto"/>
        <w:ind w:firstLine="630"/>
        <w:jc w:val="both"/>
        <w:rPr>
          <w:rFonts w:ascii="Arial" w:hAnsi="Arial" w:cs="Arial"/>
          <w:sz w:val="24"/>
          <w:szCs w:val="24"/>
        </w:rPr>
      </w:pPr>
      <w:r w:rsidRPr="00D7087F">
        <w:rPr>
          <w:rFonts w:ascii="Arial" w:hAnsi="Arial" w:cs="Arial"/>
          <w:sz w:val="24"/>
          <w:szCs w:val="24"/>
        </w:rPr>
        <w:t xml:space="preserve">Gagal jantung dan fibrilasi atrium (AF) muncul sebagai 2 epidemi baru penyakit kardiovaskular dalam 20 tahun terakhir. Prevalensi kedua kondisi tersebut diperkirakan akan meningkat seiring bertambahnya usia penduduk. Pada tahun 2030, akan ada 12 juta orang Amerika dengan AF dan &gt;8 juta dengan HF. (Santhanakrishnan R., et al., 2016). </w:t>
      </w:r>
    </w:p>
    <w:p w14:paraId="172EDC10" w14:textId="77777777" w:rsidR="00A66A6D" w:rsidRPr="00D7087F" w:rsidRDefault="00A66A6D" w:rsidP="00363E43">
      <w:pPr>
        <w:spacing w:line="360" w:lineRule="auto"/>
        <w:ind w:firstLine="630"/>
        <w:jc w:val="both"/>
        <w:rPr>
          <w:rFonts w:ascii="Arial" w:hAnsi="Arial" w:cs="Arial"/>
          <w:sz w:val="24"/>
          <w:szCs w:val="24"/>
        </w:rPr>
      </w:pPr>
      <w:r w:rsidRPr="00D7087F">
        <w:rPr>
          <w:rFonts w:ascii="Arial" w:hAnsi="Arial" w:cs="Arial"/>
          <w:sz w:val="24"/>
          <w:szCs w:val="24"/>
        </w:rPr>
        <w:t xml:space="preserve">Gagal jantung dan Atrial Fibrilasi mempunyai hubungan patofisiologis yang mendasari dan bersifat dua arah, yang masih belum sepenuhnya komprehensif dan diperlukan penelitian yang lebih intensif. Banyak mekanisme yang digarisbawahi sebagai etiologi HF yang menyebabkannya AF. Pada prinsipnya, HF ditandai dengan peningkatan tekanan pengisian di atrium dan ventrikel. Peningkatan afterload dan tekanan pengisian menyebabkan dilatasi atrium kiri, jaringan parut, dan fbrosis, yang kemudian menyebabkan pendeknya periode efektif refrakter atrium sehingga menghasilkan lingkungan yang mendukung terbentuknya AF. Gangguan </w:t>
      </w:r>
      <w:r w:rsidRPr="00D7087F">
        <w:rPr>
          <w:rFonts w:ascii="Arial" w:hAnsi="Arial" w:cs="Arial"/>
          <w:i/>
          <w:iCs/>
          <w:sz w:val="24"/>
          <w:szCs w:val="24"/>
        </w:rPr>
        <w:t>calcium handling</w:t>
      </w:r>
      <w:r w:rsidRPr="00D7087F">
        <w:rPr>
          <w:rFonts w:ascii="Arial" w:hAnsi="Arial" w:cs="Arial"/>
          <w:sz w:val="24"/>
          <w:szCs w:val="24"/>
        </w:rPr>
        <w:t xml:space="preserve"> merupakan kunci yang dapat menjelaskan </w:t>
      </w:r>
      <w:r w:rsidRPr="00D7087F">
        <w:rPr>
          <w:rFonts w:ascii="Arial" w:hAnsi="Arial" w:cs="Arial"/>
          <w:sz w:val="24"/>
          <w:szCs w:val="24"/>
        </w:rPr>
        <w:lastRenderedPageBreak/>
        <w:t>hubungan biderectional antara AF dan gagal jantung. (Tsigkas G., et al., 2021).</w:t>
      </w:r>
    </w:p>
    <w:p w14:paraId="207F9EF5" w14:textId="77777777" w:rsidR="00A66A6D" w:rsidRPr="00D7087F" w:rsidRDefault="00A66A6D" w:rsidP="00363E43">
      <w:pPr>
        <w:spacing w:line="360" w:lineRule="auto"/>
        <w:ind w:firstLine="630"/>
        <w:jc w:val="both"/>
        <w:rPr>
          <w:rFonts w:ascii="Arial" w:hAnsi="Arial" w:cs="Arial"/>
          <w:sz w:val="24"/>
          <w:szCs w:val="24"/>
        </w:rPr>
      </w:pPr>
      <w:r w:rsidRPr="00D7087F">
        <w:rPr>
          <w:rFonts w:ascii="Arial" w:hAnsi="Arial" w:cs="Arial"/>
          <w:sz w:val="24"/>
          <w:szCs w:val="24"/>
        </w:rPr>
        <w:t>Gagal jantung didasarkan pada beberapa perubahan neuro-hormonal, yang juga mencakup peningkatan angiotensin dan kadar serum katekolamin (Triposkiadis F., 2020). Meski demikian, hormon ini juga merupakan faktor pemicu penyebab Atrial Fibrilasi. Selain itu, HF biasanya dikombinasikan dengan penyakit penyerta lainnya, seperti penyakit arteri koroner, obesitas, diabetes melitus dan hipertensi. (Tsigkas G., et al., 2021)</w:t>
      </w:r>
    </w:p>
    <w:p w14:paraId="4C0FB548" w14:textId="77777777" w:rsidR="00A66A6D" w:rsidRPr="00D7087F" w:rsidRDefault="00A66A6D" w:rsidP="00363E43">
      <w:pPr>
        <w:spacing w:line="360" w:lineRule="auto"/>
        <w:ind w:firstLine="630"/>
        <w:jc w:val="both"/>
        <w:rPr>
          <w:rFonts w:ascii="Arial" w:hAnsi="Arial" w:cs="Arial"/>
          <w:sz w:val="24"/>
          <w:szCs w:val="24"/>
          <w:lang w:val="en-US"/>
        </w:rPr>
      </w:pPr>
      <w:r w:rsidRPr="00D7087F">
        <w:rPr>
          <w:rFonts w:ascii="Arial" w:hAnsi="Arial" w:cs="Arial"/>
          <w:sz w:val="24"/>
          <w:szCs w:val="24"/>
        </w:rPr>
        <w:t>Titik temu penyakit-penyakit diatas adalah peradangan kronis, yang  mengakibatkan  struktural dan remodeling listrik dan karenanya menjadi AF ( Hu YF., et al.,2015). Seperti yang telah disebutkan sebelumnya, AF mungkin menjadi alasan timbulnya atau memburuknya HF. Irama ireguler ireguler, laju ventrikel yang cepat, dan regurgitasi katup atrioventrikular, merupakan temuan umum pada pasien AF, dapat menyebabkan penurunan output jantung dan kegagalan pompa. Mekanisme yang mendasari lainnya terkait dengan kardiomiopati akibat takikardia (TIC), yang dipicu terutama oleh AF persisten atau baru didiagnosis AF. Kardiomiopati akibat takikardia berhubungan dengan disfungsi ventrikel kiri (LV) yang signifikan dan reversibel. (Tsigkas G., et al., 2021)</w:t>
      </w:r>
    </w:p>
    <w:p w14:paraId="1C497129" w14:textId="77777777" w:rsidR="00675AA6" w:rsidRPr="00D7087F" w:rsidRDefault="004715EB" w:rsidP="00675AA6">
      <w:pPr>
        <w:keepNext/>
        <w:spacing w:line="360" w:lineRule="auto"/>
        <w:jc w:val="center"/>
        <w:rPr>
          <w:rFonts w:ascii="Arial" w:hAnsi="Arial" w:cs="Arial"/>
        </w:rPr>
      </w:pPr>
      <w:r w:rsidRPr="00D7087F">
        <w:rPr>
          <w:rFonts w:ascii="Arial" w:hAnsi="Arial" w:cs="Arial"/>
          <w:noProof/>
          <w:lang w:val="en-US"/>
        </w:rPr>
        <w:drawing>
          <wp:inline distT="0" distB="0" distL="0" distR="0" wp14:anchorId="2E099CE9" wp14:editId="41D55835">
            <wp:extent cx="3665406" cy="1864360"/>
            <wp:effectExtent l="0" t="0" r="0" b="2540"/>
            <wp:docPr id="657398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98954" name=""/>
                    <pic:cNvPicPr/>
                  </pic:nvPicPr>
                  <pic:blipFill>
                    <a:blip r:embed="rId24"/>
                    <a:stretch>
                      <a:fillRect/>
                    </a:stretch>
                  </pic:blipFill>
                  <pic:spPr>
                    <a:xfrm>
                      <a:off x="0" y="0"/>
                      <a:ext cx="3751636" cy="1908220"/>
                    </a:xfrm>
                    <a:prstGeom prst="rect">
                      <a:avLst/>
                    </a:prstGeom>
                  </pic:spPr>
                </pic:pic>
              </a:graphicData>
            </a:graphic>
          </wp:inline>
        </w:drawing>
      </w:r>
    </w:p>
    <w:p w14:paraId="433D3674" w14:textId="38B3A956" w:rsidR="004715EB" w:rsidRPr="00D7087F" w:rsidRDefault="00675AA6" w:rsidP="00675AA6">
      <w:pPr>
        <w:pStyle w:val="Caption"/>
        <w:jc w:val="center"/>
        <w:rPr>
          <w:rFonts w:ascii="Arial" w:hAnsi="Arial" w:cs="Arial"/>
          <w:sz w:val="24"/>
          <w:szCs w:val="24"/>
        </w:rPr>
      </w:pPr>
      <w:bookmarkStart w:id="50" w:name="_Toc173909817"/>
      <w:r w:rsidRPr="00D7087F">
        <w:rPr>
          <w:rFonts w:ascii="Arial" w:hAnsi="Arial" w:cs="Arial"/>
          <w:b/>
          <w:bCs/>
          <w:sz w:val="24"/>
          <w:szCs w:val="24"/>
        </w:rPr>
        <w:t>Gambar 2.</w:t>
      </w:r>
      <w:r w:rsidRPr="00D7087F">
        <w:rPr>
          <w:rFonts w:ascii="Arial" w:hAnsi="Arial" w:cs="Arial"/>
          <w:b/>
          <w:bCs/>
          <w:sz w:val="24"/>
          <w:szCs w:val="24"/>
        </w:rPr>
        <w:fldChar w:fldCharType="begin"/>
      </w:r>
      <w:r w:rsidRPr="00D7087F">
        <w:rPr>
          <w:rFonts w:ascii="Arial" w:hAnsi="Arial" w:cs="Arial"/>
          <w:b/>
          <w:bCs/>
          <w:sz w:val="24"/>
          <w:szCs w:val="24"/>
        </w:rPr>
        <w:instrText xml:space="preserve"> SEQ Gambar_2 \* ARABIC </w:instrText>
      </w:r>
      <w:r w:rsidRPr="00D7087F">
        <w:rPr>
          <w:rFonts w:ascii="Arial" w:hAnsi="Arial" w:cs="Arial"/>
          <w:b/>
          <w:bCs/>
          <w:sz w:val="24"/>
          <w:szCs w:val="24"/>
        </w:rPr>
        <w:fldChar w:fldCharType="separate"/>
      </w:r>
      <w:r w:rsidR="00795CB9" w:rsidRPr="00D7087F">
        <w:rPr>
          <w:rFonts w:ascii="Arial" w:hAnsi="Arial" w:cs="Arial"/>
          <w:b/>
          <w:bCs/>
          <w:noProof/>
          <w:sz w:val="24"/>
          <w:szCs w:val="24"/>
        </w:rPr>
        <w:t>3</w:t>
      </w:r>
      <w:r w:rsidRPr="00D7087F">
        <w:rPr>
          <w:rFonts w:ascii="Arial" w:hAnsi="Arial" w:cs="Arial"/>
          <w:b/>
          <w:bCs/>
          <w:sz w:val="24"/>
          <w:szCs w:val="24"/>
        </w:rPr>
        <w:fldChar w:fldCharType="end"/>
      </w:r>
      <w:r w:rsidRPr="00D7087F">
        <w:rPr>
          <w:rFonts w:ascii="Arial" w:hAnsi="Arial" w:cs="Arial"/>
          <w:sz w:val="24"/>
          <w:szCs w:val="24"/>
        </w:rPr>
        <w:t xml:space="preserve"> Representasi skematik interaksi patofisiologik antara AF dan HF</w:t>
      </w:r>
      <w:bookmarkEnd w:id="50"/>
    </w:p>
    <w:p w14:paraId="490D1B28" w14:textId="77777777" w:rsidR="004715EB" w:rsidRPr="00D7087F" w:rsidRDefault="004715EB" w:rsidP="004715EB">
      <w:pPr>
        <w:pStyle w:val="BodyText"/>
        <w:spacing w:before="159"/>
        <w:ind w:left="540" w:right="30"/>
        <w:jc w:val="both"/>
        <w:rPr>
          <w:rFonts w:ascii="Arial" w:hAnsi="Arial" w:cs="Arial"/>
          <w:sz w:val="16"/>
          <w:szCs w:val="16"/>
        </w:rPr>
      </w:pPr>
      <w:bookmarkStart w:id="51" w:name="_Toc71628584"/>
      <w:proofErr w:type="spellStart"/>
      <w:proofErr w:type="gramStart"/>
      <w:r w:rsidRPr="00D7087F">
        <w:rPr>
          <w:rFonts w:ascii="Arial" w:hAnsi="Arial" w:cs="Arial"/>
          <w:sz w:val="16"/>
          <w:szCs w:val="16"/>
        </w:rPr>
        <w:t>Sumber</w:t>
      </w:r>
      <w:proofErr w:type="spellEnd"/>
      <w:r w:rsidRPr="00D7087F">
        <w:rPr>
          <w:rFonts w:ascii="Arial" w:hAnsi="Arial" w:cs="Arial"/>
          <w:sz w:val="16"/>
          <w:szCs w:val="16"/>
        </w:rPr>
        <w:t xml:space="preserve"> :</w:t>
      </w:r>
      <w:proofErr w:type="gramEnd"/>
      <w:r w:rsidRPr="00D7087F">
        <w:rPr>
          <w:rFonts w:ascii="Arial" w:hAnsi="Arial" w:cs="Arial"/>
          <w:sz w:val="16"/>
          <w:szCs w:val="16"/>
        </w:rPr>
        <w:t xml:space="preserve"> </w:t>
      </w:r>
      <w:proofErr w:type="spellStart"/>
      <w:r w:rsidRPr="00D7087F">
        <w:rPr>
          <w:rFonts w:ascii="Arial" w:hAnsi="Arial" w:cs="Arial"/>
          <w:sz w:val="16"/>
          <w:szCs w:val="16"/>
        </w:rPr>
        <w:t>Tsigkaas</w:t>
      </w:r>
      <w:proofErr w:type="spellEnd"/>
      <w:r w:rsidRPr="00D7087F">
        <w:rPr>
          <w:rFonts w:ascii="Arial" w:hAnsi="Arial" w:cs="Arial"/>
          <w:sz w:val="16"/>
          <w:szCs w:val="16"/>
        </w:rPr>
        <w:t xml:space="preserve">, Grigorios, Anastasios A., Stefanos D., Georgios V., Eleftherios G., Virginia M., Periklis D., 2021. </w:t>
      </w:r>
      <w:r w:rsidRPr="00D7087F">
        <w:rPr>
          <w:rFonts w:ascii="Arial" w:hAnsi="Arial" w:cs="Arial"/>
          <w:i/>
          <w:iCs/>
          <w:sz w:val="16"/>
          <w:szCs w:val="16"/>
        </w:rPr>
        <w:t>Heart failure and atrial fibrillation: new concepts in pathophysiology, management, and future directions.</w:t>
      </w:r>
      <w:r w:rsidRPr="00D7087F">
        <w:rPr>
          <w:rFonts w:ascii="Arial" w:hAnsi="Arial" w:cs="Arial"/>
          <w:sz w:val="16"/>
          <w:szCs w:val="16"/>
        </w:rPr>
        <w:t xml:space="preserve"> Heart Failure Review. Springer Nature 2021. </w:t>
      </w:r>
      <w:proofErr w:type="spellStart"/>
      <w:r w:rsidRPr="00D7087F">
        <w:rPr>
          <w:rFonts w:ascii="Arial" w:hAnsi="Arial" w:cs="Arial"/>
          <w:sz w:val="16"/>
          <w:szCs w:val="16"/>
        </w:rPr>
        <w:t>doi</w:t>
      </w:r>
      <w:proofErr w:type="spellEnd"/>
      <w:r w:rsidRPr="00D7087F">
        <w:rPr>
          <w:rFonts w:ascii="Arial" w:hAnsi="Arial" w:cs="Arial"/>
          <w:sz w:val="16"/>
          <w:szCs w:val="16"/>
        </w:rPr>
        <w:t>: 10.1007/s10741-021-10133-6</w:t>
      </w:r>
    </w:p>
    <w:p w14:paraId="69A3B96B" w14:textId="77777777" w:rsidR="004715EB" w:rsidRPr="00D7087F" w:rsidRDefault="004715EB" w:rsidP="00363E43">
      <w:pPr>
        <w:spacing w:line="360" w:lineRule="auto"/>
        <w:ind w:firstLine="630"/>
        <w:jc w:val="both"/>
        <w:rPr>
          <w:rFonts w:ascii="Arial" w:hAnsi="Arial" w:cs="Arial"/>
          <w:sz w:val="24"/>
          <w:szCs w:val="24"/>
        </w:rPr>
      </w:pPr>
    </w:p>
    <w:p w14:paraId="1ECC9815" w14:textId="3CDF9D56" w:rsidR="00A66A6D" w:rsidRPr="00D7087F" w:rsidRDefault="00A66A6D" w:rsidP="00363E43">
      <w:pPr>
        <w:spacing w:line="360" w:lineRule="auto"/>
        <w:ind w:firstLine="630"/>
        <w:jc w:val="both"/>
        <w:rPr>
          <w:rFonts w:ascii="Arial" w:hAnsi="Arial" w:cs="Arial"/>
          <w:sz w:val="24"/>
          <w:szCs w:val="24"/>
        </w:rPr>
      </w:pPr>
      <w:r w:rsidRPr="00D7087F">
        <w:rPr>
          <w:rFonts w:ascii="Arial" w:hAnsi="Arial" w:cs="Arial"/>
          <w:sz w:val="24"/>
          <w:szCs w:val="24"/>
        </w:rPr>
        <w:lastRenderedPageBreak/>
        <w:t xml:space="preserve">Dalam penelitian yang telah dilakukan oleh Rajalakhsmi dkk., dalam pemantauan selama 30 tahun, dari jumlah pasien yang didiganosa gagal jantung 38% tidak disertai atrial fibrilasi pada </w:t>
      </w:r>
      <w:r w:rsidRPr="00D7087F">
        <w:rPr>
          <w:rFonts w:ascii="Arial" w:hAnsi="Arial" w:cs="Arial"/>
          <w:i/>
          <w:iCs/>
          <w:sz w:val="24"/>
          <w:szCs w:val="24"/>
        </w:rPr>
        <w:t>baseline</w:t>
      </w:r>
      <w:r w:rsidRPr="00D7087F">
        <w:rPr>
          <w:rFonts w:ascii="Arial" w:hAnsi="Arial" w:cs="Arial"/>
          <w:sz w:val="24"/>
          <w:szCs w:val="24"/>
        </w:rPr>
        <w:t xml:space="preserve"> dan</w:t>
      </w:r>
      <w:r w:rsidRPr="00D7087F">
        <w:rPr>
          <w:rFonts w:ascii="Arial" w:hAnsi="Arial" w:cs="Arial"/>
          <w:i/>
          <w:iCs/>
          <w:sz w:val="24"/>
          <w:szCs w:val="24"/>
        </w:rPr>
        <w:t xml:space="preserve"> followup</w:t>
      </w:r>
      <w:r w:rsidRPr="00D7087F">
        <w:rPr>
          <w:rFonts w:ascii="Arial" w:hAnsi="Arial" w:cs="Arial"/>
          <w:sz w:val="24"/>
          <w:szCs w:val="24"/>
        </w:rPr>
        <w:t xml:space="preserve"> , 32% memiliki riwayat atrial fibrilasi, dan 18% terdiagnosa AF dalam 30 hari dari insiden gagal jantung terdiagnosis. Dibandingkan dengan kelompok HFrEF, kelompok dengan HFpEF lebih mungkin menderita AF kapan saja (62% berbanding 55%; P=0,02). Kelompok  dengan HFpEF muncul dengan riwayat AF yang jauh lebih besar dibandingkan dengan individu dengan HFrEF (32% berbanding 23%; P=0,002). (Santhanakrishnan R., et al., 2016).</w:t>
      </w:r>
    </w:p>
    <w:p w14:paraId="6229FE6A" w14:textId="027F6605" w:rsidR="00292EDA" w:rsidRPr="00D7087F" w:rsidRDefault="00292EDA" w:rsidP="00292EDA">
      <w:pPr>
        <w:pStyle w:val="Heading2"/>
        <w:rPr>
          <w:rFonts w:ascii="Arial" w:hAnsi="Arial" w:cs="Arial"/>
          <w:color w:val="000000" w:themeColor="text1"/>
          <w:sz w:val="24"/>
          <w:szCs w:val="24"/>
        </w:rPr>
      </w:pPr>
      <w:bookmarkStart w:id="52" w:name="_Toc182824354"/>
      <w:r w:rsidRPr="00D7087F">
        <w:rPr>
          <w:rFonts w:ascii="Arial" w:hAnsi="Arial" w:cs="Arial"/>
          <w:color w:val="000000" w:themeColor="text1"/>
          <w:sz w:val="24"/>
          <w:szCs w:val="24"/>
        </w:rPr>
        <w:t>2.4. Readmisi</w:t>
      </w:r>
      <w:r w:rsidR="002719DA" w:rsidRPr="00D7087F">
        <w:rPr>
          <w:rFonts w:ascii="Arial" w:hAnsi="Arial" w:cs="Arial"/>
          <w:color w:val="000000" w:themeColor="text1"/>
          <w:sz w:val="24"/>
          <w:szCs w:val="24"/>
        </w:rPr>
        <w:t xml:space="preserve"> / Rehospitalisasi</w:t>
      </w:r>
      <w:r w:rsidRPr="00D7087F">
        <w:rPr>
          <w:rFonts w:ascii="Arial" w:hAnsi="Arial" w:cs="Arial"/>
          <w:color w:val="000000" w:themeColor="text1"/>
          <w:sz w:val="24"/>
          <w:szCs w:val="24"/>
        </w:rPr>
        <w:t xml:space="preserve"> Pada Penyakit Gagal Jantung</w:t>
      </w:r>
      <w:bookmarkEnd w:id="52"/>
    </w:p>
    <w:p w14:paraId="52CCC94C" w14:textId="77777777" w:rsidR="00CF15DA" w:rsidRPr="00D7087F" w:rsidRDefault="00CF15DA" w:rsidP="00CF15DA">
      <w:pPr>
        <w:pStyle w:val="BodyText"/>
        <w:spacing w:before="1"/>
        <w:rPr>
          <w:rFonts w:ascii="Arial" w:hAnsi="Arial" w:cs="Arial"/>
          <w:b/>
          <w:sz w:val="26"/>
        </w:rPr>
      </w:pPr>
    </w:p>
    <w:p w14:paraId="1553539C" w14:textId="66B50C02" w:rsidR="00CF15DA" w:rsidRPr="00D7087F" w:rsidRDefault="00CF15DA" w:rsidP="00363E43">
      <w:pPr>
        <w:pStyle w:val="BodyText"/>
        <w:tabs>
          <w:tab w:val="left" w:pos="8820"/>
        </w:tabs>
        <w:spacing w:line="360" w:lineRule="auto"/>
        <w:ind w:left="90" w:right="21" w:firstLine="720"/>
        <w:jc w:val="both"/>
        <w:rPr>
          <w:rFonts w:ascii="Arial" w:hAnsi="Arial" w:cs="Arial"/>
        </w:rPr>
      </w:pP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adalah</w:t>
      </w:r>
      <w:proofErr w:type="spellEnd"/>
      <w:r w:rsidRPr="00D7087F">
        <w:rPr>
          <w:rFonts w:ascii="Arial" w:hAnsi="Arial" w:cs="Arial"/>
        </w:rPr>
        <w:t xml:space="preserve"> salah </w:t>
      </w:r>
      <w:proofErr w:type="spellStart"/>
      <w:r w:rsidRPr="00D7087F">
        <w:rPr>
          <w:rFonts w:ascii="Arial" w:hAnsi="Arial" w:cs="Arial"/>
        </w:rPr>
        <w:t>satu</w:t>
      </w:r>
      <w:proofErr w:type="spellEnd"/>
      <w:r w:rsidRPr="00D7087F">
        <w:rPr>
          <w:rFonts w:ascii="Arial" w:hAnsi="Arial" w:cs="Arial"/>
        </w:rPr>
        <w:t xml:space="preserve"> </w:t>
      </w:r>
      <w:proofErr w:type="spellStart"/>
      <w:r w:rsidRPr="00D7087F">
        <w:rPr>
          <w:rFonts w:ascii="Arial" w:hAnsi="Arial" w:cs="Arial"/>
        </w:rPr>
        <w:t>penyebab</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pada </w:t>
      </w:r>
      <w:proofErr w:type="spellStart"/>
      <w:r w:rsidRPr="00D7087F">
        <w:rPr>
          <w:rFonts w:ascii="Arial" w:hAnsi="Arial" w:cs="Arial"/>
        </w:rPr>
        <w:t>kelompok</w:t>
      </w:r>
      <w:proofErr w:type="spellEnd"/>
      <w:r w:rsidRPr="00D7087F">
        <w:rPr>
          <w:rFonts w:ascii="Arial" w:hAnsi="Arial" w:cs="Arial"/>
        </w:rPr>
        <w:t xml:space="preserve"> </w:t>
      </w:r>
      <w:proofErr w:type="spellStart"/>
      <w:r w:rsidRPr="00D7087F">
        <w:rPr>
          <w:rFonts w:ascii="Arial" w:hAnsi="Arial" w:cs="Arial"/>
        </w:rPr>
        <w:t>usia</w:t>
      </w:r>
      <w:proofErr w:type="spellEnd"/>
      <w:r w:rsidRPr="00D7087F">
        <w:rPr>
          <w:rFonts w:ascii="Arial" w:hAnsi="Arial" w:cs="Arial"/>
        </w:rPr>
        <w:t xml:space="preserve"> </w:t>
      </w:r>
      <w:proofErr w:type="spellStart"/>
      <w:r w:rsidRPr="00D7087F">
        <w:rPr>
          <w:rFonts w:ascii="Arial" w:hAnsi="Arial" w:cs="Arial"/>
        </w:rPr>
        <w:t>dewasa</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usia</w:t>
      </w:r>
      <w:proofErr w:type="spellEnd"/>
      <w:r w:rsidRPr="00D7087F">
        <w:rPr>
          <w:rFonts w:ascii="Arial" w:hAnsi="Arial" w:cs="Arial"/>
        </w:rPr>
        <w:t xml:space="preserve"> di </w:t>
      </w:r>
      <w:proofErr w:type="spellStart"/>
      <w:r w:rsidRPr="00D7087F">
        <w:rPr>
          <w:rFonts w:ascii="Arial" w:hAnsi="Arial" w:cs="Arial"/>
        </w:rPr>
        <w:t>atas</w:t>
      </w:r>
      <w:proofErr w:type="spellEnd"/>
      <w:r w:rsidRPr="00D7087F">
        <w:rPr>
          <w:rFonts w:ascii="Arial" w:hAnsi="Arial" w:cs="Arial"/>
        </w:rPr>
        <w:t xml:space="preserve"> 65 </w:t>
      </w:r>
      <w:proofErr w:type="spellStart"/>
      <w:r w:rsidRPr="00D7087F">
        <w:rPr>
          <w:rFonts w:ascii="Arial" w:hAnsi="Arial" w:cs="Arial"/>
        </w:rPr>
        <w:t>tahun</w:t>
      </w:r>
      <w:proofErr w:type="spellEnd"/>
      <w:r w:rsidRPr="00D7087F">
        <w:rPr>
          <w:rFonts w:ascii="Arial" w:hAnsi="Arial" w:cs="Arial"/>
        </w:rPr>
        <w:t xml:space="preserve">. Dalam </w:t>
      </w:r>
      <w:proofErr w:type="spellStart"/>
      <w:r w:rsidRPr="00D7087F">
        <w:rPr>
          <w:rFonts w:ascii="Arial" w:hAnsi="Arial" w:cs="Arial"/>
        </w:rPr>
        <w:t>sebuah</w:t>
      </w:r>
      <w:proofErr w:type="spellEnd"/>
      <w:r w:rsidRPr="00D7087F">
        <w:rPr>
          <w:rFonts w:ascii="Arial" w:hAnsi="Arial" w:cs="Arial"/>
        </w:rPr>
        <w:t xml:space="preserve"> </w:t>
      </w:r>
      <w:proofErr w:type="spellStart"/>
      <w:r w:rsidRPr="00D7087F">
        <w:rPr>
          <w:rFonts w:ascii="Arial" w:hAnsi="Arial" w:cs="Arial"/>
        </w:rPr>
        <w:t>perhitungan</w:t>
      </w:r>
      <w:proofErr w:type="spellEnd"/>
      <w:r w:rsidRPr="00D7087F">
        <w:rPr>
          <w:rFonts w:ascii="Arial" w:hAnsi="Arial" w:cs="Arial"/>
        </w:rPr>
        <w:t xml:space="preserve"> yang </w:t>
      </w:r>
      <w:proofErr w:type="spellStart"/>
      <w:r w:rsidRPr="00D7087F">
        <w:rPr>
          <w:rFonts w:ascii="Arial" w:hAnsi="Arial" w:cs="Arial"/>
        </w:rPr>
        <w:t>dilakukan</w:t>
      </w:r>
      <w:proofErr w:type="spellEnd"/>
      <w:r w:rsidRPr="00D7087F">
        <w:rPr>
          <w:rFonts w:ascii="Arial" w:hAnsi="Arial" w:cs="Arial"/>
        </w:rPr>
        <w:t xml:space="preserve"> di Amerika, </w:t>
      </w:r>
      <w:proofErr w:type="spellStart"/>
      <w:r w:rsidRPr="00D7087F">
        <w:rPr>
          <w:rFonts w:ascii="Arial" w:hAnsi="Arial" w:cs="Arial"/>
        </w:rPr>
        <w:t>lebih</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1 </w:t>
      </w:r>
      <w:proofErr w:type="spellStart"/>
      <w:r w:rsidRPr="00D7087F">
        <w:rPr>
          <w:rFonts w:ascii="Arial" w:hAnsi="Arial" w:cs="Arial"/>
        </w:rPr>
        <w:t>juta</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mengalami</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jangka</w:t>
      </w:r>
      <w:proofErr w:type="spellEnd"/>
      <w:r w:rsidRPr="00D7087F">
        <w:rPr>
          <w:rFonts w:ascii="Arial" w:hAnsi="Arial" w:cs="Arial"/>
        </w:rPr>
        <w:t xml:space="preserve"> </w:t>
      </w:r>
      <w:proofErr w:type="spellStart"/>
      <w:r w:rsidRPr="00D7087F">
        <w:rPr>
          <w:rFonts w:ascii="Arial" w:hAnsi="Arial" w:cs="Arial"/>
        </w:rPr>
        <w:t>waktu</w:t>
      </w:r>
      <w:proofErr w:type="spellEnd"/>
      <w:r w:rsidRPr="00D7087F">
        <w:rPr>
          <w:rFonts w:ascii="Arial" w:hAnsi="Arial" w:cs="Arial"/>
        </w:rPr>
        <w:t xml:space="preserve"> 1 </w:t>
      </w:r>
      <w:proofErr w:type="spellStart"/>
      <w:proofErr w:type="gramStart"/>
      <w:r w:rsidRPr="00D7087F">
        <w:rPr>
          <w:rFonts w:ascii="Arial" w:hAnsi="Arial" w:cs="Arial"/>
        </w:rPr>
        <w:t>tahun</w:t>
      </w:r>
      <w:proofErr w:type="spellEnd"/>
      <w:r w:rsidRPr="00D7087F">
        <w:rPr>
          <w:rFonts w:ascii="Arial" w:hAnsi="Arial" w:cs="Arial"/>
        </w:rPr>
        <w:t>.(</w:t>
      </w:r>
      <w:proofErr w:type="gramEnd"/>
      <w:r w:rsidRPr="00D7087F">
        <w:rPr>
          <w:rFonts w:ascii="Arial" w:hAnsi="Arial" w:cs="Arial"/>
        </w:rPr>
        <w:t xml:space="preserve">Rosamond, 2008)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didefinisikan</w:t>
      </w:r>
      <w:proofErr w:type="spellEnd"/>
      <w:r w:rsidRPr="00D7087F">
        <w:rPr>
          <w:rFonts w:ascii="Arial" w:hAnsi="Arial" w:cs="Arial"/>
        </w:rPr>
        <w:t xml:space="preserve"> </w:t>
      </w:r>
      <w:proofErr w:type="spellStart"/>
      <w:r w:rsidRPr="00D7087F">
        <w:rPr>
          <w:rFonts w:ascii="Arial" w:hAnsi="Arial" w:cs="Arial"/>
        </w:rPr>
        <w:t>sebagai</w:t>
      </w:r>
      <w:proofErr w:type="spellEnd"/>
      <w:r w:rsidRPr="00D7087F">
        <w:rPr>
          <w:rFonts w:ascii="Arial" w:hAnsi="Arial" w:cs="Arial"/>
        </w:rPr>
        <w:t xml:space="preserve"> episode </w:t>
      </w:r>
      <w:proofErr w:type="spellStart"/>
      <w:r w:rsidRPr="00D7087F">
        <w:rPr>
          <w:rFonts w:ascii="Arial" w:hAnsi="Arial" w:cs="Arial"/>
        </w:rPr>
        <w:t>ketika</w:t>
      </w:r>
      <w:proofErr w:type="spellEnd"/>
      <w:r w:rsidRPr="00D7087F">
        <w:rPr>
          <w:rFonts w:ascii="Arial" w:hAnsi="Arial" w:cs="Arial"/>
        </w:rPr>
        <w:t xml:space="preserve"> </w:t>
      </w:r>
      <w:proofErr w:type="spellStart"/>
      <w:r w:rsidRPr="00D7087F">
        <w:rPr>
          <w:rFonts w:ascii="Arial" w:hAnsi="Arial" w:cs="Arial"/>
        </w:rPr>
        <w:t>seorang</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yang </w:t>
      </w:r>
      <w:proofErr w:type="spellStart"/>
      <w:r w:rsidRPr="00D7087F">
        <w:rPr>
          <w:rFonts w:ascii="Arial" w:hAnsi="Arial" w:cs="Arial"/>
        </w:rPr>
        <w:t>telah</w:t>
      </w:r>
      <w:proofErr w:type="spellEnd"/>
      <w:r w:rsidRPr="00D7087F">
        <w:rPr>
          <w:rFonts w:ascii="Arial" w:hAnsi="Arial" w:cs="Arial"/>
        </w:rPr>
        <w:t xml:space="preserve"> </w:t>
      </w:r>
      <w:proofErr w:type="spellStart"/>
      <w:r w:rsidRPr="00D7087F">
        <w:rPr>
          <w:rFonts w:ascii="Arial" w:hAnsi="Arial" w:cs="Arial"/>
        </w:rPr>
        <w:t>keluar</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rumah</w:t>
      </w:r>
      <w:proofErr w:type="spellEnd"/>
      <w:r w:rsidRPr="00D7087F">
        <w:rPr>
          <w:rFonts w:ascii="Arial" w:hAnsi="Arial" w:cs="Arial"/>
        </w:rPr>
        <w:t xml:space="preserve"> </w:t>
      </w:r>
      <w:proofErr w:type="spellStart"/>
      <w:r w:rsidRPr="00D7087F">
        <w:rPr>
          <w:rFonts w:ascii="Arial" w:hAnsi="Arial" w:cs="Arial"/>
        </w:rPr>
        <w:t>sakit</w:t>
      </w:r>
      <w:proofErr w:type="spellEnd"/>
      <w:r w:rsidRPr="00D7087F">
        <w:rPr>
          <w:rFonts w:ascii="Arial" w:hAnsi="Arial" w:cs="Arial"/>
        </w:rPr>
        <w:t xml:space="preserve"> </w:t>
      </w:r>
      <w:proofErr w:type="spellStart"/>
      <w:r w:rsidRPr="00D7087F">
        <w:rPr>
          <w:rFonts w:ascii="Arial" w:hAnsi="Arial" w:cs="Arial"/>
        </w:rPr>
        <w:t>dirawat</w:t>
      </w:r>
      <w:proofErr w:type="spellEnd"/>
      <w:r w:rsidRPr="00D7087F">
        <w:rPr>
          <w:rFonts w:ascii="Arial" w:hAnsi="Arial" w:cs="Arial"/>
        </w:rPr>
        <w:t xml:space="preserve"> </w:t>
      </w:r>
      <w:proofErr w:type="spellStart"/>
      <w:r w:rsidRPr="00D7087F">
        <w:rPr>
          <w:rFonts w:ascii="Arial" w:hAnsi="Arial" w:cs="Arial"/>
        </w:rPr>
        <w:t>kembali</w:t>
      </w:r>
      <w:proofErr w:type="spellEnd"/>
      <w:r w:rsidRPr="00D7087F">
        <w:rPr>
          <w:rFonts w:ascii="Arial" w:hAnsi="Arial" w:cs="Arial"/>
        </w:rPr>
        <w:t xml:space="preserve"> </w:t>
      </w:r>
      <w:proofErr w:type="spellStart"/>
      <w:r w:rsidRPr="00D7087F">
        <w:rPr>
          <w:rFonts w:ascii="Arial" w:hAnsi="Arial" w:cs="Arial"/>
        </w:rPr>
        <w:t>dalam</w:t>
      </w:r>
      <w:proofErr w:type="spellEnd"/>
      <w:r w:rsidR="002118CF" w:rsidRPr="00D7087F">
        <w:rPr>
          <w:rFonts w:ascii="Arial" w:hAnsi="Arial" w:cs="Arial"/>
        </w:rPr>
        <w:t xml:space="preserve"> </w:t>
      </w:r>
      <w:r w:rsidRPr="00D7087F">
        <w:rPr>
          <w:rFonts w:ascii="Arial" w:hAnsi="Arial" w:cs="Arial"/>
        </w:rPr>
        <w:t xml:space="preserve">interval </w:t>
      </w:r>
      <w:proofErr w:type="spellStart"/>
      <w:r w:rsidRPr="00D7087F">
        <w:rPr>
          <w:rFonts w:ascii="Arial" w:hAnsi="Arial" w:cs="Arial"/>
        </w:rPr>
        <w:t>tertentu</w:t>
      </w:r>
      <w:proofErr w:type="spellEnd"/>
      <w:r w:rsidRPr="00D7087F">
        <w:rPr>
          <w:rFonts w:ascii="Arial" w:hAnsi="Arial" w:cs="Arial"/>
        </w:rPr>
        <w:t xml:space="preserve"> (</w:t>
      </w:r>
      <w:proofErr w:type="spellStart"/>
      <w:r w:rsidRPr="00D7087F">
        <w:rPr>
          <w:rFonts w:ascii="Arial" w:hAnsi="Arial" w:cs="Arial"/>
        </w:rPr>
        <w:t>Kansagara</w:t>
      </w:r>
      <w:proofErr w:type="spellEnd"/>
      <w:r w:rsidRPr="00D7087F">
        <w:rPr>
          <w:rFonts w:ascii="Arial" w:hAnsi="Arial" w:cs="Arial"/>
        </w:rPr>
        <w:t xml:space="preserve"> </w:t>
      </w:r>
      <w:r w:rsidRPr="00D7087F">
        <w:rPr>
          <w:rFonts w:ascii="Arial" w:hAnsi="Arial" w:cs="Arial"/>
          <w:i/>
        </w:rPr>
        <w:t>et al., 2</w:t>
      </w:r>
      <w:r w:rsidRPr="00D7087F">
        <w:rPr>
          <w:rFonts w:ascii="Arial" w:hAnsi="Arial" w:cs="Arial"/>
        </w:rPr>
        <w:t xml:space="preserve">011) </w:t>
      </w:r>
    </w:p>
    <w:p w14:paraId="38BB49D6" w14:textId="3B4F347B" w:rsidR="00CF15DA" w:rsidRPr="00D7087F" w:rsidRDefault="00CF15DA" w:rsidP="00363E43">
      <w:pPr>
        <w:pStyle w:val="BodyText"/>
        <w:tabs>
          <w:tab w:val="left" w:pos="8820"/>
        </w:tabs>
        <w:spacing w:line="360" w:lineRule="auto"/>
        <w:ind w:right="21" w:firstLine="720"/>
        <w:jc w:val="both"/>
        <w:rPr>
          <w:rFonts w:ascii="Arial" w:hAnsi="Arial" w:cs="Arial"/>
        </w:rPr>
      </w:pPr>
      <w:proofErr w:type="spellStart"/>
      <w:r w:rsidRPr="00D7087F">
        <w:rPr>
          <w:rFonts w:ascii="Arial" w:hAnsi="Arial" w:cs="Arial"/>
        </w:rPr>
        <w:t>Readmisi</w:t>
      </w:r>
      <w:proofErr w:type="spellEnd"/>
      <w:r w:rsidRPr="00D7087F">
        <w:rPr>
          <w:rFonts w:ascii="Arial" w:hAnsi="Arial" w:cs="Arial"/>
        </w:rPr>
        <w:t xml:space="preserve"> paling </w:t>
      </w:r>
      <w:proofErr w:type="spellStart"/>
      <w:r w:rsidRPr="00D7087F">
        <w:rPr>
          <w:rFonts w:ascii="Arial" w:hAnsi="Arial" w:cs="Arial"/>
        </w:rPr>
        <w:t>sering</w:t>
      </w:r>
      <w:proofErr w:type="spellEnd"/>
      <w:r w:rsidRPr="00D7087F">
        <w:rPr>
          <w:rFonts w:ascii="Arial" w:hAnsi="Arial" w:cs="Arial"/>
        </w:rPr>
        <w:t xml:space="preserve"> </w:t>
      </w:r>
      <w:proofErr w:type="spellStart"/>
      <w:r w:rsidRPr="00D7087F">
        <w:rPr>
          <w:rFonts w:ascii="Arial" w:hAnsi="Arial" w:cs="Arial"/>
        </w:rPr>
        <w:t>diukur</w:t>
      </w:r>
      <w:proofErr w:type="spellEnd"/>
      <w:r w:rsidRPr="00D7087F">
        <w:rPr>
          <w:rFonts w:ascii="Arial" w:hAnsi="Arial" w:cs="Arial"/>
        </w:rPr>
        <w:t xml:space="preserve"> </w:t>
      </w:r>
      <w:proofErr w:type="spellStart"/>
      <w:r w:rsidRPr="00D7087F">
        <w:rPr>
          <w:rFonts w:ascii="Arial" w:hAnsi="Arial" w:cs="Arial"/>
          <w:spacing w:val="-1"/>
        </w:rPr>
        <w:t>dalam</w:t>
      </w:r>
      <w:proofErr w:type="spellEnd"/>
      <w:r w:rsidRPr="00D7087F">
        <w:rPr>
          <w:rFonts w:ascii="Arial" w:hAnsi="Arial" w:cs="Arial"/>
          <w:spacing w:val="-1"/>
        </w:rPr>
        <w:t xml:space="preserve"> </w:t>
      </w:r>
      <w:proofErr w:type="spellStart"/>
      <w:r w:rsidRPr="00D7087F">
        <w:rPr>
          <w:rFonts w:ascii="Arial" w:hAnsi="Arial" w:cs="Arial"/>
        </w:rPr>
        <w:t>kurun</w:t>
      </w:r>
      <w:proofErr w:type="spellEnd"/>
      <w:r w:rsidRPr="00D7087F">
        <w:rPr>
          <w:rFonts w:ascii="Arial" w:hAnsi="Arial" w:cs="Arial"/>
        </w:rPr>
        <w:t xml:space="preserve"> </w:t>
      </w:r>
      <w:proofErr w:type="spellStart"/>
      <w:r w:rsidRPr="00D7087F">
        <w:rPr>
          <w:rFonts w:ascii="Arial" w:hAnsi="Arial" w:cs="Arial"/>
        </w:rPr>
        <w:t>waktu</w:t>
      </w:r>
      <w:proofErr w:type="spellEnd"/>
      <w:r w:rsidRPr="00D7087F">
        <w:rPr>
          <w:rFonts w:ascii="Arial" w:hAnsi="Arial" w:cs="Arial"/>
        </w:rPr>
        <w:t xml:space="preserve"> 1 </w:t>
      </w:r>
      <w:proofErr w:type="spellStart"/>
      <w:r w:rsidRPr="00D7087F">
        <w:rPr>
          <w:rFonts w:ascii="Arial" w:hAnsi="Arial" w:cs="Arial"/>
        </w:rPr>
        <w:t>bulan</w:t>
      </w:r>
      <w:proofErr w:type="spellEnd"/>
      <w:r w:rsidRPr="00D7087F">
        <w:rPr>
          <w:rFonts w:ascii="Arial" w:hAnsi="Arial" w:cs="Arial"/>
        </w:rPr>
        <w:t xml:space="preserve"> (28 </w:t>
      </w:r>
      <w:proofErr w:type="spellStart"/>
      <w:r w:rsidRPr="00D7087F">
        <w:rPr>
          <w:rFonts w:ascii="Arial" w:hAnsi="Arial" w:cs="Arial"/>
        </w:rPr>
        <w:t>hari</w:t>
      </w:r>
      <w:proofErr w:type="spellEnd"/>
      <w:r w:rsidRPr="00D7087F">
        <w:rPr>
          <w:rFonts w:ascii="Arial" w:hAnsi="Arial" w:cs="Arial"/>
        </w:rPr>
        <w:t xml:space="preserve"> di </w:t>
      </w:r>
      <w:proofErr w:type="spellStart"/>
      <w:r w:rsidRPr="00D7087F">
        <w:rPr>
          <w:rFonts w:ascii="Arial" w:hAnsi="Arial" w:cs="Arial"/>
        </w:rPr>
        <w:t>Inggris</w:t>
      </w:r>
      <w:proofErr w:type="spellEnd"/>
      <w:r w:rsidRPr="00D7087F">
        <w:rPr>
          <w:rFonts w:ascii="Arial" w:hAnsi="Arial" w:cs="Arial"/>
        </w:rPr>
        <w:t xml:space="preserve"> dan 30 </w:t>
      </w:r>
      <w:proofErr w:type="spellStart"/>
      <w:r w:rsidRPr="00D7087F">
        <w:rPr>
          <w:rFonts w:ascii="Arial" w:hAnsi="Arial" w:cs="Arial"/>
        </w:rPr>
        <w:t>hari</w:t>
      </w:r>
      <w:proofErr w:type="spellEnd"/>
      <w:r w:rsidRPr="00D7087F">
        <w:rPr>
          <w:rFonts w:ascii="Arial" w:hAnsi="Arial" w:cs="Arial"/>
        </w:rPr>
        <w:t xml:space="preserve"> di Amerika </w:t>
      </w:r>
      <w:proofErr w:type="gramStart"/>
      <w:r w:rsidRPr="00D7087F">
        <w:rPr>
          <w:rFonts w:ascii="Arial" w:hAnsi="Arial" w:cs="Arial"/>
        </w:rPr>
        <w:t>Serikat )</w:t>
      </w:r>
      <w:proofErr w:type="gramEnd"/>
      <w:r w:rsidRPr="00D7087F">
        <w:rPr>
          <w:rFonts w:ascii="Arial" w:hAnsi="Arial" w:cs="Arial"/>
        </w:rPr>
        <w:t xml:space="preserve"> </w:t>
      </w:r>
      <w:proofErr w:type="spellStart"/>
      <w:r w:rsidRPr="00D7087F">
        <w:rPr>
          <w:rFonts w:ascii="Arial" w:hAnsi="Arial" w:cs="Arial"/>
        </w:rPr>
        <w:t>tetapi</w:t>
      </w:r>
      <w:proofErr w:type="spellEnd"/>
      <w:r w:rsidRPr="00D7087F">
        <w:rPr>
          <w:rFonts w:ascii="Arial" w:hAnsi="Arial" w:cs="Arial"/>
        </w:rPr>
        <w:t xml:space="preserve"> </w:t>
      </w:r>
      <w:proofErr w:type="spellStart"/>
      <w:r w:rsidRPr="00D7087F">
        <w:rPr>
          <w:rFonts w:ascii="Arial" w:hAnsi="Arial" w:cs="Arial"/>
        </w:rPr>
        <w:t>bisa</w:t>
      </w:r>
      <w:proofErr w:type="spellEnd"/>
      <w:r w:rsidRPr="00D7087F">
        <w:rPr>
          <w:rFonts w:ascii="Arial" w:hAnsi="Arial" w:cs="Arial"/>
        </w:rPr>
        <w:t xml:space="preserve"> </w:t>
      </w:r>
      <w:proofErr w:type="spellStart"/>
      <w:r w:rsidRPr="00D7087F">
        <w:rPr>
          <w:rFonts w:ascii="Arial" w:hAnsi="Arial" w:cs="Arial"/>
        </w:rPr>
        <w:t>lebih</w:t>
      </w:r>
      <w:proofErr w:type="spellEnd"/>
      <w:r w:rsidRPr="00D7087F">
        <w:rPr>
          <w:rFonts w:ascii="Arial" w:hAnsi="Arial" w:cs="Arial"/>
        </w:rPr>
        <w:t xml:space="preserve"> </w:t>
      </w:r>
      <w:proofErr w:type="spellStart"/>
      <w:r w:rsidRPr="00D7087F">
        <w:rPr>
          <w:rFonts w:ascii="Arial" w:hAnsi="Arial" w:cs="Arial"/>
        </w:rPr>
        <w:t>pendek</w:t>
      </w:r>
      <w:proofErr w:type="spellEnd"/>
      <w:r w:rsidRPr="00D7087F">
        <w:rPr>
          <w:rFonts w:ascii="Arial" w:hAnsi="Arial" w:cs="Arial"/>
        </w:rPr>
        <w:t xml:space="preserve"> </w:t>
      </w:r>
      <w:proofErr w:type="spellStart"/>
      <w:r w:rsidRPr="00D7087F">
        <w:rPr>
          <w:rFonts w:ascii="Arial" w:hAnsi="Arial" w:cs="Arial"/>
        </w:rPr>
        <w:t>atau</w:t>
      </w:r>
      <w:proofErr w:type="spellEnd"/>
      <w:r w:rsidRPr="00D7087F">
        <w:rPr>
          <w:rFonts w:ascii="Arial" w:hAnsi="Arial" w:cs="Arial"/>
        </w:rPr>
        <w:t xml:space="preserve"> </w:t>
      </w:r>
      <w:proofErr w:type="spellStart"/>
      <w:r w:rsidRPr="00D7087F">
        <w:rPr>
          <w:rFonts w:ascii="Arial" w:hAnsi="Arial" w:cs="Arial"/>
        </w:rPr>
        <w:t>lebih</w:t>
      </w:r>
      <w:proofErr w:type="spellEnd"/>
      <w:r w:rsidRPr="00D7087F">
        <w:rPr>
          <w:rFonts w:ascii="Arial" w:hAnsi="Arial" w:cs="Arial"/>
        </w:rPr>
        <w:t xml:space="preserve"> lama.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tersebut</w:t>
      </w:r>
      <w:proofErr w:type="spellEnd"/>
      <w:r w:rsidRPr="00D7087F">
        <w:rPr>
          <w:rFonts w:ascii="Arial" w:hAnsi="Arial" w:cs="Arial"/>
        </w:rPr>
        <w:t xml:space="preserve"> </w:t>
      </w:r>
      <w:proofErr w:type="spellStart"/>
      <w:r w:rsidRPr="00D7087F">
        <w:rPr>
          <w:rFonts w:ascii="Arial" w:hAnsi="Arial" w:cs="Arial"/>
        </w:rPr>
        <w:t>sering</w:t>
      </w:r>
      <w:proofErr w:type="spellEnd"/>
      <w:r w:rsidRPr="00D7087F">
        <w:rPr>
          <w:rFonts w:ascii="Arial" w:hAnsi="Arial" w:cs="Arial"/>
        </w:rPr>
        <w:t xml:space="preserve">, </w:t>
      </w:r>
      <w:proofErr w:type="spellStart"/>
      <w:r w:rsidRPr="00D7087F">
        <w:rPr>
          <w:rFonts w:ascii="Arial" w:hAnsi="Arial" w:cs="Arial"/>
        </w:rPr>
        <w:t>tetapi</w:t>
      </w:r>
      <w:proofErr w:type="spellEnd"/>
      <w:r w:rsidRPr="00D7087F">
        <w:rPr>
          <w:rFonts w:ascii="Arial" w:hAnsi="Arial" w:cs="Arial"/>
        </w:rPr>
        <w:t xml:space="preserve"> </w:t>
      </w:r>
      <w:proofErr w:type="spellStart"/>
      <w:r w:rsidRPr="00D7087F">
        <w:rPr>
          <w:rFonts w:ascii="Arial" w:hAnsi="Arial" w:cs="Arial"/>
        </w:rPr>
        <w:t>tidak</w:t>
      </w:r>
      <w:proofErr w:type="spellEnd"/>
      <w:r w:rsidRPr="00D7087F">
        <w:rPr>
          <w:rFonts w:ascii="Arial" w:hAnsi="Arial" w:cs="Arial"/>
        </w:rPr>
        <w:t xml:space="preserve"> </w:t>
      </w:r>
      <w:proofErr w:type="spellStart"/>
      <w:r w:rsidRPr="00D7087F">
        <w:rPr>
          <w:rFonts w:ascii="Arial" w:hAnsi="Arial" w:cs="Arial"/>
        </w:rPr>
        <w:t>selalu</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etiologi</w:t>
      </w:r>
      <w:proofErr w:type="spellEnd"/>
      <w:r w:rsidRPr="00D7087F">
        <w:rPr>
          <w:rFonts w:ascii="Arial" w:hAnsi="Arial" w:cs="Arial"/>
        </w:rPr>
        <w:t xml:space="preserve"> </w:t>
      </w:r>
      <w:proofErr w:type="spellStart"/>
      <w:r w:rsidRPr="00D7087F">
        <w:rPr>
          <w:rFonts w:ascii="Arial" w:hAnsi="Arial" w:cs="Arial"/>
        </w:rPr>
        <w:t>atau</w:t>
      </w:r>
      <w:proofErr w:type="spellEnd"/>
      <w:r w:rsidRPr="00D7087F">
        <w:rPr>
          <w:rFonts w:ascii="Arial" w:hAnsi="Arial" w:cs="Arial"/>
        </w:rPr>
        <w:t xml:space="preserve"> </w:t>
      </w:r>
      <w:proofErr w:type="spellStart"/>
      <w:r w:rsidRPr="00D7087F">
        <w:rPr>
          <w:rFonts w:ascii="Arial" w:hAnsi="Arial" w:cs="Arial"/>
        </w:rPr>
        <w:t>penyebab</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w:t>
      </w:r>
      <w:proofErr w:type="spellStart"/>
      <w:r w:rsidRPr="00D7087F">
        <w:rPr>
          <w:rFonts w:ascii="Arial" w:hAnsi="Arial" w:cs="Arial"/>
        </w:rPr>
        <w:t>sebelumnya</w:t>
      </w:r>
      <w:proofErr w:type="spellEnd"/>
      <w:r w:rsidRPr="00D7087F">
        <w:rPr>
          <w:rFonts w:ascii="Arial" w:hAnsi="Arial" w:cs="Arial"/>
        </w:rPr>
        <w:t xml:space="preserve">. </w:t>
      </w:r>
      <w:proofErr w:type="spellStart"/>
      <w:r w:rsidRPr="00D7087F">
        <w:rPr>
          <w:rFonts w:ascii="Arial" w:hAnsi="Arial" w:cs="Arial"/>
        </w:rPr>
        <w:t>Periode</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yang </w:t>
      </w:r>
      <w:proofErr w:type="spellStart"/>
      <w:r w:rsidRPr="00D7087F">
        <w:rPr>
          <w:rFonts w:ascii="Arial" w:hAnsi="Arial" w:cs="Arial"/>
        </w:rPr>
        <w:t>pendek</w:t>
      </w:r>
      <w:proofErr w:type="spellEnd"/>
      <w:r w:rsidRPr="00D7087F">
        <w:rPr>
          <w:rFonts w:ascii="Arial" w:hAnsi="Arial" w:cs="Arial"/>
        </w:rPr>
        <w:t xml:space="preserve"> </w:t>
      </w:r>
      <w:proofErr w:type="spellStart"/>
      <w:r w:rsidRPr="00D7087F">
        <w:rPr>
          <w:rFonts w:ascii="Arial" w:hAnsi="Arial" w:cs="Arial"/>
        </w:rPr>
        <w:t>seringkali</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dikaitkan</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penyebab</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w:t>
      </w:r>
      <w:proofErr w:type="spellStart"/>
      <w:r w:rsidRPr="00D7087F">
        <w:rPr>
          <w:rFonts w:ascii="Arial" w:hAnsi="Arial" w:cs="Arial"/>
        </w:rPr>
        <w:t>sebelumnya</w:t>
      </w:r>
      <w:proofErr w:type="spellEnd"/>
      <w:r w:rsidRPr="00D7087F">
        <w:rPr>
          <w:rFonts w:ascii="Arial" w:hAnsi="Arial" w:cs="Arial"/>
        </w:rPr>
        <w:t xml:space="preserve"> yang </w:t>
      </w:r>
      <w:proofErr w:type="spellStart"/>
      <w:r w:rsidRPr="00D7087F">
        <w:rPr>
          <w:rFonts w:ascii="Arial" w:hAnsi="Arial" w:cs="Arial"/>
        </w:rPr>
        <w:t>belum</w:t>
      </w:r>
      <w:proofErr w:type="spellEnd"/>
      <w:r w:rsidRPr="00D7087F">
        <w:rPr>
          <w:rFonts w:ascii="Arial" w:hAnsi="Arial" w:cs="Arial"/>
        </w:rPr>
        <w:t xml:space="preserve"> </w:t>
      </w:r>
      <w:proofErr w:type="spellStart"/>
      <w:r w:rsidRPr="00D7087F">
        <w:rPr>
          <w:rFonts w:ascii="Arial" w:hAnsi="Arial" w:cs="Arial"/>
        </w:rPr>
        <w:t>teratasi</w:t>
      </w:r>
      <w:proofErr w:type="spellEnd"/>
      <w:r w:rsidRPr="00D7087F">
        <w:rPr>
          <w:rFonts w:ascii="Arial" w:hAnsi="Arial" w:cs="Arial"/>
        </w:rPr>
        <w:t xml:space="preserve"> </w:t>
      </w:r>
      <w:proofErr w:type="spellStart"/>
      <w:r w:rsidRPr="00D7087F">
        <w:rPr>
          <w:rFonts w:ascii="Arial" w:hAnsi="Arial" w:cs="Arial"/>
        </w:rPr>
        <w:t>sempurna</w:t>
      </w:r>
      <w:proofErr w:type="spellEnd"/>
      <w:r w:rsidRPr="00D7087F">
        <w:rPr>
          <w:rFonts w:ascii="Arial" w:hAnsi="Arial" w:cs="Arial"/>
        </w:rPr>
        <w:t>,</w:t>
      </w:r>
      <w:r w:rsidR="002118CF" w:rsidRPr="00D7087F">
        <w:rPr>
          <w:rFonts w:ascii="Arial" w:hAnsi="Arial" w:cs="Arial"/>
        </w:rPr>
        <w:t xml:space="preserve"> </w:t>
      </w:r>
      <w:proofErr w:type="spellStart"/>
      <w:r w:rsidRPr="00D7087F">
        <w:rPr>
          <w:rFonts w:ascii="Arial" w:hAnsi="Arial" w:cs="Arial"/>
        </w:rPr>
        <w:t>sedangkan</w:t>
      </w:r>
      <w:proofErr w:type="spellEnd"/>
      <w:r w:rsidRPr="00D7087F">
        <w:rPr>
          <w:rFonts w:ascii="Arial" w:hAnsi="Arial" w:cs="Arial"/>
        </w:rPr>
        <w:t xml:space="preserve"> </w:t>
      </w:r>
      <w:proofErr w:type="spellStart"/>
      <w:r w:rsidRPr="00D7087F">
        <w:rPr>
          <w:rFonts w:ascii="Arial" w:hAnsi="Arial" w:cs="Arial"/>
        </w:rPr>
        <w:t>periode</w:t>
      </w:r>
      <w:proofErr w:type="spellEnd"/>
      <w:r w:rsidRPr="00D7087F">
        <w:rPr>
          <w:rFonts w:ascii="Arial" w:hAnsi="Arial" w:cs="Arial"/>
        </w:rPr>
        <w:t xml:space="preserve"> yang </w:t>
      </w:r>
      <w:proofErr w:type="spellStart"/>
      <w:r w:rsidRPr="00D7087F">
        <w:rPr>
          <w:rFonts w:ascii="Arial" w:hAnsi="Arial" w:cs="Arial"/>
        </w:rPr>
        <w:t>panjang</w:t>
      </w:r>
      <w:proofErr w:type="spellEnd"/>
      <w:r w:rsidRPr="00D7087F">
        <w:rPr>
          <w:rFonts w:ascii="Arial" w:hAnsi="Arial" w:cs="Arial"/>
        </w:rPr>
        <w:t xml:space="preserve"> </w:t>
      </w:r>
      <w:proofErr w:type="spellStart"/>
      <w:r w:rsidRPr="00D7087F">
        <w:rPr>
          <w:rFonts w:ascii="Arial" w:hAnsi="Arial" w:cs="Arial"/>
        </w:rPr>
        <w:t>meningkatkan</w:t>
      </w:r>
      <w:proofErr w:type="spellEnd"/>
      <w:r w:rsidRPr="00D7087F">
        <w:rPr>
          <w:rFonts w:ascii="Arial" w:hAnsi="Arial" w:cs="Arial"/>
        </w:rPr>
        <w:t xml:space="preserve"> </w:t>
      </w:r>
      <w:proofErr w:type="spellStart"/>
      <w:r w:rsidRPr="00D7087F">
        <w:rPr>
          <w:rFonts w:ascii="Arial" w:hAnsi="Arial" w:cs="Arial"/>
        </w:rPr>
        <w:t>kemungkinan</w:t>
      </w:r>
      <w:proofErr w:type="spellEnd"/>
      <w:r w:rsidRPr="00D7087F">
        <w:rPr>
          <w:rFonts w:ascii="Arial" w:hAnsi="Arial" w:cs="Arial"/>
        </w:rPr>
        <w:t xml:space="preserve"> </w:t>
      </w:r>
      <w:proofErr w:type="spellStart"/>
      <w:r w:rsidRPr="00D7087F">
        <w:rPr>
          <w:rFonts w:ascii="Arial" w:hAnsi="Arial" w:cs="Arial"/>
        </w:rPr>
        <w:t>penyebab</w:t>
      </w:r>
      <w:proofErr w:type="spellEnd"/>
      <w:r w:rsidR="00E9720A"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diluar</w:t>
      </w:r>
      <w:proofErr w:type="spellEnd"/>
      <w:r w:rsidRPr="00D7087F">
        <w:rPr>
          <w:rFonts w:ascii="Arial" w:hAnsi="Arial" w:cs="Arial"/>
        </w:rPr>
        <w:t xml:space="preserve"> </w:t>
      </w:r>
      <w:proofErr w:type="spellStart"/>
      <w:r w:rsidRPr="00D7087F">
        <w:rPr>
          <w:rFonts w:ascii="Arial" w:hAnsi="Arial" w:cs="Arial"/>
        </w:rPr>
        <w:t>kasus</w:t>
      </w:r>
      <w:proofErr w:type="spellEnd"/>
      <w:r w:rsidRPr="00D7087F">
        <w:rPr>
          <w:rFonts w:ascii="Arial" w:hAnsi="Arial" w:cs="Arial"/>
        </w:rPr>
        <w:t xml:space="preserve"> </w:t>
      </w:r>
      <w:proofErr w:type="spellStart"/>
      <w:r w:rsidRPr="00D7087F">
        <w:rPr>
          <w:rFonts w:ascii="Arial" w:hAnsi="Arial" w:cs="Arial"/>
        </w:rPr>
        <w:t>penyakit</w:t>
      </w:r>
      <w:proofErr w:type="spellEnd"/>
      <w:r w:rsidRPr="00D7087F">
        <w:rPr>
          <w:rFonts w:ascii="Arial" w:hAnsi="Arial" w:cs="Arial"/>
        </w:rPr>
        <w:t xml:space="preserve"> </w:t>
      </w:r>
      <w:proofErr w:type="spellStart"/>
      <w:r w:rsidRPr="00D7087F">
        <w:rPr>
          <w:rFonts w:ascii="Arial" w:hAnsi="Arial" w:cs="Arial"/>
        </w:rPr>
        <w:t>penyebab</w:t>
      </w:r>
      <w:proofErr w:type="spellEnd"/>
      <w:r w:rsidRPr="00D7087F">
        <w:rPr>
          <w:rFonts w:ascii="Arial" w:hAnsi="Arial" w:cs="Arial"/>
        </w:rPr>
        <w:t xml:space="preserve"> </w:t>
      </w:r>
      <w:proofErr w:type="spellStart"/>
      <w:r w:rsidRPr="00D7087F">
        <w:rPr>
          <w:rFonts w:ascii="Arial" w:hAnsi="Arial" w:cs="Arial"/>
        </w:rPr>
        <w:t>saat</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w:t>
      </w:r>
      <w:proofErr w:type="spellStart"/>
      <w:r w:rsidRPr="00D7087F">
        <w:rPr>
          <w:rFonts w:ascii="Arial" w:hAnsi="Arial" w:cs="Arial"/>
        </w:rPr>
        <w:t>sebelumya</w:t>
      </w:r>
      <w:proofErr w:type="spellEnd"/>
      <w:r w:rsidRPr="00D7087F">
        <w:rPr>
          <w:rFonts w:ascii="Arial" w:hAnsi="Arial" w:cs="Arial"/>
        </w:rPr>
        <w:t xml:space="preserve">. </w:t>
      </w:r>
      <w:proofErr w:type="spellStart"/>
      <w:r w:rsidRPr="00D7087F">
        <w:rPr>
          <w:rFonts w:ascii="Arial" w:hAnsi="Arial" w:cs="Arial"/>
        </w:rPr>
        <w:t>Walaupun</w:t>
      </w:r>
      <w:proofErr w:type="spellEnd"/>
      <w:r w:rsidRPr="00D7087F">
        <w:rPr>
          <w:rFonts w:ascii="Arial" w:hAnsi="Arial" w:cs="Arial"/>
        </w:rPr>
        <w:t xml:space="preserve"> </w:t>
      </w:r>
      <w:proofErr w:type="spellStart"/>
      <w:r w:rsidRPr="00D7087F">
        <w:rPr>
          <w:rFonts w:ascii="Arial" w:hAnsi="Arial" w:cs="Arial"/>
        </w:rPr>
        <w:t>perkembangan</w:t>
      </w:r>
      <w:proofErr w:type="spellEnd"/>
      <w:r w:rsidRPr="00D7087F">
        <w:rPr>
          <w:rFonts w:ascii="Arial" w:hAnsi="Arial" w:cs="Arial"/>
        </w:rPr>
        <w:t xml:space="preserve"> </w:t>
      </w:r>
      <w:proofErr w:type="spellStart"/>
      <w:r w:rsidRPr="00D7087F">
        <w:rPr>
          <w:rFonts w:ascii="Arial" w:hAnsi="Arial" w:cs="Arial"/>
        </w:rPr>
        <w:t>modalitas</w:t>
      </w:r>
      <w:proofErr w:type="spellEnd"/>
      <w:r w:rsidRPr="00D7087F">
        <w:rPr>
          <w:rFonts w:ascii="Arial" w:hAnsi="Arial" w:cs="Arial"/>
        </w:rPr>
        <w:t xml:space="preserve"> </w:t>
      </w:r>
      <w:proofErr w:type="spellStart"/>
      <w:r w:rsidRPr="00D7087F">
        <w:rPr>
          <w:rFonts w:ascii="Arial" w:hAnsi="Arial" w:cs="Arial"/>
        </w:rPr>
        <w:t>terapi</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terus</w:t>
      </w:r>
      <w:proofErr w:type="spellEnd"/>
      <w:r w:rsidRPr="00D7087F">
        <w:rPr>
          <w:rFonts w:ascii="Arial" w:hAnsi="Arial" w:cs="Arial"/>
        </w:rPr>
        <w:t xml:space="preserve"> </w:t>
      </w:r>
      <w:proofErr w:type="spellStart"/>
      <w:r w:rsidRPr="00D7087F">
        <w:rPr>
          <w:rFonts w:ascii="Arial" w:hAnsi="Arial" w:cs="Arial"/>
        </w:rPr>
        <w:t>meningkat</w:t>
      </w:r>
      <w:proofErr w:type="spellEnd"/>
      <w:r w:rsidRPr="00D7087F">
        <w:rPr>
          <w:rFonts w:ascii="Arial" w:hAnsi="Arial" w:cs="Arial"/>
        </w:rPr>
        <w:t xml:space="preserve">, </w:t>
      </w:r>
      <w:proofErr w:type="spellStart"/>
      <w:r w:rsidRPr="00D7087F">
        <w:rPr>
          <w:rFonts w:ascii="Arial" w:hAnsi="Arial" w:cs="Arial"/>
        </w:rPr>
        <w:t>namun</w:t>
      </w:r>
      <w:proofErr w:type="spellEnd"/>
      <w:r w:rsidRPr="00D7087F">
        <w:rPr>
          <w:rFonts w:ascii="Arial" w:hAnsi="Arial" w:cs="Arial"/>
        </w:rPr>
        <w:t xml:space="preserve"> data </w:t>
      </w:r>
      <w:proofErr w:type="spellStart"/>
      <w:r w:rsidRPr="00D7087F">
        <w:rPr>
          <w:rFonts w:ascii="Arial" w:hAnsi="Arial" w:cs="Arial"/>
        </w:rPr>
        <w:t>menunjukkan</w:t>
      </w:r>
      <w:proofErr w:type="spellEnd"/>
      <w:r w:rsidRPr="00D7087F">
        <w:rPr>
          <w:rFonts w:ascii="Arial" w:hAnsi="Arial" w:cs="Arial"/>
        </w:rPr>
        <w:t xml:space="preserve"> </w:t>
      </w:r>
      <w:proofErr w:type="spellStart"/>
      <w:r w:rsidRPr="00D7087F">
        <w:rPr>
          <w:rFonts w:ascii="Arial" w:hAnsi="Arial" w:cs="Arial"/>
        </w:rPr>
        <w:t>bahwa</w:t>
      </w:r>
      <w:proofErr w:type="spellEnd"/>
      <w:r w:rsidRPr="00D7087F">
        <w:rPr>
          <w:rFonts w:ascii="Arial" w:hAnsi="Arial" w:cs="Arial"/>
        </w:rPr>
        <w:t xml:space="preserve"> </w:t>
      </w:r>
      <w:proofErr w:type="spellStart"/>
      <w:r w:rsidRPr="00D7087F">
        <w:rPr>
          <w:rFonts w:ascii="Arial" w:hAnsi="Arial" w:cs="Arial"/>
        </w:rPr>
        <w:t>angka</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w:t>
      </w:r>
      <w:proofErr w:type="spellStart"/>
      <w:r w:rsidRPr="00D7087F">
        <w:rPr>
          <w:rFonts w:ascii="Arial" w:hAnsi="Arial" w:cs="Arial"/>
        </w:rPr>
        <w:t>berulang</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tetap</w:t>
      </w:r>
      <w:proofErr w:type="spellEnd"/>
      <w:r w:rsidRPr="00D7087F">
        <w:rPr>
          <w:rFonts w:ascii="Arial" w:hAnsi="Arial" w:cs="Arial"/>
        </w:rPr>
        <w:t xml:space="preserve"> </w:t>
      </w:r>
      <w:proofErr w:type="spellStart"/>
      <w:r w:rsidRPr="00D7087F">
        <w:rPr>
          <w:rFonts w:ascii="Arial" w:hAnsi="Arial" w:cs="Arial"/>
        </w:rPr>
        <w:t>tinggi</w:t>
      </w:r>
      <w:proofErr w:type="spellEnd"/>
      <w:r w:rsidRPr="00D7087F">
        <w:rPr>
          <w:rFonts w:ascii="Arial" w:hAnsi="Arial" w:cs="Arial"/>
        </w:rPr>
        <w:t xml:space="preserve">, </w:t>
      </w:r>
      <w:proofErr w:type="spellStart"/>
      <w:r w:rsidRPr="00D7087F">
        <w:rPr>
          <w:rFonts w:ascii="Arial" w:hAnsi="Arial" w:cs="Arial"/>
        </w:rPr>
        <w:t>dimana</w:t>
      </w:r>
      <w:proofErr w:type="spellEnd"/>
      <w:r w:rsidRPr="00D7087F">
        <w:rPr>
          <w:rFonts w:ascii="Arial" w:hAnsi="Arial" w:cs="Arial"/>
        </w:rPr>
        <w:t xml:space="preserve"> </w:t>
      </w:r>
      <w:proofErr w:type="spellStart"/>
      <w:r w:rsidRPr="00D7087F">
        <w:rPr>
          <w:rFonts w:ascii="Arial" w:hAnsi="Arial" w:cs="Arial"/>
        </w:rPr>
        <w:t>lebih</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50 </w:t>
      </w:r>
      <w:proofErr w:type="spellStart"/>
      <w:r w:rsidRPr="00D7087F">
        <w:rPr>
          <w:rFonts w:ascii="Arial" w:hAnsi="Arial" w:cs="Arial"/>
        </w:rPr>
        <w:t>persen</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mengalami</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waktu</w:t>
      </w:r>
      <w:proofErr w:type="spellEnd"/>
      <w:r w:rsidRPr="00D7087F">
        <w:rPr>
          <w:rFonts w:ascii="Arial" w:hAnsi="Arial" w:cs="Arial"/>
        </w:rPr>
        <w:t xml:space="preserve"> 6 </w:t>
      </w:r>
      <w:proofErr w:type="spellStart"/>
      <w:r w:rsidRPr="00D7087F">
        <w:rPr>
          <w:rFonts w:ascii="Arial" w:hAnsi="Arial" w:cs="Arial"/>
        </w:rPr>
        <w:t>bulan</w:t>
      </w:r>
      <w:proofErr w:type="spellEnd"/>
      <w:r w:rsidRPr="00D7087F">
        <w:rPr>
          <w:rFonts w:ascii="Arial" w:hAnsi="Arial" w:cs="Arial"/>
        </w:rPr>
        <w:t xml:space="preserve"> </w:t>
      </w:r>
      <w:proofErr w:type="spellStart"/>
      <w:r w:rsidRPr="00D7087F">
        <w:rPr>
          <w:rFonts w:ascii="Arial" w:hAnsi="Arial" w:cs="Arial"/>
        </w:rPr>
        <w:t>pasca</w:t>
      </w:r>
      <w:proofErr w:type="spellEnd"/>
      <w:r w:rsidRPr="00D7087F">
        <w:rPr>
          <w:rFonts w:ascii="Arial" w:hAnsi="Arial" w:cs="Arial"/>
        </w:rPr>
        <w:t xml:space="preserve"> </w:t>
      </w:r>
      <w:proofErr w:type="spellStart"/>
      <w:proofErr w:type="gramStart"/>
      <w:r w:rsidRPr="00D7087F">
        <w:rPr>
          <w:rFonts w:ascii="Arial" w:hAnsi="Arial" w:cs="Arial"/>
        </w:rPr>
        <w:t>hospitalisasi</w:t>
      </w:r>
      <w:proofErr w:type="spellEnd"/>
      <w:r w:rsidRPr="00D7087F">
        <w:rPr>
          <w:rFonts w:ascii="Arial" w:hAnsi="Arial" w:cs="Arial"/>
        </w:rPr>
        <w:t>.(</w:t>
      </w:r>
      <w:proofErr w:type="gramEnd"/>
      <w:r w:rsidRPr="00D7087F">
        <w:rPr>
          <w:rFonts w:ascii="Arial" w:hAnsi="Arial" w:cs="Arial"/>
        </w:rPr>
        <w:t>Chun</w:t>
      </w:r>
      <w:r w:rsidR="002719DA" w:rsidRPr="00D7087F">
        <w:rPr>
          <w:rFonts w:ascii="Arial" w:hAnsi="Arial" w:cs="Arial"/>
        </w:rPr>
        <w:t xml:space="preserve"> et al.</w:t>
      </w:r>
      <w:r w:rsidRPr="00D7087F">
        <w:rPr>
          <w:rFonts w:ascii="Arial" w:hAnsi="Arial" w:cs="Arial"/>
        </w:rPr>
        <w:t xml:space="preserve">, 2012) </w:t>
      </w:r>
    </w:p>
    <w:p w14:paraId="44A54402" w14:textId="317B10B4" w:rsidR="00EF161F" w:rsidRPr="00D7087F" w:rsidRDefault="00CF15DA" w:rsidP="00EF161F">
      <w:pPr>
        <w:pStyle w:val="BodyText"/>
        <w:spacing w:line="360" w:lineRule="auto"/>
        <w:ind w:right="21" w:firstLine="720"/>
        <w:jc w:val="both"/>
        <w:rPr>
          <w:rFonts w:ascii="Arial" w:hAnsi="Arial" w:cs="Arial"/>
        </w:rPr>
      </w:pPr>
      <w:proofErr w:type="spellStart"/>
      <w:r w:rsidRPr="00D7087F">
        <w:rPr>
          <w:rFonts w:ascii="Arial" w:hAnsi="Arial" w:cs="Arial"/>
        </w:rPr>
        <w:t>Terlepas</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tingkat</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fraksinya</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pada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spacing w:val="1"/>
        </w:rPr>
        <w:t xml:space="preserve"> </w:t>
      </w:r>
      <w:proofErr w:type="spellStart"/>
      <w:r w:rsidRPr="00D7087F">
        <w:rPr>
          <w:rFonts w:ascii="Arial" w:hAnsi="Arial" w:cs="Arial"/>
        </w:rPr>
        <w:lastRenderedPageBreak/>
        <w:t>secara</w:t>
      </w:r>
      <w:proofErr w:type="spellEnd"/>
      <w:r w:rsidRPr="00D7087F">
        <w:rPr>
          <w:rFonts w:ascii="Arial" w:hAnsi="Arial" w:cs="Arial"/>
          <w:spacing w:val="1"/>
        </w:rPr>
        <w:t xml:space="preserve"> </w:t>
      </w:r>
      <w:proofErr w:type="spellStart"/>
      <w:r w:rsidRPr="00D7087F">
        <w:rPr>
          <w:rFonts w:ascii="Arial" w:hAnsi="Arial" w:cs="Arial"/>
        </w:rPr>
        <w:t>tipikal</w:t>
      </w:r>
      <w:proofErr w:type="spellEnd"/>
      <w:r w:rsidRPr="00D7087F">
        <w:rPr>
          <w:rFonts w:ascii="Arial" w:hAnsi="Arial" w:cs="Arial"/>
          <w:spacing w:val="1"/>
        </w:rPr>
        <w:t xml:space="preserve"> </w:t>
      </w:r>
      <w:proofErr w:type="spellStart"/>
      <w:r w:rsidRPr="00D7087F">
        <w:rPr>
          <w:rFonts w:ascii="Arial" w:hAnsi="Arial" w:cs="Arial"/>
        </w:rPr>
        <w:t>diawali</w:t>
      </w:r>
      <w:proofErr w:type="spellEnd"/>
      <w:r w:rsidRPr="00D7087F">
        <w:rPr>
          <w:rFonts w:ascii="Arial" w:hAnsi="Arial" w:cs="Arial"/>
          <w:spacing w:val="1"/>
        </w:rPr>
        <w:t xml:space="preserve"> </w:t>
      </w:r>
      <w:proofErr w:type="spellStart"/>
      <w:r w:rsidRPr="00D7087F">
        <w:rPr>
          <w:rFonts w:ascii="Arial" w:hAnsi="Arial" w:cs="Arial"/>
        </w:rPr>
        <w:t>dengan</w:t>
      </w:r>
      <w:proofErr w:type="spellEnd"/>
      <w:r w:rsidRPr="00D7087F">
        <w:rPr>
          <w:rFonts w:ascii="Arial" w:hAnsi="Arial" w:cs="Arial"/>
          <w:spacing w:val="1"/>
        </w:rPr>
        <w:t xml:space="preserve"> </w:t>
      </w:r>
      <w:proofErr w:type="spellStart"/>
      <w:r w:rsidRPr="00D7087F">
        <w:rPr>
          <w:rFonts w:ascii="Arial" w:hAnsi="Arial" w:cs="Arial"/>
        </w:rPr>
        <w:t>peningkatan</w:t>
      </w:r>
      <w:proofErr w:type="spellEnd"/>
      <w:r w:rsidRPr="00D7087F">
        <w:rPr>
          <w:rFonts w:ascii="Arial" w:hAnsi="Arial" w:cs="Arial"/>
          <w:spacing w:val="1"/>
        </w:rPr>
        <w:t xml:space="preserve"> </w:t>
      </w:r>
      <w:proofErr w:type="spellStart"/>
      <w:r w:rsidRPr="00D7087F">
        <w:rPr>
          <w:rFonts w:ascii="Arial" w:hAnsi="Arial" w:cs="Arial"/>
        </w:rPr>
        <w:t>bertahap</w:t>
      </w:r>
      <w:proofErr w:type="spellEnd"/>
      <w:r w:rsidRPr="00D7087F">
        <w:rPr>
          <w:rFonts w:ascii="Arial" w:hAnsi="Arial" w:cs="Arial"/>
          <w:spacing w:val="1"/>
        </w:rPr>
        <w:t xml:space="preserve"> </w:t>
      </w:r>
      <w:r w:rsidRPr="00D7087F">
        <w:rPr>
          <w:rFonts w:ascii="Arial" w:hAnsi="Arial" w:cs="Arial"/>
        </w:rPr>
        <w:t>pada</w:t>
      </w:r>
      <w:r w:rsidRPr="00D7087F">
        <w:rPr>
          <w:rFonts w:ascii="Arial" w:hAnsi="Arial" w:cs="Arial"/>
          <w:spacing w:val="1"/>
        </w:rPr>
        <w:t xml:space="preserve"> </w:t>
      </w:r>
      <w:proofErr w:type="spellStart"/>
      <w:proofErr w:type="gramStart"/>
      <w:r w:rsidRPr="00D7087F">
        <w:rPr>
          <w:rFonts w:ascii="Arial" w:hAnsi="Arial" w:cs="Arial"/>
        </w:rPr>
        <w:t>tekanan</w:t>
      </w:r>
      <w:proofErr w:type="spellEnd"/>
      <w:r w:rsidR="00AB2FA3" w:rsidRPr="00D7087F">
        <w:rPr>
          <w:rFonts w:ascii="Arial" w:hAnsi="Arial" w:cs="Arial"/>
        </w:rPr>
        <w:t xml:space="preserve"> </w:t>
      </w:r>
      <w:r w:rsidRPr="00D7087F">
        <w:rPr>
          <w:rFonts w:ascii="Arial" w:hAnsi="Arial" w:cs="Arial"/>
          <w:spacing w:val="-64"/>
        </w:rPr>
        <w:t xml:space="preserve"> </w:t>
      </w:r>
      <w:proofErr w:type="spellStart"/>
      <w:r w:rsidRPr="00D7087F">
        <w:rPr>
          <w:rFonts w:ascii="Arial" w:hAnsi="Arial" w:cs="Arial"/>
        </w:rPr>
        <w:t>pengisian</w:t>
      </w:r>
      <w:proofErr w:type="spellEnd"/>
      <w:proofErr w:type="gramEnd"/>
      <w:r w:rsidRPr="00D7087F">
        <w:rPr>
          <w:rFonts w:ascii="Arial" w:hAnsi="Arial" w:cs="Arial"/>
          <w:spacing w:val="-13"/>
        </w:rPr>
        <w:t xml:space="preserve"> </w:t>
      </w:r>
      <w:proofErr w:type="spellStart"/>
      <w:r w:rsidRPr="00D7087F">
        <w:rPr>
          <w:rFonts w:ascii="Arial" w:hAnsi="Arial" w:cs="Arial"/>
        </w:rPr>
        <w:t>ventrikel</w:t>
      </w:r>
      <w:proofErr w:type="spellEnd"/>
      <w:r w:rsidRPr="00D7087F">
        <w:rPr>
          <w:rFonts w:ascii="Arial" w:hAnsi="Arial" w:cs="Arial"/>
          <w:spacing w:val="-12"/>
        </w:rPr>
        <w:t xml:space="preserve"> </w:t>
      </w:r>
      <w:r w:rsidRPr="00D7087F">
        <w:rPr>
          <w:rFonts w:ascii="Arial" w:hAnsi="Arial" w:cs="Arial"/>
        </w:rPr>
        <w:t>yang</w:t>
      </w:r>
      <w:r w:rsidRPr="00D7087F">
        <w:rPr>
          <w:rFonts w:ascii="Arial" w:hAnsi="Arial" w:cs="Arial"/>
          <w:spacing w:val="-12"/>
        </w:rPr>
        <w:t xml:space="preserve"> </w:t>
      </w:r>
      <w:proofErr w:type="spellStart"/>
      <w:r w:rsidRPr="00D7087F">
        <w:rPr>
          <w:rFonts w:ascii="Arial" w:hAnsi="Arial" w:cs="Arial"/>
        </w:rPr>
        <w:t>dapat</w:t>
      </w:r>
      <w:proofErr w:type="spellEnd"/>
      <w:r w:rsidRPr="00D7087F">
        <w:rPr>
          <w:rFonts w:ascii="Arial" w:hAnsi="Arial" w:cs="Arial"/>
          <w:spacing w:val="-12"/>
        </w:rPr>
        <w:t xml:space="preserve"> </w:t>
      </w:r>
      <w:proofErr w:type="spellStart"/>
      <w:r w:rsidRPr="00D7087F">
        <w:rPr>
          <w:rFonts w:ascii="Arial" w:hAnsi="Arial" w:cs="Arial"/>
        </w:rPr>
        <w:t>terjadi</w:t>
      </w:r>
      <w:proofErr w:type="spellEnd"/>
      <w:r w:rsidRPr="00D7087F">
        <w:rPr>
          <w:rFonts w:ascii="Arial" w:hAnsi="Arial" w:cs="Arial"/>
          <w:spacing w:val="-12"/>
        </w:rPr>
        <w:t xml:space="preserve"> </w:t>
      </w:r>
      <w:proofErr w:type="spellStart"/>
      <w:r w:rsidRPr="00D7087F">
        <w:rPr>
          <w:rFonts w:ascii="Arial" w:hAnsi="Arial" w:cs="Arial"/>
        </w:rPr>
        <w:t>bahkan</w:t>
      </w:r>
      <w:proofErr w:type="spellEnd"/>
      <w:r w:rsidRPr="00D7087F">
        <w:rPr>
          <w:rFonts w:ascii="Arial" w:hAnsi="Arial" w:cs="Arial"/>
          <w:spacing w:val="-12"/>
        </w:rPr>
        <w:t xml:space="preserve"> </w:t>
      </w:r>
      <w:proofErr w:type="spellStart"/>
      <w:r w:rsidRPr="00D7087F">
        <w:rPr>
          <w:rFonts w:ascii="Arial" w:hAnsi="Arial" w:cs="Arial"/>
        </w:rPr>
        <w:t>dalam</w:t>
      </w:r>
      <w:proofErr w:type="spellEnd"/>
      <w:r w:rsidRPr="00D7087F">
        <w:rPr>
          <w:rFonts w:ascii="Arial" w:hAnsi="Arial" w:cs="Arial"/>
          <w:spacing w:val="-12"/>
        </w:rPr>
        <w:t xml:space="preserve"> </w:t>
      </w:r>
      <w:proofErr w:type="spellStart"/>
      <w:r w:rsidRPr="00D7087F">
        <w:rPr>
          <w:rFonts w:ascii="Arial" w:hAnsi="Arial" w:cs="Arial"/>
        </w:rPr>
        <w:t>jangka</w:t>
      </w:r>
      <w:proofErr w:type="spellEnd"/>
      <w:r w:rsidRPr="00D7087F">
        <w:rPr>
          <w:rFonts w:ascii="Arial" w:hAnsi="Arial" w:cs="Arial"/>
          <w:spacing w:val="-11"/>
        </w:rPr>
        <w:t xml:space="preserve"> </w:t>
      </w:r>
      <w:proofErr w:type="spellStart"/>
      <w:r w:rsidRPr="00D7087F">
        <w:rPr>
          <w:rFonts w:ascii="Arial" w:hAnsi="Arial" w:cs="Arial"/>
        </w:rPr>
        <w:t>waktu</w:t>
      </w:r>
      <w:proofErr w:type="spellEnd"/>
      <w:r w:rsidRPr="00D7087F">
        <w:rPr>
          <w:rFonts w:ascii="Arial" w:hAnsi="Arial" w:cs="Arial"/>
          <w:spacing w:val="-12"/>
        </w:rPr>
        <w:t xml:space="preserve"> </w:t>
      </w:r>
      <w:proofErr w:type="spellStart"/>
      <w:r w:rsidRPr="00D7087F">
        <w:rPr>
          <w:rFonts w:ascii="Arial" w:hAnsi="Arial" w:cs="Arial"/>
        </w:rPr>
        <w:t>lebih</w:t>
      </w:r>
      <w:proofErr w:type="spellEnd"/>
      <w:r w:rsidRPr="00D7087F">
        <w:rPr>
          <w:rFonts w:ascii="Arial" w:hAnsi="Arial" w:cs="Arial"/>
          <w:spacing w:val="-12"/>
        </w:rPr>
        <w:t xml:space="preserve"> </w:t>
      </w:r>
      <w:proofErr w:type="spellStart"/>
      <w:r w:rsidRPr="00D7087F">
        <w:rPr>
          <w:rFonts w:ascii="Arial" w:hAnsi="Arial" w:cs="Arial"/>
        </w:rPr>
        <w:t>dari</w:t>
      </w:r>
      <w:proofErr w:type="spellEnd"/>
      <w:r w:rsidR="00EF161F" w:rsidRPr="00D7087F">
        <w:rPr>
          <w:rFonts w:ascii="Arial" w:hAnsi="Arial" w:cs="Arial"/>
        </w:rPr>
        <w:t xml:space="preserve"> </w:t>
      </w:r>
      <w:r w:rsidRPr="00D7087F">
        <w:rPr>
          <w:rFonts w:ascii="Arial" w:hAnsi="Arial" w:cs="Arial"/>
          <w:spacing w:val="-65"/>
        </w:rPr>
        <w:t xml:space="preserve"> </w:t>
      </w:r>
      <w:r w:rsidRPr="00D7087F">
        <w:rPr>
          <w:rFonts w:ascii="Arial" w:hAnsi="Arial" w:cs="Arial"/>
        </w:rPr>
        <w:t xml:space="preserve">2 </w:t>
      </w:r>
      <w:proofErr w:type="spellStart"/>
      <w:r w:rsidRPr="00D7087F">
        <w:rPr>
          <w:rFonts w:ascii="Arial" w:hAnsi="Arial" w:cs="Arial"/>
        </w:rPr>
        <w:t>minggu</w:t>
      </w:r>
      <w:proofErr w:type="spellEnd"/>
      <w:r w:rsidRPr="00D7087F">
        <w:rPr>
          <w:rFonts w:ascii="Arial" w:hAnsi="Arial" w:cs="Arial"/>
        </w:rPr>
        <w:t xml:space="preserve"> </w:t>
      </w:r>
      <w:proofErr w:type="spellStart"/>
      <w:r w:rsidRPr="00D7087F">
        <w:rPr>
          <w:rFonts w:ascii="Arial" w:hAnsi="Arial" w:cs="Arial"/>
        </w:rPr>
        <w:t>sebelum</w:t>
      </w:r>
      <w:proofErr w:type="spellEnd"/>
      <w:r w:rsidRPr="00D7087F">
        <w:rPr>
          <w:rFonts w:ascii="Arial" w:hAnsi="Arial" w:cs="Arial"/>
        </w:rPr>
        <w:t xml:space="preserve"> </w:t>
      </w:r>
      <w:proofErr w:type="spellStart"/>
      <w:r w:rsidRPr="00D7087F">
        <w:rPr>
          <w:rFonts w:ascii="Arial" w:hAnsi="Arial" w:cs="Arial"/>
        </w:rPr>
        <w:t>terjadinya</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Tingkat </w:t>
      </w:r>
      <w:proofErr w:type="spellStart"/>
      <w:r w:rsidRPr="00D7087F">
        <w:rPr>
          <w:rFonts w:ascii="Arial" w:hAnsi="Arial" w:cs="Arial"/>
        </w:rPr>
        <w:t>tekanan</w:t>
      </w:r>
      <w:proofErr w:type="spellEnd"/>
      <w:r w:rsidRPr="00D7087F">
        <w:rPr>
          <w:rFonts w:ascii="Arial" w:hAnsi="Arial" w:cs="Arial"/>
        </w:rPr>
        <w:t xml:space="preserve"> </w:t>
      </w:r>
      <w:proofErr w:type="spellStart"/>
      <w:r w:rsidRPr="00D7087F">
        <w:rPr>
          <w:rFonts w:ascii="Arial" w:hAnsi="Arial" w:cs="Arial"/>
        </w:rPr>
        <w:t>pengisian</w:t>
      </w:r>
      <w:proofErr w:type="spellEnd"/>
      <w:r w:rsidRPr="00D7087F">
        <w:rPr>
          <w:rFonts w:ascii="Arial" w:hAnsi="Arial" w:cs="Arial"/>
        </w:rPr>
        <w:t xml:space="preserve"> </w:t>
      </w:r>
      <w:proofErr w:type="spellStart"/>
      <w:r w:rsidRPr="00D7087F">
        <w:rPr>
          <w:rFonts w:ascii="Arial" w:hAnsi="Arial" w:cs="Arial"/>
        </w:rPr>
        <w:t>ventrikel</w:t>
      </w:r>
      <w:proofErr w:type="spellEnd"/>
      <w:r w:rsidRPr="00D7087F">
        <w:rPr>
          <w:rFonts w:ascii="Arial" w:hAnsi="Arial" w:cs="Arial"/>
          <w:spacing w:val="-64"/>
        </w:rPr>
        <w:t xml:space="preserve"> </w:t>
      </w:r>
      <w:r w:rsidRPr="00D7087F">
        <w:rPr>
          <w:rFonts w:ascii="Arial" w:hAnsi="Arial" w:cs="Arial"/>
        </w:rPr>
        <w:t xml:space="preserve">yang </w:t>
      </w:r>
      <w:proofErr w:type="spellStart"/>
      <w:r w:rsidRPr="00D7087F">
        <w:rPr>
          <w:rFonts w:ascii="Arial" w:hAnsi="Arial" w:cs="Arial"/>
        </w:rPr>
        <w:t>secara</w:t>
      </w:r>
      <w:proofErr w:type="spellEnd"/>
      <w:r w:rsidRPr="00D7087F">
        <w:rPr>
          <w:rFonts w:ascii="Arial" w:hAnsi="Arial" w:cs="Arial"/>
        </w:rPr>
        <w:t xml:space="preserve"> </w:t>
      </w:r>
      <w:proofErr w:type="spellStart"/>
      <w:r w:rsidRPr="00D7087F">
        <w:rPr>
          <w:rFonts w:ascii="Arial" w:hAnsi="Arial" w:cs="Arial"/>
        </w:rPr>
        <w:t>signifikan</w:t>
      </w:r>
      <w:proofErr w:type="spellEnd"/>
      <w:r w:rsidRPr="00D7087F">
        <w:rPr>
          <w:rFonts w:ascii="Arial" w:hAnsi="Arial" w:cs="Arial"/>
        </w:rPr>
        <w:t xml:space="preserve"> </w:t>
      </w:r>
      <w:proofErr w:type="spellStart"/>
      <w:r w:rsidRPr="00D7087F">
        <w:rPr>
          <w:rFonts w:ascii="Arial" w:hAnsi="Arial" w:cs="Arial"/>
        </w:rPr>
        <w:t>dikaitkan</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adalah</w:t>
      </w:r>
      <w:proofErr w:type="spellEnd"/>
      <w:r w:rsidRPr="00D7087F">
        <w:rPr>
          <w:rFonts w:ascii="Arial" w:hAnsi="Arial" w:cs="Arial"/>
        </w:rPr>
        <w:t xml:space="preserve"> yang </w:t>
      </w:r>
      <w:proofErr w:type="spellStart"/>
      <w:r w:rsidRPr="00D7087F">
        <w:rPr>
          <w:rFonts w:ascii="Arial" w:hAnsi="Arial" w:cs="Arial"/>
        </w:rPr>
        <w:t>melebihi</w:t>
      </w:r>
      <w:proofErr w:type="spellEnd"/>
      <w:r w:rsidRPr="00D7087F">
        <w:rPr>
          <w:rFonts w:ascii="Arial" w:hAnsi="Arial" w:cs="Arial"/>
          <w:spacing w:val="1"/>
        </w:rPr>
        <w:t xml:space="preserve"> </w:t>
      </w:r>
      <w:proofErr w:type="spellStart"/>
      <w:r w:rsidRPr="00D7087F">
        <w:rPr>
          <w:rFonts w:ascii="Arial" w:hAnsi="Arial" w:cs="Arial"/>
        </w:rPr>
        <w:t>tekanan</w:t>
      </w:r>
      <w:proofErr w:type="spellEnd"/>
      <w:r w:rsidRPr="00D7087F">
        <w:rPr>
          <w:rFonts w:ascii="Arial" w:hAnsi="Arial" w:cs="Arial"/>
        </w:rPr>
        <w:t xml:space="preserve"> 18 mmHg. Data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didapatkan</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studi</w:t>
      </w:r>
      <w:proofErr w:type="spellEnd"/>
      <w:r w:rsidRPr="00D7087F">
        <w:rPr>
          <w:rFonts w:ascii="Arial" w:hAnsi="Arial" w:cs="Arial"/>
          <w:spacing w:val="1"/>
        </w:rPr>
        <w:t xml:space="preserve"> </w:t>
      </w:r>
      <w:r w:rsidRPr="00D7087F">
        <w:rPr>
          <w:rFonts w:ascii="Arial" w:hAnsi="Arial" w:cs="Arial"/>
        </w:rPr>
        <w:t>yang</w:t>
      </w:r>
      <w:r w:rsidRPr="00D7087F">
        <w:rPr>
          <w:rFonts w:ascii="Arial" w:hAnsi="Arial" w:cs="Arial"/>
          <w:spacing w:val="1"/>
        </w:rPr>
        <w:t xml:space="preserve"> </w:t>
      </w:r>
      <w:proofErr w:type="spellStart"/>
      <w:r w:rsidRPr="00D7087F">
        <w:rPr>
          <w:rFonts w:ascii="Arial" w:hAnsi="Arial" w:cs="Arial"/>
        </w:rPr>
        <w:t>menggunakan</w:t>
      </w:r>
      <w:proofErr w:type="spellEnd"/>
      <w:r w:rsidRPr="00D7087F">
        <w:rPr>
          <w:rFonts w:ascii="Arial" w:hAnsi="Arial" w:cs="Arial"/>
          <w:spacing w:val="1"/>
        </w:rPr>
        <w:t xml:space="preserve"> </w:t>
      </w:r>
      <w:r w:rsidRPr="00D7087F">
        <w:rPr>
          <w:rFonts w:ascii="Arial" w:hAnsi="Arial" w:cs="Arial"/>
        </w:rPr>
        <w:t>monitor</w:t>
      </w:r>
      <w:r w:rsidRPr="00D7087F">
        <w:rPr>
          <w:rFonts w:ascii="Arial" w:hAnsi="Arial" w:cs="Arial"/>
          <w:spacing w:val="1"/>
        </w:rPr>
        <w:t xml:space="preserve"> </w:t>
      </w:r>
      <w:proofErr w:type="spellStart"/>
      <w:r w:rsidRPr="00D7087F">
        <w:rPr>
          <w:rFonts w:ascii="Arial" w:hAnsi="Arial" w:cs="Arial"/>
        </w:rPr>
        <w:t>hemodinamik</w:t>
      </w:r>
      <w:proofErr w:type="spellEnd"/>
      <w:r w:rsidRPr="00D7087F">
        <w:rPr>
          <w:rFonts w:ascii="Arial" w:hAnsi="Arial" w:cs="Arial"/>
          <w:spacing w:val="1"/>
        </w:rPr>
        <w:t xml:space="preserve"> </w:t>
      </w:r>
      <w:r w:rsidRPr="00D7087F">
        <w:rPr>
          <w:rFonts w:ascii="Arial" w:hAnsi="Arial" w:cs="Arial"/>
        </w:rPr>
        <w:t>yang</w:t>
      </w:r>
      <w:r w:rsidRPr="00D7087F">
        <w:rPr>
          <w:rFonts w:ascii="Arial" w:hAnsi="Arial" w:cs="Arial"/>
          <w:spacing w:val="1"/>
        </w:rPr>
        <w:t xml:space="preserve"> </w:t>
      </w:r>
      <w:proofErr w:type="spellStart"/>
      <w:r w:rsidRPr="00D7087F">
        <w:rPr>
          <w:rFonts w:ascii="Arial" w:hAnsi="Arial" w:cs="Arial"/>
        </w:rPr>
        <w:t>dipasang</w:t>
      </w:r>
      <w:proofErr w:type="spellEnd"/>
      <w:r w:rsidRPr="00D7087F">
        <w:rPr>
          <w:rFonts w:ascii="Arial" w:hAnsi="Arial" w:cs="Arial"/>
          <w:spacing w:val="1"/>
        </w:rPr>
        <w:t xml:space="preserve"> </w:t>
      </w:r>
      <w:r w:rsidRPr="00D7087F">
        <w:rPr>
          <w:rFonts w:ascii="Arial" w:hAnsi="Arial" w:cs="Arial"/>
        </w:rPr>
        <w:t>pada</w:t>
      </w:r>
      <w:r w:rsidRPr="00D7087F">
        <w:rPr>
          <w:rFonts w:ascii="Arial" w:hAnsi="Arial" w:cs="Arial"/>
          <w:spacing w:val="1"/>
        </w:rPr>
        <w:t xml:space="preserve"> </w:t>
      </w:r>
      <w:proofErr w:type="spellStart"/>
      <w:r w:rsidR="00EF161F" w:rsidRPr="00D7087F">
        <w:rPr>
          <w:rFonts w:ascii="Arial" w:hAnsi="Arial" w:cs="Arial"/>
          <w:spacing w:val="1"/>
        </w:rPr>
        <w:t>pasein</w:t>
      </w:r>
      <w:proofErr w:type="spellEnd"/>
      <w:r w:rsidR="00EF161F" w:rsidRPr="00D7087F">
        <w:rPr>
          <w:rFonts w:ascii="Arial" w:hAnsi="Arial" w:cs="Arial"/>
          <w:spacing w:val="1"/>
        </w:rPr>
        <w:t xml:space="preserve"> </w:t>
      </w:r>
      <w:r w:rsidRPr="00D7087F">
        <w:rPr>
          <w:rFonts w:ascii="Arial" w:hAnsi="Arial" w:cs="Arial"/>
          <w:spacing w:val="-64"/>
        </w:rPr>
        <w:t xml:space="preserve"> </w:t>
      </w:r>
      <w:r w:rsidR="00EF161F" w:rsidRPr="00D7087F">
        <w:rPr>
          <w:rFonts w:ascii="Arial" w:hAnsi="Arial" w:cs="Arial"/>
          <w:spacing w:val="-64"/>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r w:rsidRPr="00D7087F">
        <w:rPr>
          <w:rFonts w:ascii="Arial" w:hAnsi="Arial" w:cs="Arial"/>
          <w:i/>
        </w:rPr>
        <w:t>Implantable Hemodynamic Monitor</w:t>
      </w:r>
      <w:r w:rsidRPr="00D7087F">
        <w:rPr>
          <w:rFonts w:ascii="Arial" w:hAnsi="Arial" w:cs="Arial"/>
        </w:rPr>
        <w:t xml:space="preserve">). Dalam </w:t>
      </w:r>
      <w:proofErr w:type="spellStart"/>
      <w:r w:rsidRPr="00D7087F">
        <w:rPr>
          <w:rFonts w:ascii="Arial" w:hAnsi="Arial" w:cs="Arial"/>
        </w:rPr>
        <w:t>studi</w:t>
      </w:r>
      <w:proofErr w:type="spellEnd"/>
      <w:r w:rsidRPr="00D7087F">
        <w:rPr>
          <w:rFonts w:ascii="Arial" w:hAnsi="Arial" w:cs="Arial"/>
        </w:rPr>
        <w:t xml:space="preserve"> </w:t>
      </w:r>
      <w:proofErr w:type="spellStart"/>
      <w:r w:rsidRPr="00D7087F">
        <w:rPr>
          <w:rFonts w:ascii="Arial" w:hAnsi="Arial" w:cs="Arial"/>
        </w:rPr>
        <w:t>tersebut</w:t>
      </w:r>
      <w:proofErr w:type="spellEnd"/>
      <w:r w:rsidRPr="00D7087F">
        <w:rPr>
          <w:rFonts w:ascii="Arial" w:hAnsi="Arial" w:cs="Arial"/>
          <w:spacing w:val="1"/>
        </w:rPr>
        <w:t xml:space="preserve"> </w:t>
      </w:r>
      <w:proofErr w:type="spellStart"/>
      <w:r w:rsidRPr="00D7087F">
        <w:rPr>
          <w:rFonts w:ascii="Arial" w:hAnsi="Arial" w:cs="Arial"/>
        </w:rPr>
        <w:t>ditemukan</w:t>
      </w:r>
      <w:proofErr w:type="spellEnd"/>
      <w:r w:rsidRPr="00D7087F">
        <w:rPr>
          <w:rFonts w:ascii="Arial" w:hAnsi="Arial" w:cs="Arial"/>
          <w:spacing w:val="1"/>
        </w:rPr>
        <w:t xml:space="preserve"> </w:t>
      </w:r>
      <w:proofErr w:type="spellStart"/>
      <w:r w:rsidRPr="00D7087F">
        <w:rPr>
          <w:rFonts w:ascii="Arial" w:hAnsi="Arial" w:cs="Arial"/>
        </w:rPr>
        <w:t>bahwa</w:t>
      </w:r>
      <w:proofErr w:type="spellEnd"/>
      <w:r w:rsidRPr="00D7087F">
        <w:rPr>
          <w:rFonts w:ascii="Arial" w:hAnsi="Arial" w:cs="Arial"/>
          <w:spacing w:val="1"/>
        </w:rPr>
        <w:t xml:space="preserve"> </w:t>
      </w:r>
      <w:proofErr w:type="spellStart"/>
      <w:r w:rsidRPr="00D7087F">
        <w:rPr>
          <w:rFonts w:ascii="Arial" w:hAnsi="Arial" w:cs="Arial"/>
        </w:rPr>
        <w:t>risiko</w:t>
      </w:r>
      <w:proofErr w:type="spellEnd"/>
      <w:r w:rsidRPr="00D7087F">
        <w:rPr>
          <w:rFonts w:ascii="Arial" w:hAnsi="Arial" w:cs="Arial"/>
          <w:spacing w:val="1"/>
        </w:rPr>
        <w:t xml:space="preserve"> </w:t>
      </w:r>
      <w:proofErr w:type="spellStart"/>
      <w:r w:rsidRPr="00D7087F">
        <w:rPr>
          <w:rFonts w:ascii="Arial" w:hAnsi="Arial" w:cs="Arial"/>
        </w:rPr>
        <w:t>eksaserbasi</w:t>
      </w:r>
      <w:proofErr w:type="spellEnd"/>
      <w:r w:rsidRPr="00D7087F">
        <w:rPr>
          <w:rFonts w:ascii="Arial" w:hAnsi="Arial" w:cs="Arial"/>
          <w:spacing w:val="1"/>
        </w:rPr>
        <w:t xml:space="preserve"> </w:t>
      </w:r>
      <w:proofErr w:type="spellStart"/>
      <w:r w:rsidRPr="00D7087F">
        <w:rPr>
          <w:rFonts w:ascii="Arial" w:hAnsi="Arial" w:cs="Arial"/>
        </w:rPr>
        <w:t>gagal</w:t>
      </w:r>
      <w:proofErr w:type="spellEnd"/>
      <w:r w:rsidRPr="00D7087F">
        <w:rPr>
          <w:rFonts w:ascii="Arial" w:hAnsi="Arial" w:cs="Arial"/>
          <w:spacing w:val="1"/>
        </w:rPr>
        <w:t xml:space="preserve"> </w:t>
      </w:r>
      <w:proofErr w:type="spellStart"/>
      <w:r w:rsidRPr="00D7087F">
        <w:rPr>
          <w:rFonts w:ascii="Arial" w:hAnsi="Arial" w:cs="Arial"/>
        </w:rPr>
        <w:t>jantung</w:t>
      </w:r>
      <w:proofErr w:type="spellEnd"/>
      <w:r w:rsidRPr="00D7087F">
        <w:rPr>
          <w:rFonts w:ascii="Arial" w:hAnsi="Arial" w:cs="Arial"/>
          <w:spacing w:val="1"/>
        </w:rPr>
        <w:t xml:space="preserve"> </w:t>
      </w:r>
      <w:proofErr w:type="spellStart"/>
      <w:r w:rsidRPr="00D7087F">
        <w:rPr>
          <w:rFonts w:ascii="Arial" w:hAnsi="Arial" w:cs="Arial"/>
        </w:rPr>
        <w:t>meningkat</w:t>
      </w:r>
      <w:proofErr w:type="spellEnd"/>
      <w:r w:rsidRPr="00D7087F">
        <w:rPr>
          <w:rFonts w:ascii="Arial" w:hAnsi="Arial" w:cs="Arial"/>
          <w:spacing w:val="1"/>
        </w:rPr>
        <w:t xml:space="preserve"> </w:t>
      </w:r>
      <w:r w:rsidRPr="00D7087F">
        <w:rPr>
          <w:rFonts w:ascii="Arial" w:hAnsi="Arial" w:cs="Arial"/>
        </w:rPr>
        <w:t>pada</w:t>
      </w:r>
      <w:r w:rsidRPr="00D7087F">
        <w:rPr>
          <w:rFonts w:ascii="Arial" w:hAnsi="Arial" w:cs="Arial"/>
          <w:spacing w:val="1"/>
        </w:rPr>
        <w:t xml:space="preserve"> </w:t>
      </w:r>
      <w:proofErr w:type="spellStart"/>
      <w:r w:rsidRPr="00D7087F">
        <w:rPr>
          <w:rFonts w:ascii="Arial" w:hAnsi="Arial" w:cs="Arial"/>
        </w:rPr>
        <w:t>keadaan</w:t>
      </w:r>
      <w:proofErr w:type="spellEnd"/>
      <w:r w:rsidRPr="00D7087F">
        <w:rPr>
          <w:rFonts w:ascii="Arial" w:hAnsi="Arial" w:cs="Arial"/>
        </w:rPr>
        <w:t xml:space="preserve"> di mana </w:t>
      </w:r>
      <w:proofErr w:type="spellStart"/>
      <w:r w:rsidRPr="00D7087F">
        <w:rPr>
          <w:rFonts w:ascii="Arial" w:hAnsi="Arial" w:cs="Arial"/>
        </w:rPr>
        <w:t>tekanan</w:t>
      </w:r>
      <w:proofErr w:type="spellEnd"/>
      <w:r w:rsidRPr="00D7087F">
        <w:rPr>
          <w:rFonts w:ascii="Arial" w:hAnsi="Arial" w:cs="Arial"/>
        </w:rPr>
        <w:t xml:space="preserve"> </w:t>
      </w:r>
      <w:proofErr w:type="spellStart"/>
      <w:r w:rsidRPr="00D7087F">
        <w:rPr>
          <w:rFonts w:ascii="Arial" w:hAnsi="Arial" w:cs="Arial"/>
        </w:rPr>
        <w:t>diastolik</w:t>
      </w:r>
      <w:proofErr w:type="spellEnd"/>
      <w:r w:rsidRPr="00D7087F">
        <w:rPr>
          <w:rFonts w:ascii="Arial" w:hAnsi="Arial" w:cs="Arial"/>
        </w:rPr>
        <w:t xml:space="preserve"> </w:t>
      </w:r>
      <w:proofErr w:type="spellStart"/>
      <w:r w:rsidRPr="00D7087F">
        <w:rPr>
          <w:rFonts w:ascii="Arial" w:hAnsi="Arial" w:cs="Arial"/>
        </w:rPr>
        <w:t>arteri</w:t>
      </w:r>
      <w:proofErr w:type="spellEnd"/>
      <w:r w:rsidRPr="00D7087F">
        <w:rPr>
          <w:rFonts w:ascii="Arial" w:hAnsi="Arial" w:cs="Arial"/>
        </w:rPr>
        <w:t xml:space="preserve"> pulmonalis </w:t>
      </w:r>
      <w:proofErr w:type="spellStart"/>
      <w:r w:rsidRPr="00D7087F">
        <w:rPr>
          <w:rFonts w:ascii="Arial" w:hAnsi="Arial" w:cs="Arial"/>
        </w:rPr>
        <w:t>scara</w:t>
      </w:r>
      <w:proofErr w:type="spellEnd"/>
      <w:r w:rsidRPr="00D7087F">
        <w:rPr>
          <w:rFonts w:ascii="Arial" w:hAnsi="Arial" w:cs="Arial"/>
        </w:rPr>
        <w:t xml:space="preserve"> </w:t>
      </w:r>
      <w:proofErr w:type="spellStart"/>
      <w:r w:rsidRPr="00D7087F">
        <w:rPr>
          <w:rFonts w:ascii="Arial" w:hAnsi="Arial" w:cs="Arial"/>
        </w:rPr>
        <w:t>konstan</w:t>
      </w:r>
      <w:proofErr w:type="spellEnd"/>
      <w:r w:rsidRPr="00D7087F">
        <w:rPr>
          <w:rFonts w:ascii="Arial" w:hAnsi="Arial" w:cs="Arial"/>
        </w:rPr>
        <w:t xml:space="preserve"> </w:t>
      </w:r>
      <w:proofErr w:type="spellStart"/>
      <w:r w:rsidRPr="00D7087F">
        <w:rPr>
          <w:rFonts w:ascii="Arial" w:hAnsi="Arial" w:cs="Arial"/>
        </w:rPr>
        <w:t>berada</w:t>
      </w:r>
      <w:proofErr w:type="spellEnd"/>
      <w:r w:rsidRPr="00D7087F">
        <w:rPr>
          <w:rFonts w:ascii="Arial" w:hAnsi="Arial" w:cs="Arial"/>
          <w:spacing w:val="-64"/>
        </w:rPr>
        <w:t xml:space="preserve"> </w:t>
      </w:r>
      <w:r w:rsidRPr="00D7087F">
        <w:rPr>
          <w:rFonts w:ascii="Arial" w:hAnsi="Arial" w:cs="Arial"/>
        </w:rPr>
        <w:t xml:space="preserve">di </w:t>
      </w:r>
      <w:proofErr w:type="spellStart"/>
      <w:r w:rsidRPr="00D7087F">
        <w:rPr>
          <w:rFonts w:ascii="Arial" w:hAnsi="Arial" w:cs="Arial"/>
        </w:rPr>
        <w:t>tingkat</w:t>
      </w:r>
      <w:proofErr w:type="spellEnd"/>
      <w:r w:rsidRPr="00D7087F">
        <w:rPr>
          <w:rFonts w:ascii="Arial" w:hAnsi="Arial" w:cs="Arial"/>
          <w:spacing w:val="-1"/>
        </w:rPr>
        <w:t xml:space="preserve"> </w:t>
      </w:r>
      <w:r w:rsidRPr="00D7087F">
        <w:rPr>
          <w:rFonts w:ascii="Arial" w:hAnsi="Arial" w:cs="Arial"/>
        </w:rPr>
        <w:t xml:space="preserve">di </w:t>
      </w:r>
      <w:proofErr w:type="spellStart"/>
      <w:r w:rsidRPr="00D7087F">
        <w:rPr>
          <w:rFonts w:ascii="Arial" w:hAnsi="Arial" w:cs="Arial"/>
        </w:rPr>
        <w:t>atas</w:t>
      </w:r>
      <w:proofErr w:type="spellEnd"/>
      <w:r w:rsidRPr="00D7087F">
        <w:rPr>
          <w:rFonts w:ascii="Arial" w:hAnsi="Arial" w:cs="Arial"/>
        </w:rPr>
        <w:t xml:space="preserve"> 18 mmHg </w:t>
      </w:r>
      <w:proofErr w:type="spellStart"/>
      <w:r w:rsidRPr="00D7087F">
        <w:rPr>
          <w:rFonts w:ascii="Arial" w:hAnsi="Arial" w:cs="Arial"/>
        </w:rPr>
        <w:t>selama</w:t>
      </w:r>
      <w:proofErr w:type="spellEnd"/>
      <w:r w:rsidRPr="00D7087F">
        <w:rPr>
          <w:rFonts w:ascii="Arial" w:hAnsi="Arial" w:cs="Arial"/>
        </w:rPr>
        <w:t xml:space="preserve"> 24 jam.</w:t>
      </w:r>
      <w:r w:rsidR="00EF161F" w:rsidRPr="00D7087F">
        <w:rPr>
          <w:rFonts w:ascii="Arial" w:hAnsi="Arial" w:cs="Arial"/>
        </w:rPr>
        <w:t xml:space="preserve"> (Stevenson et al., 2010)</w:t>
      </w:r>
    </w:p>
    <w:p w14:paraId="50A8D8A8" w14:textId="3A73654B" w:rsidR="00EF161F" w:rsidRPr="00D7087F" w:rsidRDefault="00CF15DA" w:rsidP="00EF161F">
      <w:pPr>
        <w:pStyle w:val="BodyText"/>
        <w:spacing w:line="360" w:lineRule="auto"/>
        <w:ind w:right="21" w:firstLine="720"/>
        <w:jc w:val="both"/>
        <w:rPr>
          <w:rFonts w:ascii="Arial" w:hAnsi="Arial" w:cs="Arial"/>
        </w:rPr>
      </w:pPr>
      <w:r w:rsidRPr="00D7087F">
        <w:rPr>
          <w:rFonts w:ascii="Arial" w:hAnsi="Arial" w:cs="Arial"/>
        </w:rPr>
        <w:t xml:space="preserve">Dalam </w:t>
      </w:r>
      <w:proofErr w:type="spellStart"/>
      <w:r w:rsidRPr="00D7087F">
        <w:rPr>
          <w:rFonts w:ascii="Arial" w:hAnsi="Arial" w:cs="Arial"/>
        </w:rPr>
        <w:t>sebuah</w:t>
      </w:r>
      <w:proofErr w:type="spellEnd"/>
      <w:r w:rsidRPr="00D7087F">
        <w:rPr>
          <w:rFonts w:ascii="Arial" w:hAnsi="Arial" w:cs="Arial"/>
        </w:rPr>
        <w:t xml:space="preserve"> </w:t>
      </w:r>
      <w:proofErr w:type="spellStart"/>
      <w:r w:rsidRPr="00D7087F">
        <w:rPr>
          <w:rFonts w:ascii="Arial" w:hAnsi="Arial" w:cs="Arial"/>
        </w:rPr>
        <w:t>analisa</w:t>
      </w:r>
      <w:proofErr w:type="spellEnd"/>
      <w:r w:rsidRPr="00D7087F">
        <w:rPr>
          <w:rFonts w:ascii="Arial" w:hAnsi="Arial" w:cs="Arial"/>
        </w:rPr>
        <w:t xml:space="preserve"> </w:t>
      </w:r>
      <w:proofErr w:type="spellStart"/>
      <w:r w:rsidRPr="00D7087F">
        <w:rPr>
          <w:rFonts w:ascii="Arial" w:hAnsi="Arial" w:cs="Arial"/>
        </w:rPr>
        <w:t>kohort</w:t>
      </w:r>
      <w:proofErr w:type="spellEnd"/>
      <w:r w:rsidRPr="00D7087F">
        <w:rPr>
          <w:rFonts w:ascii="Arial" w:hAnsi="Arial" w:cs="Arial"/>
        </w:rPr>
        <w:t xml:space="preserve"> yang </w:t>
      </w:r>
      <w:proofErr w:type="spellStart"/>
      <w:r w:rsidRPr="00D7087F">
        <w:rPr>
          <w:rFonts w:ascii="Arial" w:hAnsi="Arial" w:cs="Arial"/>
        </w:rPr>
        <w:t>dilakukan</w:t>
      </w:r>
      <w:proofErr w:type="spellEnd"/>
      <w:r w:rsidRPr="00D7087F">
        <w:rPr>
          <w:rFonts w:ascii="Arial" w:hAnsi="Arial" w:cs="Arial"/>
        </w:rPr>
        <w:t xml:space="preserve"> di Kanada </w:t>
      </w:r>
      <w:proofErr w:type="spellStart"/>
      <w:r w:rsidRPr="00D7087F">
        <w:rPr>
          <w:rFonts w:ascii="Arial" w:hAnsi="Arial" w:cs="Arial"/>
        </w:rPr>
        <w:t>terhadap</w:t>
      </w:r>
      <w:proofErr w:type="spellEnd"/>
      <w:r w:rsidRPr="00D7087F">
        <w:rPr>
          <w:rFonts w:ascii="Arial" w:hAnsi="Arial" w:cs="Arial"/>
          <w:spacing w:val="1"/>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disimpulkan</w:t>
      </w:r>
      <w:proofErr w:type="spellEnd"/>
      <w:r w:rsidRPr="00D7087F">
        <w:rPr>
          <w:rFonts w:ascii="Arial" w:hAnsi="Arial" w:cs="Arial"/>
        </w:rPr>
        <w:t xml:space="preserve"> </w:t>
      </w:r>
      <w:proofErr w:type="spellStart"/>
      <w:r w:rsidRPr="00D7087F">
        <w:rPr>
          <w:rFonts w:ascii="Arial" w:hAnsi="Arial" w:cs="Arial"/>
        </w:rPr>
        <w:t>bahwa</w:t>
      </w:r>
      <w:proofErr w:type="spellEnd"/>
      <w:r w:rsidRPr="00D7087F">
        <w:rPr>
          <w:rFonts w:ascii="Arial" w:hAnsi="Arial" w:cs="Arial"/>
        </w:rPr>
        <w:t xml:space="preserve"> </w:t>
      </w:r>
      <w:proofErr w:type="spellStart"/>
      <w:r w:rsidRPr="00D7087F">
        <w:rPr>
          <w:rFonts w:ascii="Arial" w:hAnsi="Arial" w:cs="Arial"/>
        </w:rPr>
        <w:t>terdapat</w:t>
      </w:r>
      <w:proofErr w:type="spellEnd"/>
      <w:r w:rsidRPr="00D7087F">
        <w:rPr>
          <w:rFonts w:ascii="Arial" w:hAnsi="Arial" w:cs="Arial"/>
        </w:rPr>
        <w:t xml:space="preserve"> 3 </w:t>
      </w:r>
      <w:proofErr w:type="spellStart"/>
      <w:r w:rsidRPr="00D7087F">
        <w:rPr>
          <w:rFonts w:ascii="Arial" w:hAnsi="Arial" w:cs="Arial"/>
        </w:rPr>
        <w:t>fase</w:t>
      </w:r>
      <w:proofErr w:type="spellEnd"/>
      <w:r w:rsidRPr="00D7087F">
        <w:rPr>
          <w:rFonts w:ascii="Arial" w:hAnsi="Arial" w:cs="Arial"/>
        </w:rPr>
        <w:t xml:space="preserve"> </w:t>
      </w:r>
      <w:proofErr w:type="spellStart"/>
      <w:r w:rsidRPr="00D7087F">
        <w:rPr>
          <w:rFonts w:ascii="Arial" w:hAnsi="Arial" w:cs="Arial"/>
        </w:rPr>
        <w:t>tingkatan</w:t>
      </w:r>
      <w:proofErr w:type="spellEnd"/>
      <w:r w:rsidRPr="00D7087F">
        <w:rPr>
          <w:rFonts w:ascii="Arial" w:hAnsi="Arial" w:cs="Arial"/>
        </w:rPr>
        <w:t xml:space="preserve"> </w:t>
      </w:r>
      <w:proofErr w:type="spellStart"/>
      <w:r w:rsidRPr="00D7087F">
        <w:rPr>
          <w:rFonts w:ascii="Arial" w:hAnsi="Arial" w:cs="Arial"/>
        </w:rPr>
        <w:t>risiko</w:t>
      </w:r>
      <w:proofErr w:type="spellEnd"/>
      <w:r w:rsidRPr="00D7087F">
        <w:rPr>
          <w:rFonts w:ascii="Arial" w:hAnsi="Arial" w:cs="Arial"/>
          <w:spacing w:val="1"/>
        </w:rPr>
        <w:t xml:space="preserve"> </w:t>
      </w:r>
      <w:proofErr w:type="spellStart"/>
      <w:r w:rsidRPr="00D7087F">
        <w:rPr>
          <w:rFonts w:ascii="Arial" w:hAnsi="Arial" w:cs="Arial"/>
        </w:rPr>
        <w:t>terjadinya</w:t>
      </w:r>
      <w:proofErr w:type="spellEnd"/>
      <w:r w:rsidRPr="00D7087F">
        <w:rPr>
          <w:rFonts w:ascii="Arial" w:hAnsi="Arial" w:cs="Arial"/>
          <w:spacing w:val="-17"/>
        </w:rPr>
        <w:t xml:space="preserve"> </w:t>
      </w:r>
      <w:proofErr w:type="spellStart"/>
      <w:r w:rsidRPr="00D7087F">
        <w:rPr>
          <w:rFonts w:ascii="Arial" w:hAnsi="Arial" w:cs="Arial"/>
        </w:rPr>
        <w:t>readmisi</w:t>
      </w:r>
      <w:proofErr w:type="spellEnd"/>
      <w:r w:rsidRPr="00D7087F">
        <w:rPr>
          <w:rFonts w:ascii="Arial" w:hAnsi="Arial" w:cs="Arial"/>
        </w:rPr>
        <w:t>,</w:t>
      </w:r>
      <w:r w:rsidRPr="00D7087F">
        <w:rPr>
          <w:rFonts w:ascii="Arial" w:hAnsi="Arial" w:cs="Arial"/>
          <w:spacing w:val="-16"/>
        </w:rPr>
        <w:t xml:space="preserve"> </w:t>
      </w:r>
      <w:proofErr w:type="spellStart"/>
      <w:r w:rsidRPr="00D7087F">
        <w:rPr>
          <w:rFonts w:ascii="Arial" w:hAnsi="Arial" w:cs="Arial"/>
        </w:rPr>
        <w:t>yaitu</w:t>
      </w:r>
      <w:proofErr w:type="spellEnd"/>
      <w:r w:rsidRPr="00D7087F">
        <w:rPr>
          <w:rFonts w:ascii="Arial" w:hAnsi="Arial" w:cs="Arial"/>
          <w:spacing w:val="-17"/>
        </w:rPr>
        <w:t xml:space="preserve"> </w:t>
      </w:r>
      <w:proofErr w:type="spellStart"/>
      <w:r w:rsidRPr="00D7087F">
        <w:rPr>
          <w:rFonts w:ascii="Arial" w:hAnsi="Arial" w:cs="Arial"/>
        </w:rPr>
        <w:t>fase</w:t>
      </w:r>
      <w:proofErr w:type="spellEnd"/>
      <w:r w:rsidRPr="00D7087F">
        <w:rPr>
          <w:rFonts w:ascii="Arial" w:hAnsi="Arial" w:cs="Arial"/>
          <w:spacing w:val="-16"/>
        </w:rPr>
        <w:t xml:space="preserve"> </w:t>
      </w:r>
      <w:proofErr w:type="spellStart"/>
      <w:r w:rsidRPr="00D7087F">
        <w:rPr>
          <w:rFonts w:ascii="Arial" w:hAnsi="Arial" w:cs="Arial"/>
        </w:rPr>
        <w:t>transisi</w:t>
      </w:r>
      <w:proofErr w:type="spellEnd"/>
      <w:r w:rsidRPr="00D7087F">
        <w:rPr>
          <w:rFonts w:ascii="Arial" w:hAnsi="Arial" w:cs="Arial"/>
        </w:rPr>
        <w:t>,</w:t>
      </w:r>
      <w:r w:rsidRPr="00D7087F">
        <w:rPr>
          <w:rFonts w:ascii="Arial" w:hAnsi="Arial" w:cs="Arial"/>
          <w:spacing w:val="-17"/>
        </w:rPr>
        <w:t xml:space="preserve"> </w:t>
      </w:r>
      <w:proofErr w:type="spellStart"/>
      <w:r w:rsidRPr="00D7087F">
        <w:rPr>
          <w:rFonts w:ascii="Arial" w:hAnsi="Arial" w:cs="Arial"/>
        </w:rPr>
        <w:t>fase</w:t>
      </w:r>
      <w:proofErr w:type="spellEnd"/>
      <w:r w:rsidRPr="00D7087F">
        <w:rPr>
          <w:rFonts w:ascii="Arial" w:hAnsi="Arial" w:cs="Arial"/>
          <w:spacing w:val="-16"/>
        </w:rPr>
        <w:t xml:space="preserve"> </w:t>
      </w:r>
      <w:r w:rsidRPr="00D7087F">
        <w:rPr>
          <w:rFonts w:ascii="Arial" w:hAnsi="Arial" w:cs="Arial"/>
        </w:rPr>
        <w:t>plateau,</w:t>
      </w:r>
      <w:r w:rsidRPr="00D7087F">
        <w:rPr>
          <w:rFonts w:ascii="Arial" w:hAnsi="Arial" w:cs="Arial"/>
          <w:spacing w:val="-17"/>
        </w:rPr>
        <w:t xml:space="preserve"> </w:t>
      </w:r>
      <w:r w:rsidRPr="00D7087F">
        <w:rPr>
          <w:rFonts w:ascii="Arial" w:hAnsi="Arial" w:cs="Arial"/>
        </w:rPr>
        <w:t>dan</w:t>
      </w:r>
      <w:r w:rsidRPr="00D7087F">
        <w:rPr>
          <w:rFonts w:ascii="Arial" w:hAnsi="Arial" w:cs="Arial"/>
          <w:spacing w:val="-16"/>
        </w:rPr>
        <w:t xml:space="preserve"> </w:t>
      </w:r>
      <w:proofErr w:type="spellStart"/>
      <w:r w:rsidRPr="00D7087F">
        <w:rPr>
          <w:rFonts w:ascii="Arial" w:hAnsi="Arial" w:cs="Arial"/>
        </w:rPr>
        <w:t>fase</w:t>
      </w:r>
      <w:proofErr w:type="spellEnd"/>
      <w:r w:rsidRPr="00D7087F">
        <w:rPr>
          <w:rFonts w:ascii="Arial" w:hAnsi="Arial" w:cs="Arial"/>
          <w:spacing w:val="-17"/>
        </w:rPr>
        <w:t xml:space="preserve"> </w:t>
      </w:r>
      <w:proofErr w:type="spellStart"/>
      <w:r w:rsidRPr="00D7087F">
        <w:rPr>
          <w:rFonts w:ascii="Arial" w:hAnsi="Arial" w:cs="Arial"/>
        </w:rPr>
        <w:t>paliatif</w:t>
      </w:r>
      <w:proofErr w:type="spellEnd"/>
      <w:r w:rsidRPr="00D7087F">
        <w:rPr>
          <w:rFonts w:ascii="Arial" w:hAnsi="Arial" w:cs="Arial"/>
        </w:rPr>
        <w:t>.</w:t>
      </w:r>
      <w:r w:rsidRPr="00D7087F">
        <w:rPr>
          <w:rFonts w:ascii="Arial" w:hAnsi="Arial" w:cs="Arial"/>
          <w:spacing w:val="-16"/>
        </w:rPr>
        <w:t xml:space="preserve"> </w:t>
      </w:r>
      <w:r w:rsidRPr="00D7087F">
        <w:rPr>
          <w:rFonts w:ascii="Arial" w:hAnsi="Arial" w:cs="Arial"/>
        </w:rPr>
        <w:t>Dalam</w:t>
      </w:r>
      <w:r w:rsidRPr="00D7087F">
        <w:rPr>
          <w:rFonts w:ascii="Arial" w:hAnsi="Arial" w:cs="Arial"/>
          <w:spacing w:val="-64"/>
        </w:rPr>
        <w:t xml:space="preserve"> </w:t>
      </w:r>
      <w:proofErr w:type="spellStart"/>
      <w:r w:rsidRPr="00D7087F">
        <w:rPr>
          <w:rFonts w:ascii="Arial" w:hAnsi="Arial" w:cs="Arial"/>
        </w:rPr>
        <w:t>studi</w:t>
      </w:r>
      <w:proofErr w:type="spellEnd"/>
      <w:r w:rsidRPr="00D7087F">
        <w:rPr>
          <w:rFonts w:ascii="Arial" w:hAnsi="Arial" w:cs="Arial"/>
          <w:spacing w:val="1"/>
        </w:rPr>
        <w:t xml:space="preserve"> </w:t>
      </w:r>
      <w:proofErr w:type="spellStart"/>
      <w:r w:rsidRPr="00D7087F">
        <w:rPr>
          <w:rFonts w:ascii="Arial" w:hAnsi="Arial" w:cs="Arial"/>
        </w:rPr>
        <w:t>tersebut</w:t>
      </w:r>
      <w:proofErr w:type="spellEnd"/>
      <w:r w:rsidRPr="00D7087F">
        <w:rPr>
          <w:rFonts w:ascii="Arial" w:hAnsi="Arial" w:cs="Arial"/>
          <w:spacing w:val="1"/>
        </w:rPr>
        <w:t xml:space="preserve"> </w:t>
      </w:r>
      <w:proofErr w:type="spellStart"/>
      <w:r w:rsidRPr="00D7087F">
        <w:rPr>
          <w:rFonts w:ascii="Arial" w:hAnsi="Arial" w:cs="Arial"/>
        </w:rPr>
        <w:t>ditemukan</w:t>
      </w:r>
      <w:proofErr w:type="spellEnd"/>
      <w:r w:rsidRPr="00D7087F">
        <w:rPr>
          <w:rFonts w:ascii="Arial" w:hAnsi="Arial" w:cs="Arial"/>
          <w:spacing w:val="1"/>
        </w:rPr>
        <w:t xml:space="preserve"> </w:t>
      </w:r>
      <w:proofErr w:type="spellStart"/>
      <w:r w:rsidRPr="00D7087F">
        <w:rPr>
          <w:rFonts w:ascii="Arial" w:hAnsi="Arial" w:cs="Arial"/>
        </w:rPr>
        <w:t>bahwa</w:t>
      </w:r>
      <w:proofErr w:type="spellEnd"/>
      <w:r w:rsidRPr="00D7087F">
        <w:rPr>
          <w:rFonts w:ascii="Arial" w:hAnsi="Arial" w:cs="Arial"/>
          <w:spacing w:val="1"/>
        </w:rPr>
        <w:t xml:space="preserve"> </w:t>
      </w:r>
      <w:r w:rsidRPr="00D7087F">
        <w:rPr>
          <w:rFonts w:ascii="Arial" w:hAnsi="Arial" w:cs="Arial"/>
        </w:rPr>
        <w:t>30%</w:t>
      </w:r>
      <w:r w:rsidRPr="00D7087F">
        <w:rPr>
          <w:rFonts w:ascii="Arial" w:hAnsi="Arial" w:cs="Arial"/>
          <w:spacing w:val="1"/>
        </w:rPr>
        <w:t xml:space="preserve"> </w:t>
      </w:r>
      <w:proofErr w:type="spellStart"/>
      <w:r w:rsidRPr="00D7087F">
        <w:rPr>
          <w:rFonts w:ascii="Arial" w:hAnsi="Arial" w:cs="Arial"/>
        </w:rPr>
        <w:t>dari</w:t>
      </w:r>
      <w:proofErr w:type="spellEnd"/>
      <w:r w:rsidRPr="00D7087F">
        <w:rPr>
          <w:rFonts w:ascii="Arial" w:hAnsi="Arial" w:cs="Arial"/>
          <w:spacing w:val="1"/>
        </w:rPr>
        <w:t xml:space="preserve"> </w:t>
      </w:r>
      <w:proofErr w:type="spellStart"/>
      <w:r w:rsidRPr="00D7087F">
        <w:rPr>
          <w:rFonts w:ascii="Arial" w:hAnsi="Arial" w:cs="Arial"/>
        </w:rPr>
        <w:t>readmisi</w:t>
      </w:r>
      <w:proofErr w:type="spellEnd"/>
      <w:r w:rsidRPr="00D7087F">
        <w:rPr>
          <w:rFonts w:ascii="Arial" w:hAnsi="Arial" w:cs="Arial"/>
          <w:spacing w:val="1"/>
        </w:rPr>
        <w:t xml:space="preserve"> </w:t>
      </w:r>
      <w:proofErr w:type="spellStart"/>
      <w:r w:rsidRPr="00D7087F">
        <w:rPr>
          <w:rFonts w:ascii="Arial" w:hAnsi="Arial" w:cs="Arial"/>
        </w:rPr>
        <w:t>terkait</w:t>
      </w:r>
      <w:proofErr w:type="spellEnd"/>
      <w:r w:rsidRPr="00D7087F">
        <w:rPr>
          <w:rFonts w:ascii="Arial" w:hAnsi="Arial" w:cs="Arial"/>
          <w:spacing w:val="1"/>
        </w:rPr>
        <w:t xml:space="preserve"> </w:t>
      </w:r>
      <w:proofErr w:type="spellStart"/>
      <w:r w:rsidRPr="00D7087F">
        <w:rPr>
          <w:rFonts w:ascii="Arial" w:hAnsi="Arial" w:cs="Arial"/>
        </w:rPr>
        <w:t>penyakit</w:t>
      </w:r>
      <w:proofErr w:type="spellEnd"/>
      <w:r w:rsidRPr="00D7087F">
        <w:rPr>
          <w:rFonts w:ascii="Arial" w:hAnsi="Arial" w:cs="Arial"/>
          <w:spacing w:val="1"/>
        </w:rPr>
        <w:t xml:space="preserve"> </w:t>
      </w:r>
      <w:proofErr w:type="spellStart"/>
      <w:r w:rsidRPr="00D7087F">
        <w:rPr>
          <w:rFonts w:ascii="Arial" w:hAnsi="Arial" w:cs="Arial"/>
        </w:rPr>
        <w:t>kardiovaskular</w:t>
      </w:r>
      <w:proofErr w:type="spellEnd"/>
      <w:r w:rsidRPr="00D7087F">
        <w:rPr>
          <w:rFonts w:ascii="Arial" w:hAnsi="Arial" w:cs="Arial"/>
        </w:rPr>
        <w:t xml:space="preserve"> </w:t>
      </w:r>
      <w:proofErr w:type="spellStart"/>
      <w:r w:rsidRPr="00D7087F">
        <w:rPr>
          <w:rFonts w:ascii="Arial" w:hAnsi="Arial" w:cs="Arial"/>
        </w:rPr>
        <w:t>terjadi</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2 </w:t>
      </w:r>
      <w:proofErr w:type="spellStart"/>
      <w:r w:rsidRPr="00D7087F">
        <w:rPr>
          <w:rFonts w:ascii="Arial" w:hAnsi="Arial" w:cs="Arial"/>
        </w:rPr>
        <w:t>bulan</w:t>
      </w:r>
      <w:proofErr w:type="spellEnd"/>
      <w:r w:rsidRPr="00D7087F">
        <w:rPr>
          <w:rFonts w:ascii="Arial" w:hAnsi="Arial" w:cs="Arial"/>
        </w:rPr>
        <w:t xml:space="preserve"> </w:t>
      </w:r>
      <w:proofErr w:type="spellStart"/>
      <w:r w:rsidRPr="00D7087F">
        <w:rPr>
          <w:rFonts w:ascii="Arial" w:hAnsi="Arial" w:cs="Arial"/>
        </w:rPr>
        <w:t>pertama</w:t>
      </w:r>
      <w:proofErr w:type="spellEnd"/>
      <w:r w:rsidRPr="00D7087F">
        <w:rPr>
          <w:rFonts w:ascii="Arial" w:hAnsi="Arial" w:cs="Arial"/>
        </w:rPr>
        <w:t xml:space="preserve"> </w:t>
      </w:r>
      <w:proofErr w:type="spellStart"/>
      <w:r w:rsidRPr="00D7087F">
        <w:rPr>
          <w:rFonts w:ascii="Arial" w:hAnsi="Arial" w:cs="Arial"/>
        </w:rPr>
        <w:t>pasca</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yang</w:t>
      </w:r>
      <w:r w:rsidRPr="00D7087F">
        <w:rPr>
          <w:rFonts w:ascii="Arial" w:hAnsi="Arial" w:cs="Arial"/>
          <w:spacing w:val="1"/>
        </w:rPr>
        <w:t xml:space="preserve"> </w:t>
      </w:r>
      <w:proofErr w:type="spellStart"/>
      <w:r w:rsidRPr="00D7087F">
        <w:rPr>
          <w:rFonts w:ascii="Arial" w:hAnsi="Arial" w:cs="Arial"/>
        </w:rPr>
        <w:t>pertama</w:t>
      </w:r>
      <w:proofErr w:type="spellEnd"/>
      <w:r w:rsidRPr="00D7087F">
        <w:rPr>
          <w:rFonts w:ascii="Arial" w:hAnsi="Arial" w:cs="Arial"/>
        </w:rPr>
        <w:t xml:space="preserve">, dan 50% </w:t>
      </w:r>
      <w:proofErr w:type="spellStart"/>
      <w:r w:rsidRPr="00D7087F">
        <w:rPr>
          <w:rFonts w:ascii="Arial" w:hAnsi="Arial" w:cs="Arial"/>
        </w:rPr>
        <w:t>terjadi</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2 </w:t>
      </w:r>
      <w:proofErr w:type="spellStart"/>
      <w:r w:rsidRPr="00D7087F">
        <w:rPr>
          <w:rFonts w:ascii="Arial" w:hAnsi="Arial" w:cs="Arial"/>
        </w:rPr>
        <w:t>bulan</w:t>
      </w:r>
      <w:proofErr w:type="spellEnd"/>
      <w:r w:rsidRPr="00D7087F">
        <w:rPr>
          <w:rFonts w:ascii="Arial" w:hAnsi="Arial" w:cs="Arial"/>
        </w:rPr>
        <w:t xml:space="preserve"> </w:t>
      </w:r>
      <w:proofErr w:type="spellStart"/>
      <w:r w:rsidRPr="00D7087F">
        <w:rPr>
          <w:rFonts w:ascii="Arial" w:hAnsi="Arial" w:cs="Arial"/>
        </w:rPr>
        <w:t>sebelum</w:t>
      </w:r>
      <w:proofErr w:type="spellEnd"/>
      <w:r w:rsidRPr="00D7087F">
        <w:rPr>
          <w:rFonts w:ascii="Arial" w:hAnsi="Arial" w:cs="Arial"/>
        </w:rPr>
        <w:t xml:space="preserve"> </w:t>
      </w:r>
      <w:proofErr w:type="spellStart"/>
      <w:r w:rsidRPr="00D7087F">
        <w:rPr>
          <w:rFonts w:ascii="Arial" w:hAnsi="Arial" w:cs="Arial"/>
        </w:rPr>
        <w:t>meninggal</w:t>
      </w:r>
      <w:proofErr w:type="spellEnd"/>
      <w:r w:rsidRPr="00D7087F">
        <w:rPr>
          <w:rFonts w:ascii="Arial" w:hAnsi="Arial" w:cs="Arial"/>
        </w:rPr>
        <w:t xml:space="preserve">. Tingkat </w:t>
      </w:r>
      <w:proofErr w:type="spellStart"/>
      <w:r w:rsidRPr="00D7087F">
        <w:rPr>
          <w:rFonts w:ascii="Arial" w:hAnsi="Arial" w:cs="Arial"/>
        </w:rPr>
        <w:t>ini</w:t>
      </w:r>
      <w:proofErr w:type="spellEnd"/>
      <w:r w:rsidRPr="00D7087F">
        <w:rPr>
          <w:rFonts w:ascii="Arial" w:hAnsi="Arial" w:cs="Arial"/>
          <w:spacing w:val="1"/>
        </w:rPr>
        <w:t xml:space="preserve"> </w:t>
      </w:r>
      <w:proofErr w:type="spellStart"/>
      <w:r w:rsidRPr="00D7087F">
        <w:rPr>
          <w:rFonts w:ascii="Arial" w:hAnsi="Arial" w:cs="Arial"/>
        </w:rPr>
        <w:t>ditemukan</w:t>
      </w:r>
      <w:proofErr w:type="spellEnd"/>
      <w:r w:rsidRPr="00D7087F">
        <w:rPr>
          <w:rFonts w:ascii="Arial" w:hAnsi="Arial" w:cs="Arial"/>
        </w:rPr>
        <w:t xml:space="preserve"> </w:t>
      </w:r>
      <w:proofErr w:type="spellStart"/>
      <w:r w:rsidRPr="00D7087F">
        <w:rPr>
          <w:rFonts w:ascii="Arial" w:hAnsi="Arial" w:cs="Arial"/>
        </w:rPr>
        <w:t>lebih</w:t>
      </w:r>
      <w:proofErr w:type="spellEnd"/>
      <w:r w:rsidRPr="00D7087F">
        <w:rPr>
          <w:rFonts w:ascii="Arial" w:hAnsi="Arial" w:cs="Arial"/>
        </w:rPr>
        <w:t xml:space="preserve"> </w:t>
      </w:r>
      <w:proofErr w:type="spellStart"/>
      <w:r w:rsidRPr="00D7087F">
        <w:rPr>
          <w:rFonts w:ascii="Arial" w:hAnsi="Arial" w:cs="Arial"/>
        </w:rPr>
        <w:t>rendah</w:t>
      </w:r>
      <w:proofErr w:type="spellEnd"/>
      <w:r w:rsidRPr="00D7087F">
        <w:rPr>
          <w:rFonts w:ascii="Arial" w:hAnsi="Arial" w:cs="Arial"/>
        </w:rPr>
        <w:t xml:space="preserve"> pada </w:t>
      </w:r>
      <w:proofErr w:type="spellStart"/>
      <w:r w:rsidRPr="00D7087F">
        <w:rPr>
          <w:rFonts w:ascii="Arial" w:hAnsi="Arial" w:cs="Arial"/>
        </w:rPr>
        <w:t>fase</w:t>
      </w:r>
      <w:proofErr w:type="spellEnd"/>
      <w:r w:rsidRPr="00D7087F">
        <w:rPr>
          <w:rFonts w:ascii="Arial" w:hAnsi="Arial" w:cs="Arial"/>
        </w:rPr>
        <w:t xml:space="preserve"> plateau yang di mana </w:t>
      </w:r>
      <w:proofErr w:type="spellStart"/>
      <w:r w:rsidRPr="00D7087F">
        <w:rPr>
          <w:rFonts w:ascii="Arial" w:hAnsi="Arial" w:cs="Arial"/>
        </w:rPr>
        <w:t>tingkat</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spacing w:val="1"/>
        </w:rPr>
        <w:t xml:space="preserve"> </w:t>
      </w:r>
      <w:proofErr w:type="spellStart"/>
      <w:r w:rsidRPr="00D7087F">
        <w:rPr>
          <w:rFonts w:ascii="Arial" w:hAnsi="Arial" w:cs="Arial"/>
        </w:rPr>
        <w:t>hanya</w:t>
      </w:r>
      <w:proofErr w:type="spellEnd"/>
      <w:r w:rsidRPr="00D7087F">
        <w:rPr>
          <w:rFonts w:ascii="Arial" w:hAnsi="Arial" w:cs="Arial"/>
        </w:rPr>
        <w:t xml:space="preserve"> </w:t>
      </w:r>
      <w:proofErr w:type="spellStart"/>
      <w:r w:rsidRPr="00D7087F">
        <w:rPr>
          <w:rFonts w:ascii="Arial" w:hAnsi="Arial" w:cs="Arial"/>
        </w:rPr>
        <w:t>berkisar</w:t>
      </w:r>
      <w:proofErr w:type="spellEnd"/>
      <w:r w:rsidRPr="00D7087F">
        <w:rPr>
          <w:rFonts w:ascii="Arial" w:hAnsi="Arial" w:cs="Arial"/>
        </w:rPr>
        <w:t xml:space="preserve"> 15 - 20%. (Chun et al</w:t>
      </w:r>
      <w:r w:rsidR="006C5632" w:rsidRPr="00D7087F">
        <w:rPr>
          <w:rFonts w:ascii="Arial" w:hAnsi="Arial" w:cs="Arial"/>
        </w:rPr>
        <w:t>.</w:t>
      </w:r>
      <w:r w:rsidRPr="00D7087F">
        <w:rPr>
          <w:rFonts w:ascii="Arial" w:hAnsi="Arial" w:cs="Arial"/>
        </w:rPr>
        <w:t>, 2012)</w:t>
      </w:r>
      <w:r w:rsidR="00634277" w:rsidRPr="00D7087F">
        <w:rPr>
          <w:rFonts w:ascii="Arial" w:hAnsi="Arial" w:cs="Arial"/>
        </w:rPr>
        <w:t>.</w:t>
      </w:r>
    </w:p>
    <w:p w14:paraId="32769BD9" w14:textId="06B720D6" w:rsidR="0062494C" w:rsidRPr="00D7087F" w:rsidRDefault="0062494C" w:rsidP="0062494C">
      <w:pPr>
        <w:pStyle w:val="BodyText"/>
        <w:spacing w:line="360" w:lineRule="auto"/>
        <w:ind w:right="21" w:firstLine="720"/>
        <w:jc w:val="both"/>
        <w:rPr>
          <w:rFonts w:ascii="Arial" w:hAnsi="Arial" w:cs="Arial"/>
        </w:rPr>
      </w:pPr>
      <w:proofErr w:type="spellStart"/>
      <w:r w:rsidRPr="00D7087F">
        <w:rPr>
          <w:rFonts w:ascii="Arial" w:hAnsi="Arial" w:cs="Arial"/>
        </w:rPr>
        <w:t>Temuan</w:t>
      </w:r>
      <w:proofErr w:type="spellEnd"/>
      <w:r w:rsidRPr="00D7087F">
        <w:rPr>
          <w:rFonts w:ascii="Arial" w:hAnsi="Arial" w:cs="Arial"/>
        </w:rPr>
        <w:t xml:space="preserve"> yang </w:t>
      </w:r>
      <w:proofErr w:type="spellStart"/>
      <w:r w:rsidRPr="00D7087F">
        <w:rPr>
          <w:rFonts w:ascii="Arial" w:hAnsi="Arial" w:cs="Arial"/>
        </w:rPr>
        <w:t>serupa</w:t>
      </w:r>
      <w:proofErr w:type="spellEnd"/>
      <w:r w:rsidRPr="00D7087F">
        <w:rPr>
          <w:rFonts w:ascii="Arial" w:hAnsi="Arial" w:cs="Arial"/>
        </w:rPr>
        <w:t xml:space="preserve"> juga </w:t>
      </w:r>
      <w:proofErr w:type="spellStart"/>
      <w:r w:rsidRPr="00D7087F">
        <w:rPr>
          <w:rFonts w:ascii="Arial" w:hAnsi="Arial" w:cs="Arial"/>
        </w:rPr>
        <w:t>dikemukakan</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studi</w:t>
      </w:r>
      <w:proofErr w:type="spellEnd"/>
      <w:r w:rsidRPr="00D7087F">
        <w:rPr>
          <w:rFonts w:ascii="Arial" w:hAnsi="Arial" w:cs="Arial"/>
        </w:rPr>
        <w:t xml:space="preserve"> </w:t>
      </w:r>
      <w:r w:rsidRPr="00D7087F">
        <w:rPr>
          <w:rFonts w:ascii="Arial" w:hAnsi="Arial" w:cs="Arial"/>
          <w:i/>
        </w:rPr>
        <w:t>Randomized</w:t>
      </w:r>
      <w:r w:rsidRPr="00D7087F">
        <w:rPr>
          <w:rFonts w:ascii="Arial" w:hAnsi="Arial" w:cs="Arial"/>
          <w:i/>
          <w:spacing w:val="1"/>
        </w:rPr>
        <w:t xml:space="preserve"> </w:t>
      </w:r>
      <w:r w:rsidRPr="00D7087F">
        <w:rPr>
          <w:rFonts w:ascii="Arial" w:hAnsi="Arial" w:cs="Arial"/>
          <w:i/>
        </w:rPr>
        <w:t>Evaluation</w:t>
      </w:r>
      <w:r w:rsidRPr="00D7087F">
        <w:rPr>
          <w:rFonts w:ascii="Arial" w:hAnsi="Arial" w:cs="Arial"/>
          <w:i/>
          <w:spacing w:val="1"/>
        </w:rPr>
        <w:t xml:space="preserve"> </w:t>
      </w:r>
      <w:r w:rsidRPr="00D7087F">
        <w:rPr>
          <w:rFonts w:ascii="Arial" w:hAnsi="Arial" w:cs="Arial"/>
          <w:i/>
        </w:rPr>
        <w:t>of</w:t>
      </w:r>
      <w:r w:rsidRPr="00D7087F">
        <w:rPr>
          <w:rFonts w:ascii="Arial" w:hAnsi="Arial" w:cs="Arial"/>
          <w:i/>
          <w:spacing w:val="1"/>
        </w:rPr>
        <w:t xml:space="preserve"> </w:t>
      </w:r>
      <w:r w:rsidRPr="00D7087F">
        <w:rPr>
          <w:rFonts w:ascii="Arial" w:hAnsi="Arial" w:cs="Arial"/>
          <w:i/>
        </w:rPr>
        <w:t>Mechanical</w:t>
      </w:r>
      <w:r w:rsidRPr="00D7087F">
        <w:rPr>
          <w:rFonts w:ascii="Arial" w:hAnsi="Arial" w:cs="Arial"/>
          <w:i/>
          <w:spacing w:val="1"/>
        </w:rPr>
        <w:t xml:space="preserve"> </w:t>
      </w:r>
      <w:r w:rsidRPr="00D7087F">
        <w:rPr>
          <w:rFonts w:ascii="Arial" w:hAnsi="Arial" w:cs="Arial"/>
          <w:i/>
        </w:rPr>
        <w:t>Assistance</w:t>
      </w:r>
      <w:r w:rsidRPr="00D7087F">
        <w:rPr>
          <w:rFonts w:ascii="Arial" w:hAnsi="Arial" w:cs="Arial"/>
          <w:i/>
          <w:spacing w:val="6"/>
        </w:rPr>
        <w:t xml:space="preserve"> </w:t>
      </w:r>
      <w:r w:rsidRPr="00D7087F">
        <w:rPr>
          <w:rFonts w:ascii="Arial" w:hAnsi="Arial" w:cs="Arial"/>
          <w:i/>
        </w:rPr>
        <w:t>for</w:t>
      </w:r>
      <w:r w:rsidRPr="00D7087F">
        <w:rPr>
          <w:rFonts w:ascii="Arial" w:hAnsi="Arial" w:cs="Arial"/>
          <w:i/>
          <w:spacing w:val="7"/>
        </w:rPr>
        <w:t xml:space="preserve"> </w:t>
      </w:r>
      <w:r w:rsidRPr="00D7087F">
        <w:rPr>
          <w:rFonts w:ascii="Arial" w:hAnsi="Arial" w:cs="Arial"/>
          <w:i/>
        </w:rPr>
        <w:t>the</w:t>
      </w:r>
      <w:r w:rsidRPr="00D7087F">
        <w:rPr>
          <w:rFonts w:ascii="Arial" w:hAnsi="Arial" w:cs="Arial"/>
          <w:i/>
          <w:spacing w:val="7"/>
        </w:rPr>
        <w:t xml:space="preserve"> </w:t>
      </w:r>
      <w:r w:rsidRPr="00D7087F">
        <w:rPr>
          <w:rFonts w:ascii="Arial" w:hAnsi="Arial" w:cs="Arial"/>
          <w:i/>
        </w:rPr>
        <w:t>Treatment</w:t>
      </w:r>
      <w:r w:rsidRPr="00D7087F">
        <w:rPr>
          <w:rFonts w:ascii="Arial" w:hAnsi="Arial" w:cs="Arial"/>
          <w:i/>
          <w:spacing w:val="6"/>
        </w:rPr>
        <w:t xml:space="preserve"> </w:t>
      </w:r>
      <w:r w:rsidRPr="00D7087F">
        <w:rPr>
          <w:rFonts w:ascii="Arial" w:hAnsi="Arial" w:cs="Arial"/>
          <w:i/>
        </w:rPr>
        <w:t>of</w:t>
      </w:r>
      <w:r w:rsidRPr="00D7087F">
        <w:rPr>
          <w:rFonts w:ascii="Arial" w:hAnsi="Arial" w:cs="Arial"/>
          <w:i/>
          <w:spacing w:val="7"/>
        </w:rPr>
        <w:t xml:space="preserve"> </w:t>
      </w:r>
      <w:r w:rsidRPr="00D7087F">
        <w:rPr>
          <w:rFonts w:ascii="Arial" w:hAnsi="Arial" w:cs="Arial"/>
          <w:i/>
        </w:rPr>
        <w:t>Congestive</w:t>
      </w:r>
      <w:r w:rsidRPr="00D7087F">
        <w:rPr>
          <w:rFonts w:ascii="Arial" w:hAnsi="Arial" w:cs="Arial"/>
          <w:i/>
          <w:spacing w:val="7"/>
        </w:rPr>
        <w:t xml:space="preserve"> </w:t>
      </w:r>
      <w:r w:rsidRPr="00D7087F">
        <w:rPr>
          <w:rFonts w:ascii="Arial" w:hAnsi="Arial" w:cs="Arial"/>
          <w:i/>
        </w:rPr>
        <w:t>Heart</w:t>
      </w:r>
      <w:r w:rsidRPr="00D7087F">
        <w:rPr>
          <w:rFonts w:ascii="Arial" w:hAnsi="Arial" w:cs="Arial"/>
          <w:i/>
          <w:spacing w:val="6"/>
        </w:rPr>
        <w:t xml:space="preserve"> </w:t>
      </w:r>
      <w:r w:rsidRPr="00D7087F">
        <w:rPr>
          <w:rFonts w:ascii="Arial" w:hAnsi="Arial" w:cs="Arial"/>
          <w:i/>
        </w:rPr>
        <w:t>Failure</w:t>
      </w:r>
      <w:r w:rsidRPr="00D7087F">
        <w:rPr>
          <w:rFonts w:ascii="Arial" w:hAnsi="Arial" w:cs="Arial"/>
          <w:i/>
          <w:spacing w:val="7"/>
        </w:rPr>
        <w:t xml:space="preserve"> </w:t>
      </w:r>
      <w:r w:rsidRPr="00D7087F">
        <w:rPr>
          <w:rFonts w:ascii="Arial" w:hAnsi="Arial" w:cs="Arial"/>
        </w:rPr>
        <w:t xml:space="preserve">(REMATCH), Dimana Tingkat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ditemukan</w:t>
      </w:r>
      <w:proofErr w:type="spellEnd"/>
      <w:r w:rsidRPr="00D7087F">
        <w:rPr>
          <w:rFonts w:ascii="Arial" w:hAnsi="Arial" w:cs="Arial"/>
        </w:rPr>
        <w:t xml:space="preserve"> </w:t>
      </w:r>
      <w:proofErr w:type="spellStart"/>
      <w:r w:rsidRPr="00D7087F">
        <w:rPr>
          <w:rFonts w:ascii="Arial" w:hAnsi="Arial" w:cs="Arial"/>
        </w:rPr>
        <w:t>meningkat</w:t>
      </w:r>
      <w:proofErr w:type="spellEnd"/>
      <w:r w:rsidRPr="00D7087F">
        <w:rPr>
          <w:rFonts w:ascii="Arial" w:hAnsi="Arial" w:cs="Arial"/>
        </w:rPr>
        <w:t xml:space="preserve"> </w:t>
      </w:r>
      <w:proofErr w:type="spellStart"/>
      <w:r w:rsidRPr="00D7087F">
        <w:rPr>
          <w:rFonts w:ascii="Arial" w:hAnsi="Arial" w:cs="Arial"/>
        </w:rPr>
        <w:t>terutama</w:t>
      </w:r>
      <w:proofErr w:type="spellEnd"/>
      <w:r w:rsidRPr="00D7087F">
        <w:rPr>
          <w:rFonts w:ascii="Arial" w:hAnsi="Arial" w:cs="Arial"/>
        </w:rPr>
        <w:t xml:space="preserve"> pada </w:t>
      </w:r>
      <w:proofErr w:type="spellStart"/>
      <w:r w:rsidRPr="00D7087F">
        <w:rPr>
          <w:rFonts w:ascii="Arial" w:hAnsi="Arial" w:cs="Arial"/>
        </w:rPr>
        <w:t>fase</w:t>
      </w:r>
      <w:proofErr w:type="spellEnd"/>
      <w:r w:rsidRPr="00D7087F">
        <w:rPr>
          <w:rFonts w:ascii="Arial" w:hAnsi="Arial" w:cs="Arial"/>
        </w:rPr>
        <w:t xml:space="preserve"> </w:t>
      </w:r>
      <w:proofErr w:type="spellStart"/>
      <w:r w:rsidRPr="00D7087F">
        <w:rPr>
          <w:rFonts w:ascii="Arial" w:hAnsi="Arial" w:cs="Arial"/>
        </w:rPr>
        <w:t>akhir</w:t>
      </w:r>
      <w:proofErr w:type="spellEnd"/>
      <w:r w:rsidRPr="00D7087F">
        <w:rPr>
          <w:rFonts w:ascii="Arial" w:hAnsi="Arial" w:cs="Arial"/>
        </w:rPr>
        <w:t xml:space="preserve"> yang </w:t>
      </w:r>
      <w:proofErr w:type="spellStart"/>
      <w:r w:rsidRPr="00D7087F">
        <w:rPr>
          <w:rFonts w:ascii="Arial" w:hAnsi="Arial" w:cs="Arial"/>
        </w:rPr>
        <w:t>mendekat</w:t>
      </w:r>
      <w:proofErr w:type="spellEnd"/>
      <w:r w:rsidRPr="00D7087F">
        <w:rPr>
          <w:rFonts w:ascii="Arial" w:hAnsi="Arial" w:cs="Arial"/>
        </w:rPr>
        <w:t xml:space="preserve"> </w:t>
      </w:r>
      <w:proofErr w:type="spellStart"/>
      <w:r w:rsidRPr="00D7087F">
        <w:rPr>
          <w:rFonts w:ascii="Arial" w:hAnsi="Arial" w:cs="Arial"/>
        </w:rPr>
        <w:t>kematian</w:t>
      </w:r>
      <w:proofErr w:type="spellEnd"/>
      <w:r w:rsidRPr="00D7087F">
        <w:rPr>
          <w:rFonts w:ascii="Arial" w:hAnsi="Arial" w:cs="Arial"/>
        </w:rPr>
        <w:t xml:space="preserve"> (Russo et al., 2008). Selain </w:t>
      </w:r>
      <w:proofErr w:type="spellStart"/>
      <w:r w:rsidRPr="00D7087F">
        <w:rPr>
          <w:rFonts w:ascii="Arial" w:hAnsi="Arial" w:cs="Arial"/>
        </w:rPr>
        <w:t>itu</w:t>
      </w:r>
      <w:proofErr w:type="spellEnd"/>
      <w:r w:rsidRPr="00D7087F">
        <w:rPr>
          <w:rFonts w:ascii="Arial" w:hAnsi="Arial" w:cs="Arial"/>
        </w:rPr>
        <w:t xml:space="preserve">, </w:t>
      </w:r>
      <w:proofErr w:type="spellStart"/>
      <w:r w:rsidRPr="00D7087F">
        <w:rPr>
          <w:rFonts w:ascii="Arial" w:hAnsi="Arial" w:cs="Arial"/>
        </w:rPr>
        <w:t>sebuah</w:t>
      </w:r>
      <w:proofErr w:type="spellEnd"/>
      <w:r w:rsidRPr="00D7087F">
        <w:rPr>
          <w:rFonts w:ascii="Arial" w:hAnsi="Arial" w:cs="Arial"/>
        </w:rPr>
        <w:t xml:space="preserve"> </w:t>
      </w:r>
      <w:proofErr w:type="spellStart"/>
      <w:r w:rsidRPr="00D7087F">
        <w:rPr>
          <w:rFonts w:ascii="Arial" w:hAnsi="Arial" w:cs="Arial"/>
        </w:rPr>
        <w:t>studi</w:t>
      </w:r>
      <w:proofErr w:type="spellEnd"/>
      <w:r w:rsidRPr="00D7087F">
        <w:rPr>
          <w:rFonts w:ascii="Arial" w:hAnsi="Arial" w:cs="Arial"/>
        </w:rPr>
        <w:t xml:space="preserve"> yang </w:t>
      </w:r>
      <w:proofErr w:type="spellStart"/>
      <w:r w:rsidRPr="00D7087F">
        <w:rPr>
          <w:rFonts w:ascii="Arial" w:hAnsi="Arial" w:cs="Arial"/>
        </w:rPr>
        <w:t>mendekat</w:t>
      </w:r>
      <w:proofErr w:type="spellEnd"/>
      <w:r w:rsidRPr="00D7087F">
        <w:rPr>
          <w:rFonts w:ascii="Arial" w:hAnsi="Arial" w:cs="Arial"/>
        </w:rPr>
        <w:t xml:space="preserve"> </w:t>
      </w:r>
      <w:proofErr w:type="spellStart"/>
      <w:r w:rsidRPr="00D7087F">
        <w:rPr>
          <w:rFonts w:ascii="Arial" w:hAnsi="Arial" w:cs="Arial"/>
        </w:rPr>
        <w:t>kematian</w:t>
      </w:r>
      <w:proofErr w:type="spellEnd"/>
      <w:r w:rsidRPr="00D7087F">
        <w:rPr>
          <w:rFonts w:ascii="Arial" w:hAnsi="Arial" w:cs="Arial"/>
        </w:rPr>
        <w:t xml:space="preserve"> </w:t>
      </w:r>
      <w:proofErr w:type="spellStart"/>
      <w:r w:rsidRPr="00D7087F">
        <w:rPr>
          <w:rFonts w:ascii="Arial" w:hAnsi="Arial" w:cs="Arial"/>
        </w:rPr>
        <w:t>dilakukan</w:t>
      </w:r>
      <w:proofErr w:type="spellEnd"/>
      <w:r w:rsidRPr="00D7087F">
        <w:rPr>
          <w:rFonts w:ascii="Arial" w:hAnsi="Arial" w:cs="Arial"/>
        </w:rPr>
        <w:t xml:space="preserve"> oleh O’Connor, </w:t>
      </w:r>
      <w:proofErr w:type="spellStart"/>
      <w:r w:rsidRPr="00D7087F">
        <w:rPr>
          <w:rFonts w:ascii="Arial" w:hAnsi="Arial" w:cs="Arial"/>
        </w:rPr>
        <w:t>menunjukkan</w:t>
      </w:r>
      <w:proofErr w:type="spellEnd"/>
      <w:r w:rsidRPr="00D7087F">
        <w:rPr>
          <w:rFonts w:ascii="Arial" w:hAnsi="Arial" w:cs="Arial"/>
        </w:rPr>
        <w:t xml:space="preserve"> </w:t>
      </w:r>
      <w:proofErr w:type="spellStart"/>
      <w:r w:rsidRPr="00D7087F">
        <w:rPr>
          <w:rFonts w:ascii="Arial" w:hAnsi="Arial" w:cs="Arial"/>
        </w:rPr>
        <w:t>bahwa</w:t>
      </w:r>
      <w:proofErr w:type="spellEnd"/>
      <w:r w:rsidRPr="00D7087F">
        <w:rPr>
          <w:rFonts w:ascii="Arial" w:hAnsi="Arial" w:cs="Arial"/>
        </w:rPr>
        <w:t xml:space="preserve"> Tingkat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mencapai</w:t>
      </w:r>
      <w:proofErr w:type="spellEnd"/>
      <w:r w:rsidRPr="00D7087F">
        <w:rPr>
          <w:rFonts w:ascii="Arial" w:hAnsi="Arial" w:cs="Arial"/>
        </w:rPr>
        <w:t xml:space="preserve"> 24 % pada 30 </w:t>
      </w:r>
      <w:proofErr w:type="spellStart"/>
      <w:r w:rsidRPr="00D7087F">
        <w:rPr>
          <w:rFonts w:ascii="Arial" w:hAnsi="Arial" w:cs="Arial"/>
        </w:rPr>
        <w:t>hari</w:t>
      </w:r>
      <w:proofErr w:type="spellEnd"/>
      <w:r w:rsidRPr="00D7087F">
        <w:rPr>
          <w:rFonts w:ascii="Arial" w:hAnsi="Arial" w:cs="Arial"/>
        </w:rPr>
        <w:t xml:space="preserve"> </w:t>
      </w:r>
      <w:proofErr w:type="spellStart"/>
      <w:r w:rsidRPr="00D7087F">
        <w:rPr>
          <w:rFonts w:ascii="Arial" w:hAnsi="Arial" w:cs="Arial"/>
        </w:rPr>
        <w:t>pertama</w:t>
      </w:r>
      <w:proofErr w:type="spellEnd"/>
      <w:r w:rsidRPr="00D7087F">
        <w:rPr>
          <w:rFonts w:ascii="Arial" w:hAnsi="Arial" w:cs="Arial"/>
        </w:rPr>
        <w:t xml:space="preserve">, dan </w:t>
      </w:r>
      <w:proofErr w:type="spellStart"/>
      <w:r w:rsidRPr="00D7087F">
        <w:rPr>
          <w:rFonts w:ascii="Arial" w:hAnsi="Arial" w:cs="Arial"/>
        </w:rPr>
        <w:t>meningkat</w:t>
      </w:r>
      <w:proofErr w:type="spellEnd"/>
      <w:r w:rsidRPr="00D7087F">
        <w:rPr>
          <w:rFonts w:ascii="Arial" w:hAnsi="Arial" w:cs="Arial"/>
        </w:rPr>
        <w:t xml:space="preserve"> </w:t>
      </w:r>
      <w:proofErr w:type="spellStart"/>
      <w:r w:rsidRPr="00D7087F">
        <w:rPr>
          <w:rFonts w:ascii="Arial" w:hAnsi="Arial" w:cs="Arial"/>
        </w:rPr>
        <w:t>hingga</w:t>
      </w:r>
      <w:proofErr w:type="spellEnd"/>
      <w:r w:rsidRPr="00D7087F">
        <w:rPr>
          <w:rFonts w:ascii="Arial" w:hAnsi="Arial" w:cs="Arial"/>
        </w:rPr>
        <w:t xml:space="preserve"> 46% pada </w:t>
      </w:r>
      <w:proofErr w:type="spellStart"/>
      <w:r w:rsidRPr="00D7087F">
        <w:rPr>
          <w:rFonts w:ascii="Arial" w:hAnsi="Arial" w:cs="Arial"/>
        </w:rPr>
        <w:t>rentang</w:t>
      </w:r>
      <w:proofErr w:type="spellEnd"/>
      <w:r w:rsidRPr="00D7087F">
        <w:rPr>
          <w:rFonts w:ascii="Arial" w:hAnsi="Arial" w:cs="Arial"/>
        </w:rPr>
        <w:t xml:space="preserve"> 60 </w:t>
      </w:r>
      <w:proofErr w:type="spellStart"/>
      <w:r w:rsidRPr="00D7087F">
        <w:rPr>
          <w:rFonts w:ascii="Arial" w:hAnsi="Arial" w:cs="Arial"/>
        </w:rPr>
        <w:t>hari</w:t>
      </w:r>
      <w:proofErr w:type="spellEnd"/>
      <w:r w:rsidRPr="00D7087F">
        <w:rPr>
          <w:rFonts w:ascii="Arial" w:hAnsi="Arial" w:cs="Arial"/>
        </w:rPr>
        <w:t xml:space="preserve"> </w:t>
      </w:r>
      <w:proofErr w:type="spellStart"/>
      <w:r w:rsidRPr="00D7087F">
        <w:rPr>
          <w:rFonts w:ascii="Arial" w:hAnsi="Arial" w:cs="Arial"/>
        </w:rPr>
        <w:t>pasca</w:t>
      </w:r>
      <w:proofErr w:type="spellEnd"/>
      <w:r w:rsidRPr="00D7087F">
        <w:rPr>
          <w:rFonts w:ascii="Arial" w:hAnsi="Arial" w:cs="Arial"/>
        </w:rPr>
        <w:t xml:space="preserve"> </w:t>
      </w:r>
      <w:proofErr w:type="spellStart"/>
      <w:proofErr w:type="gramStart"/>
      <w:r w:rsidRPr="00D7087F">
        <w:rPr>
          <w:rFonts w:ascii="Arial" w:hAnsi="Arial" w:cs="Arial"/>
        </w:rPr>
        <w:t>rehospitalisasi</w:t>
      </w:r>
      <w:proofErr w:type="spellEnd"/>
      <w:r w:rsidRPr="00D7087F">
        <w:rPr>
          <w:rFonts w:ascii="Arial" w:hAnsi="Arial" w:cs="Arial"/>
        </w:rPr>
        <w:t>.</w:t>
      </w:r>
      <w:r w:rsidR="00CF15DA" w:rsidRPr="00D7087F">
        <w:rPr>
          <w:rFonts w:ascii="Arial" w:hAnsi="Arial" w:cs="Arial"/>
        </w:rPr>
        <w:t>(</w:t>
      </w:r>
      <w:proofErr w:type="gramEnd"/>
      <w:r w:rsidR="00CF15DA" w:rsidRPr="00D7087F">
        <w:rPr>
          <w:rFonts w:ascii="Arial" w:hAnsi="Arial" w:cs="Arial"/>
        </w:rPr>
        <w:t>O'Connor</w:t>
      </w:r>
      <w:r w:rsidR="00CF15DA" w:rsidRPr="00D7087F">
        <w:rPr>
          <w:rFonts w:ascii="Arial" w:hAnsi="Arial" w:cs="Arial"/>
          <w:spacing w:val="-1"/>
        </w:rPr>
        <w:t xml:space="preserve"> </w:t>
      </w:r>
      <w:r w:rsidR="00CF15DA" w:rsidRPr="00D7087F">
        <w:rPr>
          <w:rFonts w:ascii="Arial" w:hAnsi="Arial" w:cs="Arial"/>
        </w:rPr>
        <w:t>et</w:t>
      </w:r>
      <w:r w:rsidR="00CF15DA" w:rsidRPr="00D7087F">
        <w:rPr>
          <w:rFonts w:ascii="Arial" w:hAnsi="Arial" w:cs="Arial"/>
          <w:spacing w:val="-1"/>
        </w:rPr>
        <w:t xml:space="preserve"> </w:t>
      </w:r>
      <w:r w:rsidR="00CF15DA" w:rsidRPr="00D7087F">
        <w:rPr>
          <w:rFonts w:ascii="Arial" w:hAnsi="Arial" w:cs="Arial"/>
        </w:rPr>
        <w:t>al</w:t>
      </w:r>
      <w:r w:rsidR="006C5632" w:rsidRPr="00D7087F">
        <w:rPr>
          <w:rFonts w:ascii="Arial" w:hAnsi="Arial" w:cs="Arial"/>
        </w:rPr>
        <w:t>.</w:t>
      </w:r>
      <w:r w:rsidR="00CF15DA" w:rsidRPr="00D7087F">
        <w:rPr>
          <w:rFonts w:ascii="Arial" w:hAnsi="Arial" w:cs="Arial"/>
        </w:rPr>
        <w:t>,</w:t>
      </w:r>
      <w:r w:rsidRPr="00D7087F">
        <w:rPr>
          <w:rFonts w:ascii="Arial" w:hAnsi="Arial" w:cs="Arial"/>
        </w:rPr>
        <w:t xml:space="preserve"> 2010)</w:t>
      </w:r>
    </w:p>
    <w:p w14:paraId="25800A2A" w14:textId="4480090C" w:rsidR="00C769AA" w:rsidRPr="00D7087F" w:rsidRDefault="00C769AA" w:rsidP="00C769AA">
      <w:pPr>
        <w:pStyle w:val="BodyText"/>
        <w:spacing w:line="360" w:lineRule="auto"/>
        <w:ind w:right="21" w:firstLine="720"/>
        <w:jc w:val="both"/>
        <w:rPr>
          <w:rFonts w:ascii="Arial" w:hAnsi="Arial" w:cs="Arial"/>
          <w:noProof/>
        </w:rPr>
      </w:pPr>
      <w:proofErr w:type="spellStart"/>
      <w:r w:rsidRPr="00D7087F">
        <w:rPr>
          <w:rFonts w:ascii="Arial" w:hAnsi="Arial" w:cs="Arial"/>
        </w:rPr>
        <w:t>Berdasarkan</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mengenai</w:t>
      </w:r>
      <w:proofErr w:type="spellEnd"/>
      <w:r w:rsidRPr="00D7087F">
        <w:rPr>
          <w:rFonts w:ascii="Arial" w:hAnsi="Arial" w:cs="Arial"/>
        </w:rPr>
        <w:t xml:space="preserve"> Model </w:t>
      </w:r>
      <w:proofErr w:type="spellStart"/>
      <w:r w:rsidRPr="00D7087F">
        <w:rPr>
          <w:rFonts w:ascii="Arial" w:hAnsi="Arial" w:cs="Arial"/>
        </w:rPr>
        <w:t>Prediktif</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Heart Failure yang </w:t>
      </w:r>
      <w:proofErr w:type="spellStart"/>
      <w:r w:rsidRPr="00D7087F">
        <w:rPr>
          <w:rFonts w:ascii="Arial" w:hAnsi="Arial" w:cs="Arial"/>
        </w:rPr>
        <w:t>telah</w:t>
      </w:r>
      <w:proofErr w:type="spellEnd"/>
      <w:r w:rsidRPr="00D7087F">
        <w:rPr>
          <w:rFonts w:ascii="Arial" w:hAnsi="Arial" w:cs="Arial"/>
        </w:rPr>
        <w:t xml:space="preserve"> </w:t>
      </w:r>
      <w:proofErr w:type="spellStart"/>
      <w:r w:rsidRPr="00D7087F">
        <w:rPr>
          <w:rFonts w:ascii="Arial" w:hAnsi="Arial" w:cs="Arial"/>
        </w:rPr>
        <w:t>dilakukan</w:t>
      </w:r>
      <w:proofErr w:type="spellEnd"/>
      <w:r w:rsidRPr="00D7087F">
        <w:rPr>
          <w:rFonts w:ascii="Arial" w:hAnsi="Arial" w:cs="Arial"/>
        </w:rPr>
        <w:t xml:space="preserve"> oleh Jian-Bou, et al., </w:t>
      </w:r>
      <w:proofErr w:type="spellStart"/>
      <w:r w:rsidRPr="00D7087F">
        <w:rPr>
          <w:rFonts w:ascii="Arial" w:hAnsi="Arial" w:cs="Arial"/>
        </w:rPr>
        <w:t>terdapat</w:t>
      </w:r>
      <w:proofErr w:type="spellEnd"/>
      <w:r w:rsidRPr="00D7087F">
        <w:rPr>
          <w:rFonts w:ascii="Arial" w:hAnsi="Arial" w:cs="Arial"/>
        </w:rPr>
        <w:t xml:space="preserve"> 13 parameter </w:t>
      </w:r>
      <w:proofErr w:type="spellStart"/>
      <w:r w:rsidRPr="00D7087F">
        <w:rPr>
          <w:rFonts w:ascii="Arial" w:hAnsi="Arial" w:cs="Arial"/>
        </w:rPr>
        <w:t>klinis</w:t>
      </w:r>
      <w:proofErr w:type="spellEnd"/>
      <w:r w:rsidRPr="00D7087F">
        <w:rPr>
          <w:rFonts w:ascii="Arial" w:hAnsi="Arial" w:cs="Arial"/>
        </w:rPr>
        <w:t xml:space="preserve"> yang </w:t>
      </w:r>
      <w:proofErr w:type="spellStart"/>
      <w:r w:rsidRPr="00D7087F">
        <w:rPr>
          <w:rFonts w:ascii="Arial" w:hAnsi="Arial" w:cs="Arial"/>
        </w:rPr>
        <w:t>diidentifikasi</w:t>
      </w:r>
      <w:proofErr w:type="spellEnd"/>
      <w:r w:rsidRPr="00D7087F">
        <w:rPr>
          <w:rFonts w:ascii="Arial" w:hAnsi="Arial" w:cs="Arial"/>
        </w:rPr>
        <w:t xml:space="preserve"> </w:t>
      </w:r>
      <w:proofErr w:type="spellStart"/>
      <w:r w:rsidRPr="00D7087F">
        <w:rPr>
          <w:rFonts w:ascii="Arial" w:hAnsi="Arial" w:cs="Arial"/>
        </w:rPr>
        <w:t>sebagai</w:t>
      </w:r>
      <w:proofErr w:type="spellEnd"/>
      <w:r w:rsidRPr="00D7087F">
        <w:rPr>
          <w:rFonts w:ascii="Arial" w:hAnsi="Arial" w:cs="Arial"/>
        </w:rPr>
        <w:t xml:space="preserve"> </w:t>
      </w:r>
      <w:proofErr w:type="spellStart"/>
      <w:r w:rsidRPr="00D7087F">
        <w:rPr>
          <w:rFonts w:ascii="Arial" w:hAnsi="Arial" w:cs="Arial"/>
        </w:rPr>
        <w:t>risiko</w:t>
      </w:r>
      <w:proofErr w:type="spellEnd"/>
      <w:r w:rsidRPr="00D7087F">
        <w:rPr>
          <w:rFonts w:ascii="Arial" w:hAnsi="Arial" w:cs="Arial"/>
        </w:rPr>
        <w:t xml:space="preserve"> </w:t>
      </w:r>
      <w:proofErr w:type="spellStart"/>
      <w:r w:rsidRPr="00D7087F">
        <w:rPr>
          <w:rFonts w:ascii="Arial" w:hAnsi="Arial" w:cs="Arial"/>
        </w:rPr>
        <w:t>prediksi</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pada </w:t>
      </w:r>
      <w:proofErr w:type="spellStart"/>
      <w:r w:rsidRPr="00D7087F">
        <w:rPr>
          <w:rFonts w:ascii="Arial" w:hAnsi="Arial" w:cs="Arial"/>
        </w:rPr>
        <w:t>pasien</w:t>
      </w:r>
      <w:proofErr w:type="spellEnd"/>
      <w:r w:rsidRPr="00D7087F">
        <w:rPr>
          <w:rFonts w:ascii="Arial" w:hAnsi="Arial" w:cs="Arial"/>
        </w:rPr>
        <w:t xml:space="preserve"> Heart Failure, </w:t>
      </w:r>
      <w:proofErr w:type="spellStart"/>
      <w:r w:rsidRPr="00D7087F">
        <w:rPr>
          <w:rFonts w:ascii="Arial" w:hAnsi="Arial" w:cs="Arial"/>
        </w:rPr>
        <w:t>Diantaranya</w:t>
      </w:r>
      <w:proofErr w:type="spellEnd"/>
      <w:r w:rsidRPr="00D7087F">
        <w:rPr>
          <w:rFonts w:ascii="Arial" w:hAnsi="Arial" w:cs="Arial"/>
        </w:rPr>
        <w:t xml:space="preserve"> </w:t>
      </w:r>
      <w:proofErr w:type="spellStart"/>
      <w:r w:rsidRPr="00D7087F">
        <w:rPr>
          <w:rFonts w:ascii="Arial" w:hAnsi="Arial" w:cs="Arial"/>
        </w:rPr>
        <w:t>Usia</w:t>
      </w:r>
      <w:proofErr w:type="spellEnd"/>
      <w:r w:rsidRPr="00D7087F">
        <w:rPr>
          <w:rFonts w:ascii="Arial" w:hAnsi="Arial" w:cs="Arial"/>
        </w:rPr>
        <w:t xml:space="preserve">, </w:t>
      </w:r>
      <w:proofErr w:type="spellStart"/>
      <w:r w:rsidRPr="00D7087F">
        <w:rPr>
          <w:rFonts w:ascii="Arial" w:hAnsi="Arial" w:cs="Arial"/>
        </w:rPr>
        <w:t>kadar</w:t>
      </w:r>
      <w:proofErr w:type="spellEnd"/>
      <w:r w:rsidRPr="00D7087F">
        <w:rPr>
          <w:rFonts w:ascii="Arial" w:hAnsi="Arial" w:cs="Arial"/>
        </w:rPr>
        <w:t xml:space="preserve"> albumin, dyslipidemia, atrial </w:t>
      </w:r>
      <w:proofErr w:type="spellStart"/>
      <w:r w:rsidRPr="00D7087F">
        <w:rPr>
          <w:rFonts w:ascii="Arial" w:hAnsi="Arial" w:cs="Arial"/>
        </w:rPr>
        <w:t>fibrilasi</w:t>
      </w:r>
      <w:proofErr w:type="spellEnd"/>
      <w:r w:rsidRPr="00D7087F">
        <w:rPr>
          <w:rFonts w:ascii="Arial" w:hAnsi="Arial" w:cs="Arial"/>
        </w:rPr>
        <w:t xml:space="preserve">, </w:t>
      </w:r>
      <w:proofErr w:type="spellStart"/>
      <w:r w:rsidRPr="00D7087F">
        <w:rPr>
          <w:rFonts w:ascii="Arial" w:hAnsi="Arial" w:cs="Arial"/>
        </w:rPr>
        <w:t>kadar</w:t>
      </w:r>
      <w:proofErr w:type="spellEnd"/>
      <w:r w:rsidRPr="00D7087F">
        <w:rPr>
          <w:rFonts w:ascii="Arial" w:hAnsi="Arial" w:cs="Arial"/>
        </w:rPr>
        <w:t xml:space="preserve"> </w:t>
      </w:r>
      <w:proofErr w:type="spellStart"/>
      <w:r w:rsidRPr="00D7087F">
        <w:rPr>
          <w:rFonts w:ascii="Arial" w:hAnsi="Arial" w:cs="Arial"/>
        </w:rPr>
        <w:t>kardiak</w:t>
      </w:r>
      <w:proofErr w:type="spellEnd"/>
      <w:r w:rsidRPr="00D7087F">
        <w:rPr>
          <w:rFonts w:ascii="Arial" w:hAnsi="Arial" w:cs="Arial"/>
        </w:rPr>
        <w:t xml:space="preserve"> troponin T, </w:t>
      </w:r>
      <w:proofErr w:type="spellStart"/>
      <w:r w:rsidRPr="00D7087F">
        <w:rPr>
          <w:rFonts w:ascii="Arial" w:hAnsi="Arial" w:cs="Arial"/>
        </w:rPr>
        <w:t>kadar</w:t>
      </w:r>
      <w:proofErr w:type="spellEnd"/>
      <w:r w:rsidRPr="00D7087F">
        <w:rPr>
          <w:rFonts w:ascii="Arial" w:hAnsi="Arial" w:cs="Arial"/>
        </w:rPr>
        <w:t xml:space="preserve"> RDW </w:t>
      </w:r>
      <w:proofErr w:type="spellStart"/>
      <w:r w:rsidRPr="00D7087F">
        <w:rPr>
          <w:rFonts w:ascii="Arial" w:hAnsi="Arial" w:cs="Arial"/>
        </w:rPr>
        <w:t>darah</w:t>
      </w:r>
      <w:proofErr w:type="spellEnd"/>
      <w:r w:rsidRPr="00D7087F">
        <w:rPr>
          <w:rFonts w:ascii="Arial" w:hAnsi="Arial" w:cs="Arial"/>
        </w:rPr>
        <w:t xml:space="preserve">, NT-pro BNP, </w:t>
      </w:r>
      <w:proofErr w:type="spellStart"/>
      <w:r w:rsidRPr="00D7087F">
        <w:rPr>
          <w:rFonts w:ascii="Arial" w:hAnsi="Arial" w:cs="Arial"/>
        </w:rPr>
        <w:t>jenis</w:t>
      </w:r>
      <w:proofErr w:type="spellEnd"/>
      <w:r w:rsidRPr="00D7087F">
        <w:rPr>
          <w:rFonts w:ascii="Arial" w:hAnsi="Arial" w:cs="Arial"/>
        </w:rPr>
        <w:t xml:space="preserve"> </w:t>
      </w:r>
      <w:proofErr w:type="spellStart"/>
      <w:r w:rsidRPr="00D7087F">
        <w:rPr>
          <w:rFonts w:ascii="Arial" w:hAnsi="Arial" w:cs="Arial"/>
        </w:rPr>
        <w:t>kelamin</w:t>
      </w:r>
      <w:proofErr w:type="spellEnd"/>
      <w:r w:rsidRPr="00D7087F">
        <w:rPr>
          <w:rFonts w:ascii="Arial" w:hAnsi="Arial" w:cs="Arial"/>
        </w:rPr>
        <w:t xml:space="preserve">, dan </w:t>
      </w:r>
      <w:proofErr w:type="spellStart"/>
      <w:r w:rsidRPr="00D7087F">
        <w:rPr>
          <w:rFonts w:ascii="Arial" w:hAnsi="Arial" w:cs="Arial"/>
        </w:rPr>
        <w:t>nilai</w:t>
      </w:r>
      <w:proofErr w:type="spellEnd"/>
      <w:r w:rsidRPr="00D7087F">
        <w:rPr>
          <w:rFonts w:ascii="Arial" w:hAnsi="Arial" w:cs="Arial"/>
        </w:rPr>
        <w:t xml:space="preserve"> </w:t>
      </w:r>
      <w:proofErr w:type="spellStart"/>
      <w:r w:rsidRPr="00D7087F">
        <w:rPr>
          <w:rFonts w:ascii="Arial" w:hAnsi="Arial" w:cs="Arial"/>
        </w:rPr>
        <w:t>ejeksi</w:t>
      </w:r>
      <w:proofErr w:type="spellEnd"/>
      <w:r w:rsidRPr="00D7087F">
        <w:rPr>
          <w:rFonts w:ascii="Arial" w:hAnsi="Arial" w:cs="Arial"/>
        </w:rPr>
        <w:t xml:space="preserve"> </w:t>
      </w:r>
      <w:proofErr w:type="spellStart"/>
      <w:r w:rsidRPr="00D7087F">
        <w:rPr>
          <w:rFonts w:ascii="Arial" w:hAnsi="Arial" w:cs="Arial"/>
        </w:rPr>
        <w:t>fraksi</w:t>
      </w:r>
      <w:proofErr w:type="spellEnd"/>
      <w:r w:rsidRPr="00D7087F">
        <w:rPr>
          <w:rFonts w:ascii="Arial" w:hAnsi="Arial" w:cs="Arial"/>
        </w:rPr>
        <w:t xml:space="preserve"> yang </w:t>
      </w:r>
      <w:proofErr w:type="spellStart"/>
      <w:r w:rsidRPr="00D7087F">
        <w:rPr>
          <w:rFonts w:ascii="Arial" w:hAnsi="Arial" w:cs="Arial"/>
        </w:rPr>
        <w:t>terlalu</w:t>
      </w:r>
      <w:proofErr w:type="spellEnd"/>
      <w:r w:rsidRPr="00D7087F">
        <w:rPr>
          <w:rFonts w:ascii="Arial" w:hAnsi="Arial" w:cs="Arial"/>
        </w:rPr>
        <w:t xml:space="preserve"> </w:t>
      </w:r>
      <w:proofErr w:type="spellStart"/>
      <w:r w:rsidRPr="00D7087F">
        <w:rPr>
          <w:rFonts w:ascii="Arial" w:hAnsi="Arial" w:cs="Arial"/>
        </w:rPr>
        <w:t>rendah</w:t>
      </w:r>
      <w:proofErr w:type="spellEnd"/>
      <w:r w:rsidRPr="00D7087F">
        <w:rPr>
          <w:rFonts w:ascii="Arial" w:hAnsi="Arial" w:cs="Arial"/>
        </w:rPr>
        <w:t xml:space="preserve">. </w:t>
      </w:r>
      <w:r w:rsidR="00DA4E23" w:rsidRPr="00D7087F">
        <w:rPr>
          <w:rFonts w:ascii="Arial" w:hAnsi="Arial" w:cs="Arial"/>
        </w:rPr>
        <w:fldChar w:fldCharType="begin" w:fldLock="1"/>
      </w:r>
      <w:r w:rsidR="00A70328" w:rsidRPr="00D7087F">
        <w:rPr>
          <w:rFonts w:ascii="Arial" w:hAnsi="Arial" w:cs="Arial"/>
        </w:rPr>
        <w:instrText>ADDIN CSL_CITATION {"citationItems":[{"id":"ITEM-1","itemData":{"DOI":"10.3390/jvd1020010","abstract":"Background: Readmission within 30 days of discharge for heart failure (HF) has become a challenging public health issue. Predicting the risk of 30-day readmission may assist clinicians in making individualized treatment plans for HF patients. Methods: A total of 2254 patients were enrolled in this study. The risk predictors associated with 30-day readmission were selected using the least absolute shrinkage and the selection operator regression model. The performance of the nomogram was evaluated using the receiver operating characteristic (ROC) curve, Hosmer–Lemeshow (HL) test, and decision curve analysis (DCA). Results: The 30-day all-cause readmission rate was 7.1%. Thirteen clinical parameters were identified as the risk predictors, including age, cystatin C, albumin, red cell distribution width coefficient variation, neutrophils, N-terminal pro-B-type natriuretic peptide, high-sensitivity cardiac troponin T, myoglobin, sex, dyslipidaemia, left ventricular ejection fraction, left ventricular end-diastolic dimension, and atrial fibrillation. The nomogram showed good discrimination, with an area under the ROC curve of 0.653 (95% confidence interval: 0.608–0.698) and good calibration results (HL test p = 0.328). The DCA showed that the nomogram would have good clinical utility. Conclusions: This predictive model based on clinical data makes it simple for clinicians to assess the 30-day HF readmission risk.","author":[{"dropping-particle":"","family":"Hu","given":"Jian-Bo","non-dropping-particle":"","parse-names":false,"suffix":""},{"dropping-particle":"","family":"He","given":"Zhong-Kai","non-dropping-particle":"","parse-names":false,"suffix":""},{"dropping-particle":"","family":"Cheng","given":"Li","non-dropping-particle":"","parse-names":false,"suffix":""},{"dropping-particle":"","family":"Zheng","given":"Chong-Zhou","non-dropping-particle":"","parse-names":false,"suffix":""},{"dropping-particle":"","family":"Wu","given":"Bao-Zhen","non-dropping-particle":"","parse-names":false,"suffix":""},{"dropping-particle":"","family":"He","given":"Yuan","non-dropping-particle":"","parse-names":false,"suffix":""},{"dropping-particle":"","family":"Su","given":"Li","non-dropping-particle":"","parse-names":false,"suffix":""}],"container-title":"Journal of Vascular Diseases","id":"ITEM-1","issue":"2","issued":{"date-parts":[["2022"]]},"page":"88-96","title":"A Predictive Model of Early Readmission for Patients with Heart Failure","type":"article-journal","volume":"1"},"uris":["http://www.mendeley.com/documents/?uuid=9ba5ee26-3b9b-4737-93aa-09834b961e14"]}],"mendeley":{"formattedCitation":"(Hu et al., 2022)","plainTextFormattedCitation":"(Hu et al., 2022)","previouslyFormattedCitation":"(Hu et al., 2022)"},"properties":{"noteIndex":0},"schema":"https://github.com/citation-style-language/schema/raw/master/csl-citation.json"}</w:instrText>
      </w:r>
      <w:r w:rsidR="00DA4E23" w:rsidRPr="00D7087F">
        <w:rPr>
          <w:rFonts w:ascii="Arial" w:hAnsi="Arial" w:cs="Arial"/>
        </w:rPr>
        <w:fldChar w:fldCharType="separate"/>
      </w:r>
      <w:r w:rsidR="00DA4E23" w:rsidRPr="00D7087F">
        <w:rPr>
          <w:rFonts w:ascii="Arial" w:hAnsi="Arial" w:cs="Arial"/>
          <w:noProof/>
        </w:rPr>
        <w:t>(Hu et al., 2022)</w:t>
      </w:r>
      <w:r w:rsidR="00DA4E23" w:rsidRPr="00D7087F">
        <w:rPr>
          <w:rFonts w:ascii="Arial" w:hAnsi="Arial" w:cs="Arial"/>
        </w:rPr>
        <w:fldChar w:fldCharType="end"/>
      </w:r>
    </w:p>
    <w:p w14:paraId="440B8E86" w14:textId="6F3D7001" w:rsidR="003C5281" w:rsidRPr="00D7087F" w:rsidRDefault="0062494C" w:rsidP="003C5281">
      <w:pPr>
        <w:pStyle w:val="BodyText"/>
        <w:spacing w:line="360" w:lineRule="auto"/>
        <w:ind w:right="21" w:firstLine="720"/>
        <w:jc w:val="both"/>
        <w:rPr>
          <w:rFonts w:ascii="Arial" w:hAnsi="Arial" w:cs="Arial"/>
          <w:noProof/>
        </w:rPr>
      </w:pPr>
      <w:r w:rsidRPr="00D7087F">
        <w:rPr>
          <w:rFonts w:ascii="Arial" w:hAnsi="Arial" w:cs="Arial"/>
        </w:rPr>
        <w:lastRenderedPageBreak/>
        <w:t xml:space="preserve">Pada </w:t>
      </w:r>
      <w:proofErr w:type="spellStart"/>
      <w:r w:rsidRPr="00D7087F">
        <w:rPr>
          <w:rFonts w:ascii="Arial" w:hAnsi="Arial" w:cs="Arial"/>
        </w:rPr>
        <w:t>penelitian</w:t>
      </w:r>
      <w:proofErr w:type="spellEnd"/>
      <w:r w:rsidRPr="00D7087F">
        <w:rPr>
          <w:rFonts w:ascii="Arial" w:hAnsi="Arial" w:cs="Arial"/>
        </w:rPr>
        <w:t xml:space="preserve"> yang </w:t>
      </w:r>
      <w:proofErr w:type="spellStart"/>
      <w:r w:rsidRPr="00D7087F">
        <w:rPr>
          <w:rFonts w:ascii="Arial" w:hAnsi="Arial" w:cs="Arial"/>
        </w:rPr>
        <w:t>dilakukan</w:t>
      </w:r>
      <w:proofErr w:type="spellEnd"/>
      <w:r w:rsidRPr="00D7087F">
        <w:rPr>
          <w:rFonts w:ascii="Arial" w:hAnsi="Arial" w:cs="Arial"/>
        </w:rPr>
        <w:t xml:space="preserve"> oleh Asrar Ahmed et al., </w:t>
      </w:r>
      <w:proofErr w:type="spellStart"/>
      <w:r w:rsidRPr="00D7087F">
        <w:rPr>
          <w:rFonts w:ascii="Arial" w:hAnsi="Arial" w:cs="Arial"/>
        </w:rPr>
        <w:t>hasil</w:t>
      </w:r>
      <w:proofErr w:type="spellEnd"/>
      <w:r w:rsidRPr="00D7087F">
        <w:rPr>
          <w:rFonts w:ascii="Arial" w:hAnsi="Arial" w:cs="Arial"/>
        </w:rPr>
        <w:t xml:space="preserve"> Analisa </w:t>
      </w:r>
      <w:proofErr w:type="spellStart"/>
      <w:r w:rsidRPr="00D7087F">
        <w:rPr>
          <w:rFonts w:ascii="Arial" w:hAnsi="Arial" w:cs="Arial"/>
        </w:rPr>
        <w:t>mengenai</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pada </w:t>
      </w:r>
      <w:proofErr w:type="spellStart"/>
      <w:r w:rsidRPr="00D7087F">
        <w:rPr>
          <w:rFonts w:ascii="Arial" w:hAnsi="Arial" w:cs="Arial"/>
        </w:rPr>
        <w:t>pasien</w:t>
      </w:r>
      <w:proofErr w:type="spellEnd"/>
      <w:r w:rsidRPr="00D7087F">
        <w:rPr>
          <w:rFonts w:ascii="Arial" w:hAnsi="Arial" w:cs="Arial"/>
        </w:rPr>
        <w:t xml:space="preserve"> Atrial </w:t>
      </w:r>
      <w:proofErr w:type="spellStart"/>
      <w:r w:rsidRPr="00D7087F">
        <w:rPr>
          <w:rFonts w:ascii="Arial" w:hAnsi="Arial" w:cs="Arial"/>
        </w:rPr>
        <w:t>Fibrilasi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sinus </w:t>
      </w:r>
      <w:proofErr w:type="spellStart"/>
      <w:r w:rsidRPr="00D7087F">
        <w:rPr>
          <w:rFonts w:ascii="Arial" w:hAnsi="Arial" w:cs="Arial"/>
          <w:i/>
          <w:iCs/>
        </w:rPr>
        <w:t>rhytm</w:t>
      </w:r>
      <w:proofErr w:type="spellEnd"/>
      <w:r w:rsidRPr="00D7087F">
        <w:rPr>
          <w:rFonts w:ascii="Arial" w:hAnsi="Arial" w:cs="Arial"/>
        </w:rPr>
        <w:t xml:space="preserve">, </w:t>
      </w:r>
      <w:proofErr w:type="spellStart"/>
      <w:r w:rsidRPr="00D7087F">
        <w:rPr>
          <w:rFonts w:ascii="Arial" w:hAnsi="Arial" w:cs="Arial"/>
        </w:rPr>
        <w:t>secara</w:t>
      </w:r>
      <w:proofErr w:type="spellEnd"/>
      <w:r w:rsidRPr="00D7087F">
        <w:rPr>
          <w:rFonts w:ascii="Arial" w:hAnsi="Arial" w:cs="Arial"/>
        </w:rPr>
        <w:t xml:space="preserve"> </w:t>
      </w:r>
      <w:proofErr w:type="spellStart"/>
      <w:r w:rsidRPr="00D7087F">
        <w:rPr>
          <w:rFonts w:ascii="Arial" w:hAnsi="Arial" w:cs="Arial"/>
        </w:rPr>
        <w:t>signifikan</w:t>
      </w:r>
      <w:proofErr w:type="spellEnd"/>
      <w:r w:rsidRPr="00D7087F">
        <w:rPr>
          <w:rFonts w:ascii="Arial" w:hAnsi="Arial" w:cs="Arial"/>
        </w:rPr>
        <w:t xml:space="preserve">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berperan</w:t>
      </w:r>
      <w:proofErr w:type="spellEnd"/>
      <w:r w:rsidRPr="00D7087F">
        <w:rPr>
          <w:rFonts w:ascii="Arial" w:hAnsi="Arial" w:cs="Arial"/>
        </w:rPr>
        <w:t xml:space="preserve"> </w:t>
      </w:r>
      <w:proofErr w:type="spellStart"/>
      <w:r w:rsidRPr="00D7087F">
        <w:rPr>
          <w:rFonts w:ascii="Arial" w:hAnsi="Arial" w:cs="Arial"/>
        </w:rPr>
        <w:t>sebagai</w:t>
      </w:r>
      <w:proofErr w:type="spellEnd"/>
      <w:r w:rsidRPr="00D7087F">
        <w:rPr>
          <w:rFonts w:ascii="Arial" w:hAnsi="Arial" w:cs="Arial"/>
        </w:rPr>
        <w:t xml:space="preserve"> </w:t>
      </w:r>
      <w:proofErr w:type="spellStart"/>
      <w:r w:rsidRPr="00D7087F">
        <w:rPr>
          <w:rFonts w:ascii="Arial" w:hAnsi="Arial" w:cs="Arial"/>
        </w:rPr>
        <w:t>prediktor</w:t>
      </w:r>
      <w:proofErr w:type="spellEnd"/>
      <w:r w:rsidRPr="00D7087F">
        <w:rPr>
          <w:rFonts w:ascii="Arial" w:hAnsi="Arial" w:cs="Arial"/>
        </w:rPr>
        <w:t xml:space="preserve"> </w:t>
      </w:r>
      <w:proofErr w:type="spellStart"/>
      <w:r w:rsidRPr="00D7087F">
        <w:rPr>
          <w:rFonts w:ascii="Arial" w:hAnsi="Arial" w:cs="Arial"/>
        </w:rPr>
        <w:t>readmisi</w:t>
      </w:r>
      <w:proofErr w:type="spellEnd"/>
      <w:r w:rsidRPr="00D7087F">
        <w:rPr>
          <w:rFonts w:ascii="Arial" w:hAnsi="Arial" w:cs="Arial"/>
        </w:rPr>
        <w:t xml:space="preserve"> </w:t>
      </w:r>
      <w:proofErr w:type="spellStart"/>
      <w:r w:rsidRPr="00D7087F">
        <w:rPr>
          <w:rFonts w:ascii="Arial" w:hAnsi="Arial" w:cs="Arial"/>
        </w:rPr>
        <w:t>terkait</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pada </w:t>
      </w:r>
      <w:proofErr w:type="spellStart"/>
      <w:r w:rsidRPr="00D7087F">
        <w:rPr>
          <w:rFonts w:ascii="Arial" w:hAnsi="Arial" w:cs="Arial"/>
        </w:rPr>
        <w:t>rentang</w:t>
      </w:r>
      <w:proofErr w:type="spellEnd"/>
      <w:r w:rsidR="003C5281" w:rsidRPr="00D7087F">
        <w:rPr>
          <w:rFonts w:ascii="Arial" w:hAnsi="Arial" w:cs="Arial"/>
        </w:rPr>
        <w:t xml:space="preserve"> </w:t>
      </w:r>
      <w:r w:rsidR="00CF15DA" w:rsidRPr="00D7087F">
        <w:rPr>
          <w:rFonts w:ascii="Arial" w:hAnsi="Arial" w:cs="Arial"/>
        </w:rPr>
        <w:t xml:space="preserve">30 </w:t>
      </w:r>
      <w:proofErr w:type="spellStart"/>
      <w:r w:rsidR="00CF15DA" w:rsidRPr="00D7087F">
        <w:rPr>
          <w:rFonts w:ascii="Arial" w:hAnsi="Arial" w:cs="Arial"/>
        </w:rPr>
        <w:t>hari</w:t>
      </w:r>
      <w:proofErr w:type="spellEnd"/>
      <w:r w:rsidR="00CF15DA" w:rsidRPr="00D7087F">
        <w:rPr>
          <w:rFonts w:ascii="Arial" w:hAnsi="Arial" w:cs="Arial"/>
        </w:rPr>
        <w:t xml:space="preserve"> </w:t>
      </w:r>
      <w:proofErr w:type="spellStart"/>
      <w:r w:rsidR="00CF15DA" w:rsidRPr="00D7087F">
        <w:rPr>
          <w:rFonts w:ascii="Arial" w:hAnsi="Arial" w:cs="Arial"/>
        </w:rPr>
        <w:t>hingga</w:t>
      </w:r>
      <w:proofErr w:type="spellEnd"/>
      <w:r w:rsidR="00CF15DA" w:rsidRPr="00D7087F">
        <w:rPr>
          <w:rFonts w:ascii="Arial" w:hAnsi="Arial" w:cs="Arial"/>
        </w:rPr>
        <w:t xml:space="preserve"> 60 </w:t>
      </w:r>
      <w:proofErr w:type="spellStart"/>
      <w:r w:rsidR="00CF15DA" w:rsidRPr="00D7087F">
        <w:rPr>
          <w:rFonts w:ascii="Arial" w:hAnsi="Arial" w:cs="Arial"/>
        </w:rPr>
        <w:t>hari</w:t>
      </w:r>
      <w:proofErr w:type="spellEnd"/>
      <w:r w:rsidR="00CF15DA" w:rsidRPr="00D7087F">
        <w:rPr>
          <w:rFonts w:ascii="Arial" w:hAnsi="Arial" w:cs="Arial"/>
        </w:rPr>
        <w:t>.</w:t>
      </w:r>
      <w:r w:rsidR="00703A58" w:rsidRPr="00D7087F">
        <w:rPr>
          <w:rFonts w:ascii="Arial" w:hAnsi="Arial" w:cs="Arial"/>
          <w:noProof/>
        </w:rPr>
        <w:t xml:space="preserve"> </w:t>
      </w:r>
      <w:r w:rsidR="003C5281" w:rsidRPr="00D7087F">
        <w:rPr>
          <w:rFonts w:ascii="Arial" w:hAnsi="Arial" w:cs="Arial"/>
          <w:noProof/>
        </w:rPr>
        <w:fldChar w:fldCharType="begin" w:fldLock="1"/>
      </w:r>
      <w:r w:rsidR="003C5281" w:rsidRPr="00D7087F">
        <w:rPr>
          <w:rFonts w:ascii="Arial" w:hAnsi="Arial" w:cs="Arial"/>
          <w:noProof/>
        </w:rPr>
        <w:instrText>ADDIN CSL_CITATION {"citationItems":[{"id":"ITEM-1","itemData":{"ISSN":"2160-200X","PMID":"31763062","abstract":"BACKGROUND Atrial fibrillation (AF), and heart failure (HF) are a major cardiovascular epidemic over the last decade. The prevalence and rehospitalization of heart failure are on rising edge, and many factors are responsible for these re-exacerbations of heart failure. In this study, we sought to determine an association of a risk factor for frequent rehospitalization of heart failure at our institute. We aimed to find the re-admission rate, heart rate, and rhythm of heart failure exacerbation. METHODS We performed a single-center retrospective study at the Abington Hospital - Jefferson health and 418 patients having a history of heart failure, and AF were selected. The heart failure readmission rate (days), heart rate, and rhythm were analyzed. RESULTS The mean age of the included population was 82.8 years SD ± 9.2. About 53% had AF with a mean heart rate 90 SD ± 21 bpm, and 47% had normal sinus rhythm (NSR) with a mean heart rate of 78 ± 16 bpm on re-admission. This difference was statistically significant (p=0.02). The mean re-admission rate for atrial fibrillation was 27.49 days SD ± 18.97, compared to 32.68 SD ± 20.26 days for NSR, statistically significant (p=0.007) and the Pearson Chi-square was also significant P = 0.006. CONCLUSION There is a significantly increased rate of re-admission in heart failure patients with atrial fibrillation with a rapid ventricular rate. Efforts should be taken to keep the patient in NSR or controlled AF to minimize the rehospitalization rate, and this, in turn, reduces the financial burden on patients and institutes.","author":[{"dropping-particle":"","family":"Ahmed","given":"Asrar","non-dropping-particle":"","parse-names":false,"suffix":""},{"dropping-particle":"","family":"Ullah","given":"Waqas","non-dropping-particle":"","parse-names":false,"suffix":""},{"dropping-particle":"","family":"Hussain","given":"Ishtiaq","non-dropping-particle":"","parse-names":false,"suffix":""},{"dropping-particle":"","family":"Roomi","given":"Sohaib","non-dropping-particle":"","parse-names":false,"suffix":""},{"dropping-particle":"","family":"Sattar","given":"Yasar","non-dropping-particle":"","parse-names":false,"suffix":""},{"dropping-particle":"","family":"Ahmed","given":"Faizan","non-dropping-particle":"","parse-names":false,"suffix":""},{"dropping-particle":"","family":"Saeed","given":"Rehan","non-dropping-particle":"","parse-names":false,"suffix":""},{"dropping-particle":"","family":"Ashfaq","given":"Ammar","non-dropping-particle":"","parse-names":false,"suffix":""}],"container-title":"American journal of cardiovascular disease","id":"ITEM-1","issue":"5","issued":{"date-parts":[["2019"]]},"page":"109-115","title":"Atrial fibrillation: a leading cause of heart failure-related hospitalizations; a dual epidemic.","type":"article-journal","volume":"9"},"uris":["http://www.mendeley.com/documents/?uuid=0859874f-1229-4ef2-b006-151524095fe5"]}],"mendeley":{"formattedCitation":"(Ahmed et al., 2019)","plainTextFormattedCitation":"(Ahmed et al., 2019)","previouslyFormattedCitation":"(Ahmed et al., 2019)"},"properties":{"noteIndex":0},"schema":"https://github.com/citation-style-language/schema/raw/master/csl-citation.json"}</w:instrText>
      </w:r>
      <w:r w:rsidR="003C5281" w:rsidRPr="00D7087F">
        <w:rPr>
          <w:rFonts w:ascii="Arial" w:hAnsi="Arial" w:cs="Arial"/>
          <w:noProof/>
        </w:rPr>
        <w:fldChar w:fldCharType="separate"/>
      </w:r>
      <w:r w:rsidR="003C5281" w:rsidRPr="00D7087F">
        <w:rPr>
          <w:rFonts w:ascii="Arial" w:hAnsi="Arial" w:cs="Arial"/>
          <w:noProof/>
        </w:rPr>
        <w:t>(Ahmed et al., 2019)</w:t>
      </w:r>
      <w:r w:rsidR="003C5281" w:rsidRPr="00D7087F">
        <w:rPr>
          <w:rFonts w:ascii="Arial" w:hAnsi="Arial" w:cs="Arial"/>
          <w:noProof/>
        </w:rPr>
        <w:fldChar w:fldCharType="end"/>
      </w:r>
    </w:p>
    <w:p w14:paraId="0D21FDB7" w14:textId="77777777" w:rsidR="00CF15DA" w:rsidRPr="00D7087F" w:rsidRDefault="00CF15DA" w:rsidP="00CF15DA">
      <w:pPr>
        <w:pStyle w:val="BodyText"/>
        <w:spacing w:line="360" w:lineRule="auto"/>
        <w:ind w:right="810"/>
        <w:jc w:val="center"/>
        <w:rPr>
          <w:rFonts w:ascii="Arial" w:hAnsi="Arial" w:cs="Arial"/>
          <w:sz w:val="22"/>
          <w:szCs w:val="22"/>
        </w:rPr>
        <w:sectPr w:rsidR="00CF15DA" w:rsidRPr="00D7087F" w:rsidSect="00F7130E">
          <w:type w:val="continuous"/>
          <w:pgSz w:w="11910" w:h="16840"/>
          <w:pgMar w:top="1701" w:right="1701" w:bottom="1701" w:left="2268" w:header="720" w:footer="720" w:gutter="0"/>
          <w:cols w:space="720"/>
        </w:sectPr>
      </w:pPr>
    </w:p>
    <w:p w14:paraId="188C8888" w14:textId="7737C7BB" w:rsidR="00CF15DA" w:rsidRPr="00D7087F" w:rsidRDefault="00FF1A8E" w:rsidP="006C5632">
      <w:pPr>
        <w:pStyle w:val="Heading1"/>
        <w:spacing w:before="219" w:line="360" w:lineRule="auto"/>
        <w:ind w:left="2160" w:right="1790" w:firstLine="1530"/>
        <w:rPr>
          <w:rFonts w:ascii="Arial" w:hAnsi="Arial" w:cs="Arial"/>
          <w:color w:val="000000" w:themeColor="text1"/>
          <w:sz w:val="24"/>
          <w:szCs w:val="24"/>
        </w:rPr>
      </w:pPr>
      <w:r w:rsidRPr="00D7087F">
        <w:rPr>
          <w:rFonts w:ascii="Arial" w:hAnsi="Arial" w:cs="Arial"/>
          <w:color w:val="000000" w:themeColor="text1"/>
          <w:sz w:val="24"/>
          <w:szCs w:val="24"/>
        </w:rPr>
        <w:lastRenderedPageBreak/>
        <w:t xml:space="preserve">       </w:t>
      </w:r>
      <w:bookmarkStart w:id="53" w:name="_Toc182824355"/>
      <w:r w:rsidR="00CF15DA" w:rsidRPr="00D7087F">
        <w:rPr>
          <w:rFonts w:ascii="Arial" w:hAnsi="Arial" w:cs="Arial"/>
          <w:color w:val="000000" w:themeColor="text1"/>
          <w:sz w:val="24"/>
          <w:szCs w:val="24"/>
        </w:rPr>
        <w:t>BAB III</w:t>
      </w:r>
      <w:r w:rsidR="002B53A0" w:rsidRPr="00D7087F">
        <w:rPr>
          <w:rFonts w:ascii="Arial" w:hAnsi="Arial" w:cs="Arial"/>
          <w:color w:val="000000" w:themeColor="text1"/>
          <w:sz w:val="24"/>
          <w:szCs w:val="24"/>
        </w:rPr>
        <w:t xml:space="preserve"> </w:t>
      </w:r>
      <w:r w:rsidRPr="00D7087F">
        <w:rPr>
          <w:rFonts w:ascii="Arial" w:hAnsi="Arial" w:cs="Arial"/>
          <w:color w:val="000000" w:themeColor="text1"/>
          <w:sz w:val="24"/>
          <w:szCs w:val="24"/>
        </w:rPr>
        <w:t xml:space="preserve">                               </w:t>
      </w:r>
      <w:r w:rsidR="006C5632" w:rsidRPr="00D7087F">
        <w:rPr>
          <w:rFonts w:ascii="Arial" w:hAnsi="Arial" w:cs="Arial"/>
          <w:color w:val="000000" w:themeColor="text1"/>
          <w:sz w:val="24"/>
          <w:szCs w:val="24"/>
        </w:rPr>
        <w:t xml:space="preserve">  </w:t>
      </w:r>
      <w:r w:rsidRPr="00D7087F">
        <w:rPr>
          <w:rFonts w:ascii="Arial" w:hAnsi="Arial" w:cs="Arial"/>
          <w:color w:val="000000" w:themeColor="text1"/>
          <w:sz w:val="24"/>
          <w:szCs w:val="24"/>
        </w:rPr>
        <w:t xml:space="preserve">  </w:t>
      </w:r>
      <w:r w:rsidR="00CF15DA" w:rsidRPr="00D7087F">
        <w:rPr>
          <w:rFonts w:ascii="Arial" w:hAnsi="Arial" w:cs="Arial"/>
          <w:color w:val="000000" w:themeColor="text1"/>
          <w:sz w:val="24"/>
          <w:szCs w:val="24"/>
        </w:rPr>
        <w:t>KERANGKA TEORI DAN KERANGKA KONSEP</w:t>
      </w:r>
      <w:bookmarkEnd w:id="53"/>
    </w:p>
    <w:p w14:paraId="06309BDC" w14:textId="29346225" w:rsidR="00CF15DA" w:rsidRPr="00D7087F" w:rsidRDefault="00634277" w:rsidP="00634277">
      <w:pPr>
        <w:pStyle w:val="Heading2"/>
        <w:rPr>
          <w:rFonts w:ascii="Arial" w:hAnsi="Arial" w:cs="Arial"/>
          <w:color w:val="000000" w:themeColor="text1"/>
          <w:sz w:val="24"/>
          <w:szCs w:val="24"/>
        </w:rPr>
      </w:pPr>
      <w:bookmarkStart w:id="54" w:name="_Toc182824356"/>
      <w:r w:rsidRPr="00D7087F">
        <w:rPr>
          <w:rFonts w:ascii="Arial" w:hAnsi="Arial" w:cs="Arial"/>
          <w:color w:val="000000" w:themeColor="text1"/>
          <w:sz w:val="24"/>
          <w:szCs w:val="24"/>
        </w:rPr>
        <w:t xml:space="preserve">3.1 </w:t>
      </w:r>
      <w:r w:rsidR="00CF15DA" w:rsidRPr="00D7087F">
        <w:rPr>
          <w:rFonts w:ascii="Arial" w:hAnsi="Arial" w:cs="Arial"/>
          <w:color w:val="000000" w:themeColor="text1"/>
          <w:sz w:val="24"/>
          <w:szCs w:val="24"/>
        </w:rPr>
        <w:t>Kerangka Teori</w:t>
      </w:r>
      <w:bookmarkEnd w:id="54"/>
    </w:p>
    <w:p w14:paraId="11D7F322" w14:textId="77777777" w:rsidR="00CF15DA" w:rsidRPr="00D7087F" w:rsidRDefault="00CF15DA" w:rsidP="00CF15DA">
      <w:pPr>
        <w:pStyle w:val="Heading1"/>
        <w:tabs>
          <w:tab w:val="left" w:pos="1315"/>
          <w:tab w:val="left" w:pos="1316"/>
        </w:tabs>
        <w:rPr>
          <w:rFonts w:ascii="Arial" w:hAnsi="Arial" w:cs="Arial"/>
        </w:rPr>
      </w:pPr>
    </w:p>
    <w:p w14:paraId="24971946" w14:textId="77777777" w:rsidR="00CF15DA" w:rsidRPr="00D7087F" w:rsidRDefault="00CF15DA" w:rsidP="00CF15DA">
      <w:pPr>
        <w:pStyle w:val="BodyText"/>
        <w:jc w:val="center"/>
        <w:rPr>
          <w:rFonts w:ascii="Arial" w:hAnsi="Arial" w:cs="Arial"/>
          <w:b/>
          <w:sz w:val="20"/>
        </w:rPr>
      </w:pPr>
      <w:r w:rsidRPr="00D7087F">
        <w:rPr>
          <w:rFonts w:ascii="Arial" w:hAnsi="Arial" w:cs="Arial"/>
          <w:b/>
          <w:noProof/>
          <w:sz w:val="20"/>
        </w:rPr>
        <w:drawing>
          <wp:inline distT="0" distB="0" distL="0" distR="0" wp14:anchorId="71B7CE91" wp14:editId="337C8A49">
            <wp:extent cx="5937250" cy="2694305"/>
            <wp:effectExtent l="0" t="0" r="6350" b="0"/>
            <wp:docPr id="1113744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744469" name=""/>
                    <pic:cNvPicPr/>
                  </pic:nvPicPr>
                  <pic:blipFill>
                    <a:blip r:embed="rId25"/>
                    <a:stretch>
                      <a:fillRect/>
                    </a:stretch>
                  </pic:blipFill>
                  <pic:spPr>
                    <a:xfrm>
                      <a:off x="0" y="0"/>
                      <a:ext cx="5937250" cy="2694305"/>
                    </a:xfrm>
                    <a:prstGeom prst="rect">
                      <a:avLst/>
                    </a:prstGeom>
                  </pic:spPr>
                </pic:pic>
              </a:graphicData>
            </a:graphic>
          </wp:inline>
        </w:drawing>
      </w:r>
    </w:p>
    <w:p w14:paraId="53B15591" w14:textId="77777777" w:rsidR="00CF15DA" w:rsidRPr="00D7087F" w:rsidRDefault="00CF15DA" w:rsidP="00CF15DA">
      <w:pPr>
        <w:pStyle w:val="BodyText"/>
        <w:rPr>
          <w:rFonts w:ascii="Arial" w:hAnsi="Arial" w:cs="Arial"/>
          <w:b/>
          <w:sz w:val="20"/>
        </w:rPr>
      </w:pPr>
    </w:p>
    <w:p w14:paraId="552C6BEC" w14:textId="77777777" w:rsidR="00CF15DA" w:rsidRPr="00D7087F" w:rsidRDefault="00CF15DA" w:rsidP="00634277">
      <w:pPr>
        <w:spacing w:line="360" w:lineRule="auto"/>
        <w:ind w:right="800"/>
        <w:jc w:val="both"/>
        <w:rPr>
          <w:rFonts w:ascii="Arial" w:hAnsi="Arial" w:cs="Arial"/>
          <w:i/>
        </w:rPr>
      </w:pPr>
      <w:r w:rsidRPr="00D7087F">
        <w:rPr>
          <w:rFonts w:ascii="Arial" w:hAnsi="Arial" w:cs="Arial"/>
          <w:b/>
        </w:rPr>
        <w:t xml:space="preserve">Keterangan Gambar:  </w:t>
      </w:r>
      <w:r w:rsidRPr="00D7087F">
        <w:rPr>
          <w:rFonts w:ascii="Arial" w:hAnsi="Arial" w:cs="Arial"/>
          <w:bCs/>
        </w:rPr>
        <w:t xml:space="preserve"> </w:t>
      </w:r>
      <w:r w:rsidRPr="00D7087F">
        <w:rPr>
          <w:rFonts w:ascii="Arial" w:hAnsi="Arial" w:cs="Arial"/>
          <w:bCs/>
          <w:i/>
          <w:iCs/>
        </w:rPr>
        <w:t>Atrial Fibrillation</w:t>
      </w:r>
      <w:r w:rsidRPr="00D7087F">
        <w:rPr>
          <w:rFonts w:ascii="Arial" w:hAnsi="Arial" w:cs="Arial"/>
          <w:bCs/>
        </w:rPr>
        <w:t xml:space="preserve"> (AF) </w:t>
      </w:r>
      <w:r w:rsidRPr="00D7087F">
        <w:rPr>
          <w:rFonts w:ascii="Arial" w:hAnsi="Arial" w:cs="Arial"/>
          <w:i/>
        </w:rPr>
        <w:t>End Systolic Volume Index (ESVI), Left Atrial(LA) Left Atrial Volume Index (LAVI), Left Ventricle (LV), Left Ventricular End Systolic Volume(LVESV),Left Ventricular End Diastolic Volume (LVEDV), Pulmonary Artery Systolic Pressure (PASP), Tricuspid Annular Plane Excursion (TAPSE).</w:t>
      </w:r>
    </w:p>
    <w:p w14:paraId="26C65383" w14:textId="62F7BFE6" w:rsidR="00CF15DA" w:rsidRPr="00D7087F" w:rsidRDefault="00634277" w:rsidP="00634277">
      <w:pPr>
        <w:pStyle w:val="Heading2"/>
        <w:rPr>
          <w:rFonts w:ascii="Arial" w:hAnsi="Arial" w:cs="Arial"/>
          <w:color w:val="000000" w:themeColor="text1"/>
          <w:sz w:val="24"/>
          <w:szCs w:val="24"/>
          <w:u w:color="FF0000"/>
        </w:rPr>
      </w:pPr>
      <w:bookmarkStart w:id="55" w:name="_Toc182824357"/>
      <w:r w:rsidRPr="00D7087F">
        <w:rPr>
          <w:rFonts w:ascii="Arial" w:hAnsi="Arial" w:cs="Arial"/>
          <w:color w:val="000000" w:themeColor="text1"/>
          <w:sz w:val="24"/>
          <w:szCs w:val="24"/>
          <w:u w:color="FF0000"/>
        </w:rPr>
        <w:t xml:space="preserve">3.2 </w:t>
      </w:r>
      <w:r w:rsidR="00CF15DA" w:rsidRPr="00D7087F">
        <w:rPr>
          <w:rFonts w:ascii="Arial" w:hAnsi="Arial" w:cs="Arial"/>
          <w:color w:val="000000" w:themeColor="text1"/>
          <w:sz w:val="24"/>
          <w:szCs w:val="24"/>
          <w:u w:color="FF0000"/>
        </w:rPr>
        <w:t>Kerangka Konsep</w:t>
      </w:r>
      <w:bookmarkEnd w:id="55"/>
    </w:p>
    <w:p w14:paraId="217E8D3A" w14:textId="77777777" w:rsidR="00CF15DA" w:rsidRPr="00D7087F" w:rsidRDefault="00CF15DA" w:rsidP="00CF15DA">
      <w:pPr>
        <w:pStyle w:val="BodyText"/>
        <w:spacing w:before="7"/>
        <w:rPr>
          <w:rFonts w:ascii="Arial" w:hAnsi="Arial" w:cs="Arial"/>
          <w:b/>
          <w:sz w:val="23"/>
        </w:rPr>
      </w:pPr>
    </w:p>
    <w:p w14:paraId="0EFCAC3C" w14:textId="556B8CCF" w:rsidR="00CF15DA" w:rsidRPr="00D7087F" w:rsidRDefault="002F4DF8" w:rsidP="00CF15DA">
      <w:pPr>
        <w:pStyle w:val="BodyText"/>
        <w:jc w:val="center"/>
        <w:rPr>
          <w:rFonts w:ascii="Arial" w:hAnsi="Arial" w:cs="Arial"/>
          <w:b/>
          <w:sz w:val="26"/>
        </w:rPr>
      </w:pPr>
      <w:r w:rsidRPr="00D7087F">
        <w:rPr>
          <w:rFonts w:ascii="Arial" w:hAnsi="Arial" w:cs="Arial"/>
          <w:b/>
          <w:noProof/>
          <w:sz w:val="26"/>
          <w:lang w:val="id-ID"/>
        </w:rPr>
        <w:drawing>
          <wp:inline distT="0" distB="0" distL="0" distR="0" wp14:anchorId="1A05D63D" wp14:editId="7E6B3FBA">
            <wp:extent cx="4310382" cy="2617365"/>
            <wp:effectExtent l="0" t="0" r="0" b="0"/>
            <wp:docPr id="13" name="Picture 12">
              <a:extLst xmlns:a="http://schemas.openxmlformats.org/drawingml/2006/main">
                <a:ext uri="{FF2B5EF4-FFF2-40B4-BE49-F238E27FC236}">
                  <a16:creationId xmlns:a16="http://schemas.microsoft.com/office/drawing/2014/main" id="{9497C525-CEA8-1969-660C-A65ABC3181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9497C525-CEA8-1969-660C-A65ABC31810A}"/>
                        </a:ext>
                      </a:extLst>
                    </pic:cNvPr>
                    <pic:cNvPicPr>
                      <a:picLocks noChangeAspect="1"/>
                    </pic:cNvPicPr>
                  </pic:nvPicPr>
                  <pic:blipFill>
                    <a:blip r:embed="rId26"/>
                    <a:stretch>
                      <a:fillRect/>
                    </a:stretch>
                  </pic:blipFill>
                  <pic:spPr>
                    <a:xfrm>
                      <a:off x="0" y="0"/>
                      <a:ext cx="4322879" cy="2624954"/>
                    </a:xfrm>
                    <a:prstGeom prst="rect">
                      <a:avLst/>
                    </a:prstGeom>
                  </pic:spPr>
                </pic:pic>
              </a:graphicData>
            </a:graphic>
          </wp:inline>
        </w:drawing>
      </w:r>
    </w:p>
    <w:p w14:paraId="2F352162" w14:textId="77777777" w:rsidR="00FF1A8E" w:rsidRPr="00D7087F" w:rsidRDefault="00FF1A8E" w:rsidP="004715EB">
      <w:pPr>
        <w:rPr>
          <w:rFonts w:ascii="Arial" w:hAnsi="Arial" w:cs="Arial"/>
        </w:rPr>
      </w:pPr>
    </w:p>
    <w:p w14:paraId="2A992652" w14:textId="2C9A1C1C" w:rsidR="00CF15DA" w:rsidRPr="00D7087F" w:rsidRDefault="00CF15DA" w:rsidP="00AC3FC2">
      <w:pPr>
        <w:pStyle w:val="Heading1"/>
        <w:spacing w:before="0"/>
        <w:ind w:left="2880" w:right="3680" w:firstLine="990"/>
        <w:rPr>
          <w:rFonts w:ascii="Arial" w:hAnsi="Arial" w:cs="Arial"/>
          <w:color w:val="000000" w:themeColor="text1"/>
          <w:sz w:val="24"/>
          <w:szCs w:val="24"/>
        </w:rPr>
      </w:pPr>
      <w:bookmarkStart w:id="56" w:name="_Toc182824358"/>
      <w:r w:rsidRPr="00D7087F">
        <w:rPr>
          <w:rFonts w:ascii="Arial" w:hAnsi="Arial" w:cs="Arial"/>
          <w:color w:val="000000" w:themeColor="text1"/>
          <w:sz w:val="24"/>
          <w:szCs w:val="24"/>
        </w:rPr>
        <w:lastRenderedPageBreak/>
        <w:t>BAB IV</w:t>
      </w:r>
      <w:r w:rsidR="00FF1A8E" w:rsidRPr="00D7087F">
        <w:rPr>
          <w:rFonts w:ascii="Arial" w:hAnsi="Arial" w:cs="Arial"/>
          <w:color w:val="000000" w:themeColor="text1"/>
          <w:sz w:val="24"/>
          <w:szCs w:val="24"/>
        </w:rPr>
        <w:t xml:space="preserve"> </w:t>
      </w:r>
      <w:r w:rsidRPr="00D7087F">
        <w:rPr>
          <w:rFonts w:ascii="Arial" w:hAnsi="Arial" w:cs="Arial"/>
          <w:color w:val="000000" w:themeColor="text1"/>
          <w:sz w:val="24"/>
          <w:szCs w:val="24"/>
        </w:rPr>
        <w:t>METODE PENELITIAN</w:t>
      </w:r>
      <w:bookmarkEnd w:id="56"/>
    </w:p>
    <w:p w14:paraId="505FD95A" w14:textId="77777777" w:rsidR="00CF15DA" w:rsidRPr="00D7087F" w:rsidRDefault="00CF15DA" w:rsidP="00CF15DA">
      <w:pPr>
        <w:pStyle w:val="BodyText"/>
        <w:spacing w:before="8"/>
        <w:rPr>
          <w:rFonts w:ascii="Arial" w:hAnsi="Arial" w:cs="Arial"/>
          <w:b/>
          <w:sz w:val="35"/>
        </w:rPr>
      </w:pPr>
    </w:p>
    <w:p w14:paraId="08222911" w14:textId="06E81FA9" w:rsidR="00CF15DA" w:rsidRPr="00D7087F" w:rsidRDefault="00DA4E23" w:rsidP="00FF1A8E">
      <w:pPr>
        <w:pStyle w:val="Heading2"/>
        <w:rPr>
          <w:rFonts w:ascii="Arial" w:hAnsi="Arial" w:cs="Arial"/>
          <w:color w:val="000000" w:themeColor="text1"/>
          <w:sz w:val="24"/>
          <w:szCs w:val="24"/>
        </w:rPr>
      </w:pPr>
      <w:bookmarkStart w:id="57" w:name="_Toc182824359"/>
      <w:r w:rsidRPr="00D7087F">
        <w:rPr>
          <w:rFonts w:ascii="Arial" w:hAnsi="Arial" w:cs="Arial"/>
          <w:color w:val="000000" w:themeColor="text1"/>
          <w:sz w:val="24"/>
          <w:szCs w:val="24"/>
        </w:rPr>
        <w:t xml:space="preserve">4.1 </w:t>
      </w:r>
      <w:r w:rsidR="00CF15DA" w:rsidRPr="00D7087F">
        <w:rPr>
          <w:rFonts w:ascii="Arial" w:hAnsi="Arial" w:cs="Arial"/>
          <w:color w:val="000000" w:themeColor="text1"/>
          <w:sz w:val="24"/>
          <w:szCs w:val="24"/>
        </w:rPr>
        <w:t>Rancangan Penelitian</w:t>
      </w:r>
      <w:bookmarkEnd w:id="57"/>
    </w:p>
    <w:p w14:paraId="218E1CB6" w14:textId="77777777" w:rsidR="00CF15DA" w:rsidRPr="00D7087F" w:rsidRDefault="00CF15DA" w:rsidP="00CF15DA">
      <w:pPr>
        <w:pStyle w:val="BodyText"/>
        <w:spacing w:after="240" w:line="360" w:lineRule="auto"/>
        <w:ind w:left="594" w:right="710" w:firstLine="720"/>
        <w:jc w:val="both"/>
        <w:rPr>
          <w:rFonts w:ascii="Arial" w:hAnsi="Arial" w:cs="Arial"/>
          <w:i/>
          <w:sz w:val="36"/>
        </w:rPr>
      </w:pPr>
      <w:bookmarkStart w:id="58" w:name="_Hlk168523103"/>
      <w:r w:rsidRPr="00D7087F">
        <w:rPr>
          <w:rFonts w:ascii="Arial" w:hAnsi="Arial" w:cs="Arial"/>
        </w:rPr>
        <w:t>Jenis</w:t>
      </w:r>
      <w:r w:rsidRPr="00D7087F">
        <w:rPr>
          <w:rFonts w:ascii="Arial" w:hAnsi="Arial" w:cs="Arial"/>
          <w:spacing w:val="1"/>
        </w:rPr>
        <w:t xml:space="preserve"> </w:t>
      </w:r>
      <w:proofErr w:type="spellStart"/>
      <w:r w:rsidRPr="00D7087F">
        <w:rPr>
          <w:rFonts w:ascii="Arial" w:hAnsi="Arial" w:cs="Arial"/>
        </w:rPr>
        <w:t>penelitian</w:t>
      </w:r>
      <w:proofErr w:type="spellEnd"/>
      <w:r w:rsidRPr="00D7087F">
        <w:rPr>
          <w:rFonts w:ascii="Arial" w:hAnsi="Arial" w:cs="Arial"/>
          <w:spacing w:val="1"/>
        </w:rPr>
        <w:t xml:space="preserve"> </w:t>
      </w:r>
      <w:proofErr w:type="spellStart"/>
      <w:r w:rsidRPr="00D7087F">
        <w:rPr>
          <w:rFonts w:ascii="Arial" w:hAnsi="Arial" w:cs="Arial"/>
        </w:rPr>
        <w:t>ini</w:t>
      </w:r>
      <w:proofErr w:type="spellEnd"/>
      <w:r w:rsidRPr="00D7087F">
        <w:rPr>
          <w:rFonts w:ascii="Arial" w:hAnsi="Arial" w:cs="Arial"/>
          <w:spacing w:val="1"/>
        </w:rPr>
        <w:t xml:space="preserve"> </w:t>
      </w:r>
      <w:proofErr w:type="spellStart"/>
      <w:r w:rsidRPr="00D7087F">
        <w:rPr>
          <w:rFonts w:ascii="Arial" w:hAnsi="Arial" w:cs="Arial"/>
        </w:rPr>
        <w:t>adalah</w:t>
      </w:r>
      <w:proofErr w:type="spellEnd"/>
      <w:r w:rsidRPr="00D7087F">
        <w:rPr>
          <w:rFonts w:ascii="Arial" w:hAnsi="Arial" w:cs="Arial"/>
          <w:spacing w:val="1"/>
        </w:rPr>
        <w:t xml:space="preserve"> </w:t>
      </w:r>
      <w:proofErr w:type="spellStart"/>
      <w:r w:rsidRPr="00D7087F">
        <w:rPr>
          <w:rFonts w:ascii="Arial" w:hAnsi="Arial" w:cs="Arial"/>
        </w:rPr>
        <w:t>studi</w:t>
      </w:r>
      <w:proofErr w:type="spellEnd"/>
      <w:r w:rsidRPr="00D7087F">
        <w:rPr>
          <w:rFonts w:ascii="Arial" w:hAnsi="Arial" w:cs="Arial"/>
          <w:spacing w:val="1"/>
        </w:rPr>
        <w:t xml:space="preserve"> </w:t>
      </w:r>
      <w:r w:rsidRPr="00D7087F">
        <w:rPr>
          <w:rFonts w:ascii="Arial" w:hAnsi="Arial" w:cs="Arial"/>
          <w:i/>
        </w:rPr>
        <w:t>cohort</w:t>
      </w:r>
      <w:r w:rsidRPr="00D7087F">
        <w:rPr>
          <w:rFonts w:ascii="Arial" w:hAnsi="Arial" w:cs="Arial"/>
          <w:i/>
          <w:spacing w:val="1"/>
        </w:rPr>
        <w:t xml:space="preserve"> </w:t>
      </w:r>
      <w:r w:rsidRPr="00D7087F">
        <w:rPr>
          <w:rFonts w:ascii="Arial" w:hAnsi="Arial" w:cs="Arial"/>
          <w:i/>
        </w:rPr>
        <w:t>prospective</w:t>
      </w:r>
      <w:r w:rsidRPr="00D7087F">
        <w:rPr>
          <w:rFonts w:ascii="Arial" w:hAnsi="Arial" w:cs="Arial"/>
        </w:rPr>
        <w:t>,</w:t>
      </w:r>
      <w:r w:rsidRPr="00D7087F">
        <w:rPr>
          <w:rFonts w:ascii="Arial" w:hAnsi="Arial" w:cs="Arial"/>
          <w:spacing w:val="1"/>
        </w:rPr>
        <w:t xml:space="preserve"> </w:t>
      </w:r>
      <w:proofErr w:type="spellStart"/>
      <w:r w:rsidRPr="00D7087F">
        <w:rPr>
          <w:rFonts w:ascii="Arial" w:hAnsi="Arial" w:cs="Arial"/>
        </w:rPr>
        <w:t>observasi</w:t>
      </w:r>
      <w:proofErr w:type="spellEnd"/>
      <w:r w:rsidRPr="00D7087F">
        <w:rPr>
          <w:rFonts w:ascii="Arial" w:hAnsi="Arial" w:cs="Arial"/>
          <w:spacing w:val="1"/>
        </w:rPr>
        <w:t xml:space="preserve"> </w:t>
      </w:r>
      <w:proofErr w:type="spellStart"/>
      <w:r w:rsidRPr="00D7087F">
        <w:rPr>
          <w:rFonts w:ascii="Arial" w:hAnsi="Arial" w:cs="Arial"/>
        </w:rPr>
        <w:t>dilakukan</w:t>
      </w:r>
      <w:proofErr w:type="spellEnd"/>
      <w:r w:rsidRPr="00D7087F">
        <w:rPr>
          <w:rFonts w:ascii="Arial" w:hAnsi="Arial" w:cs="Arial"/>
          <w:spacing w:val="-13"/>
        </w:rPr>
        <w:t xml:space="preserve"> </w:t>
      </w:r>
      <w:proofErr w:type="spellStart"/>
      <w:r w:rsidRPr="00D7087F">
        <w:rPr>
          <w:rFonts w:ascii="Arial" w:hAnsi="Arial" w:cs="Arial"/>
        </w:rPr>
        <w:t>secara</w:t>
      </w:r>
      <w:proofErr w:type="spellEnd"/>
      <w:r w:rsidRPr="00D7087F">
        <w:rPr>
          <w:rFonts w:ascii="Arial" w:hAnsi="Arial" w:cs="Arial"/>
          <w:spacing w:val="-12"/>
        </w:rPr>
        <w:t xml:space="preserve"> </w:t>
      </w:r>
      <w:proofErr w:type="spellStart"/>
      <w:r w:rsidRPr="00D7087F">
        <w:rPr>
          <w:rFonts w:ascii="Arial" w:hAnsi="Arial" w:cs="Arial"/>
        </w:rPr>
        <w:t>prospektif</w:t>
      </w:r>
      <w:proofErr w:type="spellEnd"/>
      <w:r w:rsidRPr="00D7087F">
        <w:rPr>
          <w:rFonts w:ascii="Arial" w:hAnsi="Arial" w:cs="Arial"/>
          <w:spacing w:val="-13"/>
        </w:rPr>
        <w:t xml:space="preserve"> </w:t>
      </w:r>
      <w:proofErr w:type="spellStart"/>
      <w:r w:rsidRPr="00D7087F">
        <w:rPr>
          <w:rFonts w:ascii="Arial" w:hAnsi="Arial" w:cs="Arial"/>
        </w:rPr>
        <w:t>dengan</w:t>
      </w:r>
      <w:proofErr w:type="spellEnd"/>
      <w:r w:rsidRPr="00D7087F">
        <w:rPr>
          <w:rFonts w:ascii="Arial" w:hAnsi="Arial" w:cs="Arial"/>
          <w:spacing w:val="-12"/>
        </w:rPr>
        <w:t xml:space="preserve"> </w:t>
      </w:r>
      <w:proofErr w:type="spellStart"/>
      <w:r w:rsidRPr="00D7087F">
        <w:rPr>
          <w:rFonts w:ascii="Arial" w:hAnsi="Arial" w:cs="Arial"/>
        </w:rPr>
        <w:t>pengambilan</w:t>
      </w:r>
      <w:proofErr w:type="spellEnd"/>
      <w:r w:rsidRPr="00D7087F">
        <w:rPr>
          <w:rFonts w:ascii="Arial" w:hAnsi="Arial" w:cs="Arial"/>
          <w:spacing w:val="-13"/>
        </w:rPr>
        <w:t xml:space="preserve"> </w:t>
      </w:r>
      <w:r w:rsidRPr="00D7087F">
        <w:rPr>
          <w:rFonts w:ascii="Arial" w:hAnsi="Arial" w:cs="Arial"/>
        </w:rPr>
        <w:t>data</w:t>
      </w:r>
      <w:r w:rsidRPr="00D7087F">
        <w:rPr>
          <w:rFonts w:ascii="Arial" w:hAnsi="Arial" w:cs="Arial"/>
          <w:spacing w:val="-12"/>
        </w:rPr>
        <w:t xml:space="preserve"> </w:t>
      </w:r>
      <w:r w:rsidRPr="00D7087F">
        <w:rPr>
          <w:rFonts w:ascii="Arial" w:hAnsi="Arial" w:cs="Arial"/>
        </w:rPr>
        <w:t>yang</w:t>
      </w:r>
      <w:r w:rsidRPr="00D7087F">
        <w:rPr>
          <w:rFonts w:ascii="Arial" w:hAnsi="Arial" w:cs="Arial"/>
          <w:spacing w:val="-12"/>
        </w:rPr>
        <w:t xml:space="preserve"> </w:t>
      </w:r>
      <w:proofErr w:type="spellStart"/>
      <w:r w:rsidRPr="00D7087F">
        <w:rPr>
          <w:rFonts w:ascii="Arial" w:hAnsi="Arial" w:cs="Arial"/>
        </w:rPr>
        <w:t>dilakukan</w:t>
      </w:r>
      <w:proofErr w:type="spellEnd"/>
      <w:r w:rsidRPr="00D7087F">
        <w:rPr>
          <w:rFonts w:ascii="Arial" w:hAnsi="Arial" w:cs="Arial"/>
          <w:spacing w:val="-13"/>
        </w:rPr>
        <w:t xml:space="preserve"> </w:t>
      </w:r>
      <w:proofErr w:type="gramStart"/>
      <w:r w:rsidRPr="00D7087F">
        <w:rPr>
          <w:rFonts w:ascii="Arial" w:hAnsi="Arial" w:cs="Arial"/>
        </w:rPr>
        <w:t xml:space="preserve">pada </w:t>
      </w:r>
      <w:r w:rsidRPr="00D7087F">
        <w:rPr>
          <w:rFonts w:ascii="Arial" w:hAnsi="Arial" w:cs="Arial"/>
          <w:spacing w:val="-64"/>
        </w:rPr>
        <w:t xml:space="preserve"> </w:t>
      </w:r>
      <w:proofErr w:type="spellStart"/>
      <w:r w:rsidRPr="00D7087F">
        <w:rPr>
          <w:rFonts w:ascii="Arial" w:hAnsi="Arial" w:cs="Arial"/>
        </w:rPr>
        <w:t>saat</w:t>
      </w:r>
      <w:proofErr w:type="spellEnd"/>
      <w:proofErr w:type="gram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dirawat</w:t>
      </w:r>
      <w:proofErr w:type="spellEnd"/>
      <w:r w:rsidRPr="00D7087F">
        <w:rPr>
          <w:rFonts w:ascii="Arial" w:hAnsi="Arial" w:cs="Arial"/>
        </w:rPr>
        <w:t xml:space="preserve"> </w:t>
      </w:r>
      <w:proofErr w:type="spellStart"/>
      <w:r w:rsidRPr="00D7087F">
        <w:rPr>
          <w:rFonts w:ascii="Arial" w:hAnsi="Arial" w:cs="Arial"/>
        </w:rPr>
        <w:t>inap</w:t>
      </w:r>
      <w:proofErr w:type="spellEnd"/>
      <w:r w:rsidRPr="00D7087F">
        <w:rPr>
          <w:rFonts w:ascii="Arial" w:hAnsi="Arial" w:cs="Arial"/>
        </w:rPr>
        <w:t xml:space="preserve"> di Pusat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Terpadu</w:t>
      </w:r>
      <w:proofErr w:type="spellEnd"/>
      <w:r w:rsidRPr="00D7087F">
        <w:rPr>
          <w:rFonts w:ascii="Arial" w:hAnsi="Arial" w:cs="Arial"/>
        </w:rPr>
        <w:t xml:space="preserve"> RSUP Dr. Wahidin</w:t>
      </w:r>
      <w:r w:rsidRPr="00D7087F">
        <w:rPr>
          <w:rFonts w:ascii="Arial" w:hAnsi="Arial" w:cs="Arial"/>
          <w:spacing w:val="1"/>
        </w:rPr>
        <w:t xml:space="preserve"> </w:t>
      </w:r>
      <w:proofErr w:type="spellStart"/>
      <w:r w:rsidRPr="00D7087F">
        <w:rPr>
          <w:rFonts w:ascii="Arial" w:hAnsi="Arial" w:cs="Arial"/>
        </w:rPr>
        <w:t>Sudirohusodo</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diagnosis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kongestif</w:t>
      </w:r>
      <w:proofErr w:type="spellEnd"/>
      <w:r w:rsidRPr="00D7087F">
        <w:rPr>
          <w:rFonts w:ascii="Arial" w:hAnsi="Arial" w:cs="Arial"/>
        </w:rPr>
        <w:t>. Data - data yang</w:t>
      </w:r>
      <w:r w:rsidRPr="00D7087F">
        <w:rPr>
          <w:rFonts w:ascii="Arial" w:hAnsi="Arial" w:cs="Arial"/>
          <w:spacing w:val="1"/>
        </w:rPr>
        <w:t xml:space="preserve"> </w:t>
      </w:r>
      <w:proofErr w:type="spellStart"/>
      <w:r w:rsidRPr="00D7087F">
        <w:rPr>
          <w:rFonts w:ascii="Arial" w:hAnsi="Arial" w:cs="Arial"/>
        </w:rPr>
        <w:t>klinis</w:t>
      </w:r>
      <w:proofErr w:type="spellEnd"/>
      <w:r w:rsidRPr="00D7087F">
        <w:rPr>
          <w:rFonts w:ascii="Arial" w:hAnsi="Arial" w:cs="Arial"/>
        </w:rPr>
        <w:t xml:space="preserve"> yang </w:t>
      </w:r>
      <w:proofErr w:type="spellStart"/>
      <w:r w:rsidRPr="00D7087F">
        <w:rPr>
          <w:rFonts w:ascii="Arial" w:hAnsi="Arial" w:cs="Arial"/>
        </w:rPr>
        <w:t>dibutuhkan</w:t>
      </w:r>
      <w:proofErr w:type="spellEnd"/>
      <w:r w:rsidRPr="00D7087F">
        <w:rPr>
          <w:rFonts w:ascii="Arial" w:hAnsi="Arial" w:cs="Arial"/>
        </w:rPr>
        <w:t xml:space="preserve"> </w:t>
      </w:r>
      <w:proofErr w:type="spellStart"/>
      <w:r w:rsidRPr="00D7087F">
        <w:rPr>
          <w:rFonts w:ascii="Arial" w:hAnsi="Arial" w:cs="Arial"/>
        </w:rPr>
        <w:t>diambil</w:t>
      </w:r>
      <w:proofErr w:type="spellEnd"/>
      <w:r w:rsidRPr="00D7087F">
        <w:rPr>
          <w:rFonts w:ascii="Arial" w:hAnsi="Arial" w:cs="Arial"/>
        </w:rPr>
        <w:t xml:space="preserve"> pada 24 jam </w:t>
      </w:r>
      <w:proofErr w:type="spellStart"/>
      <w:r w:rsidRPr="00D7087F">
        <w:rPr>
          <w:rFonts w:ascii="Arial" w:hAnsi="Arial" w:cs="Arial"/>
        </w:rPr>
        <w:t>pertama</w:t>
      </w:r>
      <w:proofErr w:type="spellEnd"/>
      <w:r w:rsidRPr="00D7087F">
        <w:rPr>
          <w:rFonts w:ascii="Arial" w:hAnsi="Arial" w:cs="Arial"/>
        </w:rPr>
        <w:t xml:space="preserve"> </w:t>
      </w:r>
      <w:proofErr w:type="spellStart"/>
      <w:r w:rsidRPr="00D7087F">
        <w:rPr>
          <w:rFonts w:ascii="Arial" w:hAnsi="Arial" w:cs="Arial"/>
        </w:rPr>
        <w:t>saat</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w:t>
      </w:r>
      <w:r w:rsidRPr="00D7087F">
        <w:rPr>
          <w:rFonts w:ascii="Arial" w:hAnsi="Arial" w:cs="Arial"/>
          <w:spacing w:val="1"/>
        </w:rPr>
        <w:t xml:space="preserve"> </w:t>
      </w:r>
      <w:proofErr w:type="spellStart"/>
      <w:r w:rsidRPr="00D7087F">
        <w:rPr>
          <w:rFonts w:ascii="Arial" w:hAnsi="Arial" w:cs="Arial"/>
        </w:rPr>
        <w:t>Kemudian</w:t>
      </w:r>
      <w:proofErr w:type="spellEnd"/>
      <w:r w:rsidRPr="00D7087F">
        <w:rPr>
          <w:rFonts w:ascii="Arial" w:hAnsi="Arial" w:cs="Arial"/>
        </w:rPr>
        <w:t xml:space="preserve"> </w:t>
      </w:r>
      <w:proofErr w:type="spellStart"/>
      <w:r w:rsidRPr="00D7087F">
        <w:rPr>
          <w:rFonts w:ascii="Arial" w:hAnsi="Arial" w:cs="Arial"/>
        </w:rPr>
        <w:t>pasca</w:t>
      </w:r>
      <w:proofErr w:type="spellEnd"/>
      <w:r w:rsidRPr="00D7087F">
        <w:rPr>
          <w:rFonts w:ascii="Arial" w:hAnsi="Arial" w:cs="Arial"/>
        </w:rPr>
        <w:t xml:space="preserve"> </w:t>
      </w:r>
      <w:proofErr w:type="spellStart"/>
      <w:r w:rsidRPr="00D7087F">
        <w:rPr>
          <w:rFonts w:ascii="Arial" w:hAnsi="Arial" w:cs="Arial"/>
        </w:rPr>
        <w:t>perawatan</w:t>
      </w:r>
      <w:proofErr w:type="spellEnd"/>
      <w:r w:rsidRPr="00D7087F">
        <w:rPr>
          <w:rFonts w:ascii="Arial" w:hAnsi="Arial" w:cs="Arial"/>
        </w:rPr>
        <w:t xml:space="preserve">, </w:t>
      </w:r>
      <w:proofErr w:type="spellStart"/>
      <w:r w:rsidRPr="00D7087F">
        <w:rPr>
          <w:rFonts w:ascii="Arial" w:hAnsi="Arial" w:cs="Arial"/>
        </w:rPr>
        <w:t>dilakukan</w:t>
      </w:r>
      <w:proofErr w:type="spellEnd"/>
      <w:r w:rsidRPr="00D7087F">
        <w:rPr>
          <w:rFonts w:ascii="Arial" w:hAnsi="Arial" w:cs="Arial"/>
        </w:rPr>
        <w:t xml:space="preserve"> </w:t>
      </w:r>
      <w:proofErr w:type="spellStart"/>
      <w:r w:rsidRPr="00D7087F">
        <w:rPr>
          <w:rFonts w:ascii="Arial" w:hAnsi="Arial" w:cs="Arial"/>
        </w:rPr>
        <w:t>observasi</w:t>
      </w:r>
      <w:proofErr w:type="spellEnd"/>
      <w:r w:rsidRPr="00D7087F">
        <w:rPr>
          <w:rFonts w:ascii="Arial" w:hAnsi="Arial" w:cs="Arial"/>
        </w:rPr>
        <w:t xml:space="preserve"> </w:t>
      </w:r>
      <w:proofErr w:type="spellStart"/>
      <w:r w:rsidRPr="00D7087F">
        <w:rPr>
          <w:rFonts w:ascii="Arial" w:hAnsi="Arial" w:cs="Arial"/>
        </w:rPr>
        <w:t>secara</w:t>
      </w:r>
      <w:proofErr w:type="spellEnd"/>
      <w:r w:rsidRPr="00D7087F">
        <w:rPr>
          <w:rFonts w:ascii="Arial" w:hAnsi="Arial" w:cs="Arial"/>
        </w:rPr>
        <w:t xml:space="preserve"> </w:t>
      </w:r>
      <w:proofErr w:type="spellStart"/>
      <w:r w:rsidRPr="00D7087F">
        <w:rPr>
          <w:rFonts w:ascii="Arial" w:hAnsi="Arial" w:cs="Arial"/>
        </w:rPr>
        <w:t>periodik</w:t>
      </w:r>
      <w:proofErr w:type="spellEnd"/>
      <w:r w:rsidRPr="00D7087F">
        <w:rPr>
          <w:rFonts w:ascii="Arial" w:hAnsi="Arial" w:cs="Arial"/>
        </w:rPr>
        <w:t xml:space="preserve"> pada 90</w:t>
      </w:r>
      <w:r w:rsidRPr="00D7087F">
        <w:rPr>
          <w:rFonts w:ascii="Arial" w:hAnsi="Arial" w:cs="Arial"/>
          <w:spacing w:val="1"/>
        </w:rPr>
        <w:t xml:space="preserve"> </w:t>
      </w:r>
      <w:proofErr w:type="spellStart"/>
      <w:r w:rsidRPr="00D7087F">
        <w:rPr>
          <w:rFonts w:ascii="Arial" w:hAnsi="Arial" w:cs="Arial"/>
        </w:rPr>
        <w:t>hari</w:t>
      </w:r>
      <w:proofErr w:type="spellEnd"/>
      <w:r w:rsidRPr="00D7087F">
        <w:rPr>
          <w:rFonts w:ascii="Arial" w:hAnsi="Arial" w:cs="Arial"/>
          <w:spacing w:val="-11"/>
        </w:rPr>
        <w:t xml:space="preserve"> </w:t>
      </w:r>
      <w:proofErr w:type="spellStart"/>
      <w:r w:rsidRPr="00D7087F">
        <w:rPr>
          <w:rFonts w:ascii="Arial" w:hAnsi="Arial" w:cs="Arial"/>
        </w:rPr>
        <w:t>pasca</w:t>
      </w:r>
      <w:proofErr w:type="spellEnd"/>
      <w:r w:rsidRPr="00D7087F">
        <w:rPr>
          <w:rFonts w:ascii="Arial" w:hAnsi="Arial" w:cs="Arial"/>
          <w:spacing w:val="-10"/>
        </w:rPr>
        <w:t xml:space="preserve"> </w:t>
      </w:r>
      <w:proofErr w:type="spellStart"/>
      <w:r w:rsidRPr="00D7087F">
        <w:rPr>
          <w:rFonts w:ascii="Arial" w:hAnsi="Arial" w:cs="Arial"/>
        </w:rPr>
        <w:t>rawat</w:t>
      </w:r>
      <w:proofErr w:type="spellEnd"/>
      <w:r w:rsidRPr="00D7087F">
        <w:rPr>
          <w:rFonts w:ascii="Arial" w:hAnsi="Arial" w:cs="Arial"/>
          <w:spacing w:val="-11"/>
        </w:rPr>
        <w:t xml:space="preserve"> </w:t>
      </w:r>
      <w:proofErr w:type="spellStart"/>
      <w:r w:rsidRPr="00D7087F">
        <w:rPr>
          <w:rFonts w:ascii="Arial" w:hAnsi="Arial" w:cs="Arial"/>
        </w:rPr>
        <w:t>jalan</w:t>
      </w:r>
      <w:proofErr w:type="spellEnd"/>
      <w:r w:rsidRPr="00D7087F">
        <w:rPr>
          <w:rFonts w:ascii="Arial" w:hAnsi="Arial" w:cs="Arial"/>
          <w:spacing w:val="-10"/>
        </w:rPr>
        <w:t xml:space="preserve"> </w:t>
      </w:r>
      <w:proofErr w:type="spellStart"/>
      <w:r w:rsidRPr="00D7087F">
        <w:rPr>
          <w:rFonts w:ascii="Arial" w:hAnsi="Arial" w:cs="Arial"/>
        </w:rPr>
        <w:t>untuk</w:t>
      </w:r>
      <w:proofErr w:type="spellEnd"/>
      <w:r w:rsidRPr="00D7087F">
        <w:rPr>
          <w:rFonts w:ascii="Arial" w:hAnsi="Arial" w:cs="Arial"/>
          <w:spacing w:val="-10"/>
        </w:rPr>
        <w:t xml:space="preserve"> </w:t>
      </w:r>
      <w:proofErr w:type="spellStart"/>
      <w:r w:rsidRPr="00D7087F">
        <w:rPr>
          <w:rFonts w:ascii="Arial" w:hAnsi="Arial" w:cs="Arial"/>
        </w:rPr>
        <w:t>menilai</w:t>
      </w:r>
      <w:proofErr w:type="spellEnd"/>
      <w:r w:rsidRPr="00D7087F">
        <w:rPr>
          <w:rFonts w:ascii="Arial" w:hAnsi="Arial" w:cs="Arial"/>
          <w:spacing w:val="-11"/>
        </w:rPr>
        <w:t xml:space="preserve"> </w:t>
      </w:r>
      <w:proofErr w:type="spellStart"/>
      <w:r w:rsidRPr="00D7087F">
        <w:rPr>
          <w:rFonts w:ascii="Arial" w:hAnsi="Arial" w:cs="Arial"/>
        </w:rPr>
        <w:t>angka</w:t>
      </w:r>
      <w:proofErr w:type="spellEnd"/>
      <w:r w:rsidRPr="00D7087F">
        <w:rPr>
          <w:rFonts w:ascii="Arial" w:hAnsi="Arial" w:cs="Arial"/>
          <w:spacing w:val="-10"/>
        </w:rPr>
        <w:t xml:space="preserve"> </w:t>
      </w:r>
      <w:proofErr w:type="spellStart"/>
      <w:r w:rsidRPr="00D7087F">
        <w:rPr>
          <w:rFonts w:ascii="Arial" w:hAnsi="Arial" w:cs="Arial"/>
        </w:rPr>
        <w:t>readmisi</w:t>
      </w:r>
      <w:proofErr w:type="spellEnd"/>
      <w:r w:rsidRPr="00D7087F">
        <w:rPr>
          <w:rFonts w:ascii="Arial" w:hAnsi="Arial" w:cs="Arial"/>
          <w:spacing w:val="-12"/>
        </w:rPr>
        <w:t xml:space="preserve"> </w:t>
      </w:r>
      <w:r w:rsidRPr="00D7087F">
        <w:rPr>
          <w:rFonts w:ascii="Arial" w:hAnsi="Arial" w:cs="Arial"/>
        </w:rPr>
        <w:t>pada</w:t>
      </w:r>
      <w:r w:rsidRPr="00D7087F">
        <w:rPr>
          <w:rFonts w:ascii="Arial" w:hAnsi="Arial" w:cs="Arial"/>
          <w:spacing w:val="-10"/>
        </w:rPr>
        <w:t xml:space="preserve"> </w:t>
      </w:r>
      <w:proofErr w:type="spellStart"/>
      <w:r w:rsidRPr="00D7087F">
        <w:rPr>
          <w:rFonts w:ascii="Arial" w:hAnsi="Arial" w:cs="Arial"/>
        </w:rPr>
        <w:t>subjek</w:t>
      </w:r>
      <w:proofErr w:type="spellEnd"/>
      <w:r w:rsidRPr="00D7087F">
        <w:rPr>
          <w:rFonts w:ascii="Arial" w:hAnsi="Arial" w:cs="Arial"/>
          <w:spacing w:val="-10"/>
        </w:rPr>
        <w:t xml:space="preserve"> </w:t>
      </w:r>
      <w:proofErr w:type="spellStart"/>
      <w:r w:rsidRPr="00D7087F">
        <w:rPr>
          <w:rFonts w:ascii="Arial" w:hAnsi="Arial" w:cs="Arial"/>
        </w:rPr>
        <w:t>penelitian</w:t>
      </w:r>
      <w:bookmarkEnd w:id="58"/>
      <w:proofErr w:type="spellEnd"/>
      <w:r w:rsidRPr="00D7087F">
        <w:rPr>
          <w:rFonts w:ascii="Arial" w:hAnsi="Arial" w:cs="Arial"/>
          <w:i/>
        </w:rPr>
        <w:t>.</w:t>
      </w:r>
    </w:p>
    <w:p w14:paraId="63F03A0C" w14:textId="63F00ACB" w:rsidR="00CF15DA" w:rsidRPr="00D7087F" w:rsidRDefault="00DA4E23" w:rsidP="00DA4E23">
      <w:pPr>
        <w:pStyle w:val="Heading2"/>
        <w:rPr>
          <w:rFonts w:ascii="Arial" w:hAnsi="Arial" w:cs="Arial"/>
          <w:color w:val="000000" w:themeColor="text1"/>
          <w:sz w:val="24"/>
          <w:szCs w:val="24"/>
        </w:rPr>
      </w:pPr>
      <w:bookmarkStart w:id="59" w:name="_Toc182824360"/>
      <w:r w:rsidRPr="00D7087F">
        <w:rPr>
          <w:rFonts w:ascii="Arial" w:hAnsi="Arial" w:cs="Arial"/>
          <w:color w:val="000000" w:themeColor="text1"/>
          <w:sz w:val="24"/>
          <w:szCs w:val="24"/>
        </w:rPr>
        <w:t xml:space="preserve">4.2 </w:t>
      </w:r>
      <w:r w:rsidR="00CF15DA" w:rsidRPr="00D7087F">
        <w:rPr>
          <w:rFonts w:ascii="Arial" w:hAnsi="Arial" w:cs="Arial"/>
          <w:color w:val="000000" w:themeColor="text1"/>
          <w:sz w:val="24"/>
          <w:szCs w:val="24"/>
        </w:rPr>
        <w:t>Tempat dan Waktu Penelitian</w:t>
      </w:r>
      <w:bookmarkEnd w:id="59"/>
    </w:p>
    <w:p w14:paraId="11EFC696" w14:textId="77777777" w:rsidR="00CF15DA" w:rsidRPr="00D7087F" w:rsidRDefault="00CF15DA" w:rsidP="00CF15DA">
      <w:pPr>
        <w:pStyle w:val="BodyText"/>
        <w:spacing w:before="141" w:line="360" w:lineRule="auto"/>
        <w:ind w:left="595" w:right="811" w:firstLine="720"/>
        <w:jc w:val="both"/>
        <w:rPr>
          <w:rFonts w:ascii="Arial" w:hAnsi="Arial" w:cs="Arial"/>
        </w:rPr>
      </w:pPr>
      <w:proofErr w:type="spellStart"/>
      <w:r w:rsidRPr="00D7087F">
        <w:rPr>
          <w:rFonts w:ascii="Arial" w:hAnsi="Arial" w:cs="Arial"/>
        </w:rPr>
        <w:t>Pengambilan</w:t>
      </w:r>
      <w:proofErr w:type="spellEnd"/>
      <w:r w:rsidRPr="00D7087F">
        <w:rPr>
          <w:rFonts w:ascii="Arial" w:hAnsi="Arial" w:cs="Arial"/>
          <w:spacing w:val="1"/>
        </w:rPr>
        <w:t xml:space="preserve"> </w:t>
      </w:r>
      <w:proofErr w:type="spellStart"/>
      <w:r w:rsidRPr="00D7087F">
        <w:rPr>
          <w:rFonts w:ascii="Arial" w:hAnsi="Arial" w:cs="Arial"/>
        </w:rPr>
        <w:t>sampel</w:t>
      </w:r>
      <w:proofErr w:type="spellEnd"/>
      <w:r w:rsidRPr="00D7087F">
        <w:rPr>
          <w:rFonts w:ascii="Arial" w:hAnsi="Arial" w:cs="Arial"/>
          <w:spacing w:val="1"/>
        </w:rPr>
        <w:t xml:space="preserve"> </w:t>
      </w:r>
      <w:proofErr w:type="spellStart"/>
      <w:r w:rsidRPr="00D7087F">
        <w:rPr>
          <w:rFonts w:ascii="Arial" w:hAnsi="Arial" w:cs="Arial"/>
        </w:rPr>
        <w:t>direncanakan</w:t>
      </w:r>
      <w:proofErr w:type="spellEnd"/>
      <w:r w:rsidRPr="00D7087F">
        <w:rPr>
          <w:rFonts w:ascii="Arial" w:hAnsi="Arial" w:cs="Arial"/>
          <w:spacing w:val="1"/>
        </w:rPr>
        <w:t xml:space="preserve"> </w:t>
      </w:r>
      <w:proofErr w:type="spellStart"/>
      <w:r w:rsidRPr="00D7087F">
        <w:rPr>
          <w:rFonts w:ascii="Arial" w:hAnsi="Arial" w:cs="Arial"/>
        </w:rPr>
        <w:t>untuk</w:t>
      </w:r>
      <w:proofErr w:type="spellEnd"/>
      <w:r w:rsidRPr="00D7087F">
        <w:rPr>
          <w:rFonts w:ascii="Arial" w:hAnsi="Arial" w:cs="Arial"/>
          <w:spacing w:val="1"/>
        </w:rPr>
        <w:t xml:space="preserve"> </w:t>
      </w:r>
      <w:proofErr w:type="spellStart"/>
      <w:r w:rsidRPr="00D7087F">
        <w:rPr>
          <w:rFonts w:ascii="Arial" w:hAnsi="Arial" w:cs="Arial"/>
        </w:rPr>
        <w:t>dilakukan</w:t>
      </w:r>
      <w:proofErr w:type="spellEnd"/>
      <w:r w:rsidRPr="00D7087F">
        <w:rPr>
          <w:rFonts w:ascii="Arial" w:hAnsi="Arial" w:cs="Arial"/>
          <w:spacing w:val="1"/>
        </w:rPr>
        <w:t xml:space="preserve"> </w:t>
      </w:r>
      <w:r w:rsidRPr="00D7087F">
        <w:rPr>
          <w:rFonts w:ascii="Arial" w:hAnsi="Arial" w:cs="Arial"/>
        </w:rPr>
        <w:t>pada</w:t>
      </w:r>
      <w:r w:rsidRPr="00D7087F">
        <w:rPr>
          <w:rFonts w:ascii="Arial" w:hAnsi="Arial" w:cs="Arial"/>
          <w:spacing w:val="1"/>
        </w:rPr>
        <w:t xml:space="preserve"> </w:t>
      </w:r>
      <w:proofErr w:type="spellStart"/>
      <w:r w:rsidRPr="00D7087F">
        <w:rPr>
          <w:rFonts w:ascii="Arial" w:hAnsi="Arial" w:cs="Arial"/>
        </w:rPr>
        <w:t>bulan</w:t>
      </w:r>
      <w:proofErr w:type="spellEnd"/>
      <w:r w:rsidRPr="00D7087F">
        <w:rPr>
          <w:rFonts w:ascii="Arial" w:hAnsi="Arial" w:cs="Arial"/>
          <w:spacing w:val="1"/>
        </w:rPr>
        <w:t xml:space="preserve"> </w:t>
      </w:r>
      <w:r w:rsidRPr="00D7087F">
        <w:rPr>
          <w:rFonts w:ascii="Arial" w:hAnsi="Arial" w:cs="Arial"/>
        </w:rPr>
        <w:t xml:space="preserve">Maret 2023 </w:t>
      </w:r>
      <w:proofErr w:type="spellStart"/>
      <w:r w:rsidRPr="00D7087F">
        <w:rPr>
          <w:rFonts w:ascii="Arial" w:hAnsi="Arial" w:cs="Arial"/>
        </w:rPr>
        <w:t>hingga</w:t>
      </w:r>
      <w:proofErr w:type="spellEnd"/>
      <w:r w:rsidRPr="00D7087F">
        <w:rPr>
          <w:rFonts w:ascii="Arial" w:hAnsi="Arial" w:cs="Arial"/>
        </w:rPr>
        <w:t xml:space="preserve"> </w:t>
      </w:r>
      <w:proofErr w:type="spellStart"/>
      <w:r w:rsidRPr="00D7087F">
        <w:rPr>
          <w:rFonts w:ascii="Arial" w:hAnsi="Arial" w:cs="Arial"/>
        </w:rPr>
        <w:t>jumlah</w:t>
      </w:r>
      <w:proofErr w:type="spellEnd"/>
      <w:r w:rsidRPr="00D7087F">
        <w:rPr>
          <w:rFonts w:ascii="Arial" w:hAnsi="Arial" w:cs="Arial"/>
        </w:rPr>
        <w:t xml:space="preserve"> </w:t>
      </w:r>
      <w:proofErr w:type="spellStart"/>
      <w:r w:rsidRPr="00D7087F">
        <w:rPr>
          <w:rFonts w:ascii="Arial" w:hAnsi="Arial" w:cs="Arial"/>
        </w:rPr>
        <w:t>sampel</w:t>
      </w:r>
      <w:proofErr w:type="spellEnd"/>
      <w:r w:rsidRPr="00D7087F">
        <w:rPr>
          <w:rFonts w:ascii="Arial" w:hAnsi="Arial" w:cs="Arial"/>
        </w:rPr>
        <w:t xml:space="preserve"> </w:t>
      </w:r>
      <w:proofErr w:type="spellStart"/>
      <w:r w:rsidRPr="00D7087F">
        <w:rPr>
          <w:rFonts w:ascii="Arial" w:hAnsi="Arial" w:cs="Arial"/>
        </w:rPr>
        <w:t>tercukupi</w:t>
      </w:r>
      <w:proofErr w:type="spellEnd"/>
      <w:r w:rsidRPr="00D7087F">
        <w:rPr>
          <w:rFonts w:ascii="Arial" w:hAnsi="Arial" w:cs="Arial"/>
        </w:rPr>
        <w:t xml:space="preserve">. </w:t>
      </w:r>
      <w:proofErr w:type="spellStart"/>
      <w:r w:rsidRPr="00D7087F">
        <w:rPr>
          <w:rFonts w:ascii="Arial" w:hAnsi="Arial" w:cs="Arial"/>
        </w:rPr>
        <w:t>Tempat</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dilakukan</w:t>
      </w:r>
      <w:proofErr w:type="spellEnd"/>
      <w:r w:rsidRPr="00D7087F">
        <w:rPr>
          <w:rFonts w:ascii="Arial" w:hAnsi="Arial" w:cs="Arial"/>
          <w:spacing w:val="1"/>
        </w:rPr>
        <w:t xml:space="preserve"> </w:t>
      </w:r>
      <w:r w:rsidRPr="00D7087F">
        <w:rPr>
          <w:rFonts w:ascii="Arial" w:hAnsi="Arial" w:cs="Arial"/>
        </w:rPr>
        <w:t>di</w:t>
      </w:r>
      <w:r w:rsidRPr="00D7087F">
        <w:rPr>
          <w:rFonts w:ascii="Arial" w:hAnsi="Arial" w:cs="Arial"/>
          <w:spacing w:val="-1"/>
        </w:rPr>
        <w:t xml:space="preserve"> </w:t>
      </w:r>
      <w:r w:rsidRPr="00D7087F">
        <w:rPr>
          <w:rFonts w:ascii="Arial" w:hAnsi="Arial" w:cs="Arial"/>
        </w:rPr>
        <w:t>Pusat</w:t>
      </w:r>
      <w:r w:rsidRPr="00D7087F">
        <w:rPr>
          <w:rFonts w:ascii="Arial" w:hAnsi="Arial" w:cs="Arial"/>
          <w:spacing w:val="-1"/>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Terpadu</w:t>
      </w:r>
      <w:proofErr w:type="spellEnd"/>
      <w:r w:rsidRPr="00D7087F">
        <w:rPr>
          <w:rFonts w:ascii="Arial" w:hAnsi="Arial" w:cs="Arial"/>
        </w:rPr>
        <w:t xml:space="preserve"> RS.</w:t>
      </w:r>
      <w:r w:rsidRPr="00D7087F">
        <w:rPr>
          <w:rFonts w:ascii="Arial" w:hAnsi="Arial" w:cs="Arial"/>
          <w:spacing w:val="-1"/>
        </w:rPr>
        <w:t xml:space="preserve"> </w:t>
      </w:r>
      <w:r w:rsidRPr="00D7087F">
        <w:rPr>
          <w:rFonts w:ascii="Arial" w:hAnsi="Arial" w:cs="Arial"/>
        </w:rPr>
        <w:t>Dr.</w:t>
      </w:r>
      <w:r w:rsidRPr="00D7087F">
        <w:rPr>
          <w:rFonts w:ascii="Arial" w:hAnsi="Arial" w:cs="Arial"/>
          <w:spacing w:val="-1"/>
        </w:rPr>
        <w:t xml:space="preserve"> </w:t>
      </w:r>
      <w:r w:rsidRPr="00D7087F">
        <w:rPr>
          <w:rFonts w:ascii="Arial" w:hAnsi="Arial" w:cs="Arial"/>
        </w:rPr>
        <w:t xml:space="preserve">Wahidin </w:t>
      </w:r>
      <w:proofErr w:type="spellStart"/>
      <w:r w:rsidRPr="00D7087F">
        <w:rPr>
          <w:rFonts w:ascii="Arial" w:hAnsi="Arial" w:cs="Arial"/>
        </w:rPr>
        <w:t>Sudirohusodo</w:t>
      </w:r>
      <w:proofErr w:type="spellEnd"/>
      <w:r w:rsidRPr="00D7087F">
        <w:rPr>
          <w:rFonts w:ascii="Arial" w:hAnsi="Arial" w:cs="Arial"/>
        </w:rPr>
        <w:t>,</w:t>
      </w:r>
      <w:r w:rsidRPr="00D7087F">
        <w:rPr>
          <w:rFonts w:ascii="Arial" w:hAnsi="Arial" w:cs="Arial"/>
          <w:spacing w:val="-1"/>
        </w:rPr>
        <w:t xml:space="preserve"> </w:t>
      </w:r>
      <w:r w:rsidRPr="00D7087F">
        <w:rPr>
          <w:rFonts w:ascii="Arial" w:hAnsi="Arial" w:cs="Arial"/>
        </w:rPr>
        <w:t>Makassar.</w:t>
      </w:r>
    </w:p>
    <w:p w14:paraId="07E63EEE" w14:textId="0C9629AF" w:rsidR="00CF15DA" w:rsidRPr="00D7087F" w:rsidRDefault="00DA4E23" w:rsidP="00DA4E23">
      <w:pPr>
        <w:pStyle w:val="Heading2"/>
        <w:rPr>
          <w:rFonts w:ascii="Arial" w:hAnsi="Arial" w:cs="Arial"/>
          <w:color w:val="000000" w:themeColor="text1"/>
          <w:sz w:val="24"/>
          <w:szCs w:val="24"/>
        </w:rPr>
      </w:pPr>
      <w:bookmarkStart w:id="60" w:name="_Toc182824361"/>
      <w:r w:rsidRPr="00D7087F">
        <w:rPr>
          <w:rFonts w:ascii="Arial" w:hAnsi="Arial" w:cs="Arial"/>
          <w:color w:val="000000" w:themeColor="text1"/>
          <w:sz w:val="24"/>
          <w:szCs w:val="24"/>
        </w:rPr>
        <w:t xml:space="preserve">4.3 </w:t>
      </w:r>
      <w:r w:rsidR="00CF15DA" w:rsidRPr="00D7087F">
        <w:rPr>
          <w:rFonts w:ascii="Arial" w:hAnsi="Arial" w:cs="Arial"/>
          <w:color w:val="000000" w:themeColor="text1"/>
          <w:sz w:val="24"/>
          <w:szCs w:val="24"/>
        </w:rPr>
        <w:t>Populasi</w:t>
      </w:r>
      <w:r w:rsidR="00CF15DA" w:rsidRPr="00D7087F">
        <w:rPr>
          <w:rFonts w:ascii="Arial" w:hAnsi="Arial" w:cs="Arial"/>
          <w:color w:val="000000" w:themeColor="text1"/>
          <w:spacing w:val="-2"/>
          <w:sz w:val="24"/>
          <w:szCs w:val="24"/>
        </w:rPr>
        <w:t xml:space="preserve"> </w:t>
      </w:r>
      <w:r w:rsidR="00CF15DA" w:rsidRPr="00D7087F">
        <w:rPr>
          <w:rFonts w:ascii="Arial" w:hAnsi="Arial" w:cs="Arial"/>
          <w:color w:val="000000" w:themeColor="text1"/>
          <w:sz w:val="24"/>
          <w:szCs w:val="24"/>
        </w:rPr>
        <w:t>Penelitian</w:t>
      </w:r>
      <w:bookmarkEnd w:id="60"/>
    </w:p>
    <w:p w14:paraId="2708D387" w14:textId="5A5D75B2" w:rsidR="00CF15DA" w:rsidRPr="00D7087F" w:rsidRDefault="00CF15DA" w:rsidP="00CF15DA">
      <w:pPr>
        <w:pStyle w:val="BodyText"/>
        <w:spacing w:before="136" w:line="360" w:lineRule="auto"/>
        <w:ind w:left="595" w:right="811" w:firstLine="720"/>
        <w:jc w:val="both"/>
        <w:rPr>
          <w:rFonts w:ascii="Arial" w:hAnsi="Arial" w:cs="Arial"/>
        </w:rPr>
      </w:pPr>
      <w:proofErr w:type="spellStart"/>
      <w:r w:rsidRPr="00D7087F">
        <w:rPr>
          <w:rFonts w:ascii="Arial" w:hAnsi="Arial" w:cs="Arial"/>
        </w:rPr>
        <w:t>Populasi</w:t>
      </w:r>
      <w:proofErr w:type="spellEnd"/>
      <w:r w:rsidRPr="00D7087F">
        <w:rPr>
          <w:rFonts w:ascii="Arial" w:hAnsi="Arial" w:cs="Arial"/>
          <w:spacing w:val="-10"/>
        </w:rPr>
        <w:t xml:space="preserve"> </w:t>
      </w:r>
      <w:proofErr w:type="spellStart"/>
      <w:r w:rsidRPr="00D7087F">
        <w:rPr>
          <w:rFonts w:ascii="Arial" w:hAnsi="Arial" w:cs="Arial"/>
        </w:rPr>
        <w:t>dalam</w:t>
      </w:r>
      <w:proofErr w:type="spellEnd"/>
      <w:r w:rsidRPr="00D7087F">
        <w:rPr>
          <w:rFonts w:ascii="Arial" w:hAnsi="Arial" w:cs="Arial"/>
          <w:spacing w:val="-10"/>
        </w:rPr>
        <w:t xml:space="preserve"> </w:t>
      </w:r>
      <w:proofErr w:type="spellStart"/>
      <w:r w:rsidRPr="00D7087F">
        <w:rPr>
          <w:rFonts w:ascii="Arial" w:hAnsi="Arial" w:cs="Arial"/>
        </w:rPr>
        <w:t>penelitian</w:t>
      </w:r>
      <w:proofErr w:type="spellEnd"/>
      <w:r w:rsidRPr="00D7087F">
        <w:rPr>
          <w:rFonts w:ascii="Arial" w:hAnsi="Arial" w:cs="Arial"/>
          <w:spacing w:val="-9"/>
        </w:rPr>
        <w:t xml:space="preserve"> </w:t>
      </w:r>
      <w:proofErr w:type="spellStart"/>
      <w:r w:rsidRPr="00D7087F">
        <w:rPr>
          <w:rFonts w:ascii="Arial" w:hAnsi="Arial" w:cs="Arial"/>
        </w:rPr>
        <w:t>ini</w:t>
      </w:r>
      <w:proofErr w:type="spellEnd"/>
      <w:r w:rsidRPr="00D7087F">
        <w:rPr>
          <w:rFonts w:ascii="Arial" w:hAnsi="Arial" w:cs="Arial"/>
          <w:spacing w:val="-10"/>
        </w:rPr>
        <w:t xml:space="preserve"> </w:t>
      </w:r>
      <w:proofErr w:type="spellStart"/>
      <w:r w:rsidRPr="00D7087F">
        <w:rPr>
          <w:rFonts w:ascii="Arial" w:hAnsi="Arial" w:cs="Arial"/>
        </w:rPr>
        <w:t>adalah</w:t>
      </w:r>
      <w:proofErr w:type="spellEnd"/>
      <w:r w:rsidRPr="00D7087F">
        <w:rPr>
          <w:rFonts w:ascii="Arial" w:hAnsi="Arial" w:cs="Arial"/>
          <w:spacing w:val="-9"/>
        </w:rPr>
        <w:t xml:space="preserve"> </w:t>
      </w:r>
      <w:proofErr w:type="spellStart"/>
      <w:r w:rsidRPr="00D7087F">
        <w:rPr>
          <w:rFonts w:ascii="Arial" w:hAnsi="Arial" w:cs="Arial"/>
        </w:rPr>
        <w:t>seluruh</w:t>
      </w:r>
      <w:proofErr w:type="spellEnd"/>
      <w:r w:rsidRPr="00D7087F">
        <w:rPr>
          <w:rFonts w:ascii="Arial" w:hAnsi="Arial" w:cs="Arial"/>
          <w:spacing w:val="-10"/>
        </w:rPr>
        <w:t xml:space="preserve"> </w:t>
      </w:r>
      <w:proofErr w:type="spellStart"/>
      <w:r w:rsidRPr="00D7087F">
        <w:rPr>
          <w:rFonts w:ascii="Arial" w:hAnsi="Arial" w:cs="Arial"/>
        </w:rPr>
        <w:t>pasien</w:t>
      </w:r>
      <w:proofErr w:type="spellEnd"/>
      <w:r w:rsidRPr="00D7087F">
        <w:rPr>
          <w:rFonts w:ascii="Arial" w:hAnsi="Arial" w:cs="Arial"/>
          <w:spacing w:val="-9"/>
        </w:rPr>
        <w:t xml:space="preserve"> </w:t>
      </w:r>
      <w:r w:rsidRPr="00D7087F">
        <w:rPr>
          <w:rFonts w:ascii="Arial" w:hAnsi="Arial" w:cs="Arial"/>
        </w:rPr>
        <w:t>yang</w:t>
      </w:r>
      <w:r w:rsidRPr="00D7087F">
        <w:rPr>
          <w:rFonts w:ascii="Arial" w:hAnsi="Arial" w:cs="Arial"/>
          <w:spacing w:val="-10"/>
        </w:rPr>
        <w:t xml:space="preserve"> </w:t>
      </w:r>
      <w:proofErr w:type="spellStart"/>
      <w:r w:rsidRPr="00D7087F">
        <w:rPr>
          <w:rFonts w:ascii="Arial" w:hAnsi="Arial" w:cs="Arial"/>
        </w:rPr>
        <w:t>masuk</w:t>
      </w:r>
      <w:proofErr w:type="spellEnd"/>
      <w:r w:rsidRPr="00D7087F">
        <w:rPr>
          <w:rFonts w:ascii="Arial" w:hAnsi="Arial" w:cs="Arial"/>
          <w:spacing w:val="-10"/>
        </w:rPr>
        <w:t xml:space="preserve"> </w:t>
      </w:r>
      <w:r w:rsidRPr="00D7087F">
        <w:rPr>
          <w:rFonts w:ascii="Arial" w:hAnsi="Arial" w:cs="Arial"/>
        </w:rPr>
        <w:t>dan</w:t>
      </w:r>
      <w:r w:rsidRPr="00D7087F">
        <w:rPr>
          <w:rFonts w:ascii="Arial" w:hAnsi="Arial" w:cs="Arial"/>
          <w:spacing w:val="-64"/>
        </w:rPr>
        <w:t xml:space="preserve"> </w:t>
      </w:r>
      <w:proofErr w:type="spellStart"/>
      <w:r w:rsidRPr="00D7087F">
        <w:rPr>
          <w:rFonts w:ascii="Arial" w:hAnsi="Arial" w:cs="Arial"/>
        </w:rPr>
        <w:t>menjalani</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di </w:t>
      </w:r>
      <w:proofErr w:type="spellStart"/>
      <w:r w:rsidRPr="00D7087F">
        <w:rPr>
          <w:rFonts w:ascii="Arial" w:hAnsi="Arial" w:cs="Arial"/>
        </w:rPr>
        <w:t>Instalasi</w:t>
      </w:r>
      <w:proofErr w:type="spellEnd"/>
      <w:r w:rsidRPr="00D7087F">
        <w:rPr>
          <w:rFonts w:ascii="Arial" w:hAnsi="Arial" w:cs="Arial"/>
        </w:rPr>
        <w:t xml:space="preserve"> Rawat </w:t>
      </w:r>
      <w:proofErr w:type="spellStart"/>
      <w:r w:rsidRPr="00D7087F">
        <w:rPr>
          <w:rFonts w:ascii="Arial" w:hAnsi="Arial" w:cs="Arial"/>
        </w:rPr>
        <w:t>Inap</w:t>
      </w:r>
      <w:proofErr w:type="spellEnd"/>
      <w:r w:rsidRPr="00D7087F">
        <w:rPr>
          <w:rFonts w:ascii="Arial" w:hAnsi="Arial" w:cs="Arial"/>
        </w:rPr>
        <w:t xml:space="preserve"> Pusat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Terpadu</w:t>
      </w:r>
      <w:proofErr w:type="spellEnd"/>
      <w:r w:rsidRPr="00D7087F">
        <w:rPr>
          <w:rFonts w:ascii="Arial" w:hAnsi="Arial" w:cs="Arial"/>
        </w:rPr>
        <w:t xml:space="preserve"> RS.</w:t>
      </w:r>
      <w:r w:rsidRPr="00D7087F">
        <w:rPr>
          <w:rFonts w:ascii="Arial" w:hAnsi="Arial" w:cs="Arial"/>
          <w:spacing w:val="-64"/>
        </w:rPr>
        <w:t xml:space="preserve"> </w:t>
      </w:r>
      <w:r w:rsidRPr="00D7087F">
        <w:rPr>
          <w:rFonts w:ascii="Arial" w:hAnsi="Arial" w:cs="Arial"/>
        </w:rPr>
        <w:t>Wahidin</w:t>
      </w:r>
      <w:r w:rsidRPr="00D7087F">
        <w:rPr>
          <w:rFonts w:ascii="Arial" w:hAnsi="Arial" w:cs="Arial"/>
          <w:spacing w:val="-1"/>
        </w:rPr>
        <w:t xml:space="preserve"> </w:t>
      </w:r>
      <w:proofErr w:type="spellStart"/>
      <w:r w:rsidRPr="00D7087F">
        <w:rPr>
          <w:rFonts w:ascii="Arial" w:hAnsi="Arial" w:cs="Arial"/>
        </w:rPr>
        <w:t>Sudirohusodo</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diagnosa</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spacing w:val="-1"/>
        </w:rPr>
        <w:t xml:space="preserve"> </w:t>
      </w:r>
      <w:proofErr w:type="spellStart"/>
      <w:r w:rsidRPr="00D7087F">
        <w:rPr>
          <w:rFonts w:ascii="Arial" w:hAnsi="Arial" w:cs="Arial"/>
        </w:rPr>
        <w:t>Kongestif</w:t>
      </w:r>
      <w:proofErr w:type="spellEnd"/>
      <w:r w:rsidR="00AB2FA3" w:rsidRPr="00D7087F">
        <w:rPr>
          <w:rFonts w:ascii="Arial" w:hAnsi="Arial" w:cs="Arial"/>
        </w:rPr>
        <w:t xml:space="preserve"> dan </w:t>
      </w:r>
      <w:proofErr w:type="spellStart"/>
      <w:r w:rsidR="00AB2FA3" w:rsidRPr="00D7087F">
        <w:rPr>
          <w:rFonts w:ascii="Arial" w:hAnsi="Arial" w:cs="Arial"/>
        </w:rPr>
        <w:t>tercatat</w:t>
      </w:r>
      <w:proofErr w:type="spellEnd"/>
      <w:r w:rsidR="00AB2FA3" w:rsidRPr="00D7087F">
        <w:rPr>
          <w:rFonts w:ascii="Arial" w:hAnsi="Arial" w:cs="Arial"/>
        </w:rPr>
        <w:t xml:space="preserve"> </w:t>
      </w:r>
      <w:proofErr w:type="spellStart"/>
      <w:proofErr w:type="gramStart"/>
      <w:r w:rsidR="00AB2FA3" w:rsidRPr="00D7087F">
        <w:rPr>
          <w:rFonts w:ascii="Arial" w:hAnsi="Arial" w:cs="Arial"/>
        </w:rPr>
        <w:t>dalam</w:t>
      </w:r>
      <w:proofErr w:type="spellEnd"/>
      <w:r w:rsidR="00AB2FA3" w:rsidRPr="00D7087F">
        <w:rPr>
          <w:rFonts w:ascii="Arial" w:hAnsi="Arial" w:cs="Arial"/>
        </w:rPr>
        <w:t xml:space="preserve"> </w:t>
      </w:r>
      <w:r w:rsidR="00AB2FA3" w:rsidRPr="00D7087F">
        <w:rPr>
          <w:rFonts w:ascii="Arial" w:hAnsi="Arial" w:cs="Arial"/>
          <w:i/>
          <w:iCs/>
        </w:rPr>
        <w:t xml:space="preserve"> Heart</w:t>
      </w:r>
      <w:proofErr w:type="gramEnd"/>
      <w:r w:rsidR="00AB2FA3" w:rsidRPr="00D7087F">
        <w:rPr>
          <w:rFonts w:ascii="Arial" w:hAnsi="Arial" w:cs="Arial"/>
          <w:i/>
          <w:iCs/>
        </w:rPr>
        <w:t xml:space="preserve"> Failure Registry.</w:t>
      </w:r>
    </w:p>
    <w:p w14:paraId="75EB1E41" w14:textId="131DECA4" w:rsidR="00CF15DA" w:rsidRPr="00D7087F" w:rsidRDefault="00DA4E23" w:rsidP="00DA4E23">
      <w:pPr>
        <w:pStyle w:val="Heading2"/>
        <w:rPr>
          <w:rFonts w:ascii="Arial" w:hAnsi="Arial" w:cs="Arial"/>
          <w:color w:val="000000" w:themeColor="text1"/>
          <w:sz w:val="24"/>
          <w:szCs w:val="24"/>
        </w:rPr>
      </w:pPr>
      <w:bookmarkStart w:id="61" w:name="_Toc182824362"/>
      <w:r w:rsidRPr="00D7087F">
        <w:rPr>
          <w:rFonts w:ascii="Arial" w:hAnsi="Arial" w:cs="Arial"/>
          <w:color w:val="000000" w:themeColor="text1"/>
          <w:sz w:val="24"/>
          <w:szCs w:val="24"/>
        </w:rPr>
        <w:t xml:space="preserve">4.4 </w:t>
      </w:r>
      <w:r w:rsidR="00CF15DA" w:rsidRPr="00D7087F">
        <w:rPr>
          <w:rFonts w:ascii="Arial" w:hAnsi="Arial" w:cs="Arial"/>
          <w:color w:val="000000" w:themeColor="text1"/>
          <w:sz w:val="24"/>
          <w:szCs w:val="24"/>
        </w:rPr>
        <w:t>Sampel</w:t>
      </w:r>
      <w:r w:rsidR="00CF15DA" w:rsidRPr="00D7087F">
        <w:rPr>
          <w:rFonts w:ascii="Arial" w:hAnsi="Arial" w:cs="Arial"/>
          <w:color w:val="000000" w:themeColor="text1"/>
          <w:spacing w:val="-1"/>
          <w:sz w:val="24"/>
          <w:szCs w:val="24"/>
        </w:rPr>
        <w:t xml:space="preserve"> </w:t>
      </w:r>
      <w:r w:rsidR="00CF15DA" w:rsidRPr="00D7087F">
        <w:rPr>
          <w:rFonts w:ascii="Arial" w:hAnsi="Arial" w:cs="Arial"/>
          <w:color w:val="000000" w:themeColor="text1"/>
          <w:sz w:val="24"/>
          <w:szCs w:val="24"/>
        </w:rPr>
        <w:t>dan</w:t>
      </w:r>
      <w:r w:rsidR="00CF15DA" w:rsidRPr="00D7087F">
        <w:rPr>
          <w:rFonts w:ascii="Arial" w:hAnsi="Arial" w:cs="Arial"/>
          <w:color w:val="000000" w:themeColor="text1"/>
          <w:spacing w:val="-1"/>
          <w:sz w:val="24"/>
          <w:szCs w:val="24"/>
        </w:rPr>
        <w:t xml:space="preserve"> </w:t>
      </w:r>
      <w:r w:rsidR="00CF15DA" w:rsidRPr="00D7087F">
        <w:rPr>
          <w:rFonts w:ascii="Arial" w:hAnsi="Arial" w:cs="Arial"/>
          <w:color w:val="000000" w:themeColor="text1"/>
          <w:sz w:val="24"/>
          <w:szCs w:val="24"/>
        </w:rPr>
        <w:t>Cara Pengambilan</w:t>
      </w:r>
      <w:r w:rsidR="00CF15DA" w:rsidRPr="00D7087F">
        <w:rPr>
          <w:rFonts w:ascii="Arial" w:hAnsi="Arial" w:cs="Arial"/>
          <w:color w:val="000000" w:themeColor="text1"/>
          <w:spacing w:val="-1"/>
          <w:sz w:val="24"/>
          <w:szCs w:val="24"/>
        </w:rPr>
        <w:t xml:space="preserve"> </w:t>
      </w:r>
      <w:r w:rsidR="00CF15DA" w:rsidRPr="00D7087F">
        <w:rPr>
          <w:rFonts w:ascii="Arial" w:hAnsi="Arial" w:cs="Arial"/>
          <w:color w:val="000000" w:themeColor="text1"/>
          <w:sz w:val="24"/>
          <w:szCs w:val="24"/>
        </w:rPr>
        <w:t>Sampel</w:t>
      </w:r>
      <w:bookmarkEnd w:id="61"/>
    </w:p>
    <w:p w14:paraId="57F492E1" w14:textId="77777777" w:rsidR="00CF15DA" w:rsidRPr="00D7087F" w:rsidRDefault="00CF15DA" w:rsidP="00CF15DA">
      <w:pPr>
        <w:pStyle w:val="BodyText"/>
        <w:spacing w:before="136" w:line="360" w:lineRule="auto"/>
        <w:ind w:left="595" w:right="811" w:firstLine="720"/>
        <w:jc w:val="both"/>
        <w:rPr>
          <w:rFonts w:ascii="Arial" w:hAnsi="Arial" w:cs="Arial"/>
        </w:rPr>
        <w:sectPr w:rsidR="00CF15DA" w:rsidRPr="00D7087F" w:rsidSect="00CF15DA">
          <w:pgSz w:w="11910" w:h="16840"/>
          <w:pgMar w:top="1580" w:right="880" w:bottom="980" w:left="1680" w:header="0" w:footer="789" w:gutter="0"/>
          <w:cols w:space="720"/>
        </w:sectPr>
      </w:pPr>
      <w:r w:rsidRPr="00D7087F">
        <w:rPr>
          <w:rFonts w:ascii="Arial" w:hAnsi="Arial" w:cs="Arial"/>
        </w:rPr>
        <w:t xml:space="preserve">Sampel </w:t>
      </w:r>
      <w:proofErr w:type="spellStart"/>
      <w:r w:rsidRPr="00D7087F">
        <w:rPr>
          <w:rFonts w:ascii="Arial" w:hAnsi="Arial" w:cs="Arial"/>
        </w:rPr>
        <w:t>diambil</w:t>
      </w:r>
      <w:proofErr w:type="spellEnd"/>
      <w:r w:rsidRPr="00D7087F">
        <w:rPr>
          <w:rFonts w:ascii="Arial" w:hAnsi="Arial" w:cs="Arial"/>
        </w:rPr>
        <w:t xml:space="preserve"> </w:t>
      </w:r>
      <w:proofErr w:type="spellStart"/>
      <w:r w:rsidRPr="00D7087F">
        <w:rPr>
          <w:rFonts w:ascii="Arial" w:hAnsi="Arial" w:cs="Arial"/>
        </w:rPr>
        <w:t>secara</w:t>
      </w:r>
      <w:proofErr w:type="spellEnd"/>
      <w:r w:rsidRPr="00D7087F">
        <w:rPr>
          <w:rFonts w:ascii="Arial" w:hAnsi="Arial" w:cs="Arial"/>
        </w:rPr>
        <w:t xml:space="preserve"> </w:t>
      </w:r>
      <w:proofErr w:type="spellStart"/>
      <w:r w:rsidRPr="00D7087F">
        <w:rPr>
          <w:rFonts w:ascii="Arial" w:hAnsi="Arial" w:cs="Arial"/>
        </w:rPr>
        <w:t>kolektif</w:t>
      </w:r>
      <w:proofErr w:type="spellEnd"/>
      <w:r w:rsidRPr="00D7087F">
        <w:rPr>
          <w:rFonts w:ascii="Arial" w:hAnsi="Arial" w:cs="Arial"/>
        </w:rPr>
        <w:t xml:space="preserve"> </w:t>
      </w:r>
      <w:proofErr w:type="spellStart"/>
      <w:r w:rsidRPr="00D7087F">
        <w:rPr>
          <w:rFonts w:ascii="Arial" w:hAnsi="Arial" w:cs="Arial"/>
        </w:rPr>
        <w:t>sejak</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masuk</w:t>
      </w:r>
      <w:proofErr w:type="spellEnd"/>
      <w:r w:rsidRPr="00D7087F">
        <w:rPr>
          <w:rFonts w:ascii="Arial" w:hAnsi="Arial" w:cs="Arial"/>
        </w:rPr>
        <w:t xml:space="preserve"> </w:t>
      </w:r>
      <w:proofErr w:type="spellStart"/>
      <w:r w:rsidRPr="00D7087F">
        <w:rPr>
          <w:rFonts w:ascii="Arial" w:hAnsi="Arial" w:cs="Arial"/>
        </w:rPr>
        <w:t>melalui</w:t>
      </w:r>
      <w:proofErr w:type="spellEnd"/>
      <w:r w:rsidRPr="00D7087F">
        <w:rPr>
          <w:rFonts w:ascii="Arial" w:hAnsi="Arial" w:cs="Arial"/>
        </w:rPr>
        <w:t xml:space="preserve"> </w:t>
      </w:r>
      <w:proofErr w:type="spellStart"/>
      <w:proofErr w:type="gramStart"/>
      <w:r w:rsidRPr="00D7087F">
        <w:rPr>
          <w:rFonts w:ascii="Arial" w:hAnsi="Arial" w:cs="Arial"/>
        </w:rPr>
        <w:t>Instalasi</w:t>
      </w:r>
      <w:proofErr w:type="spellEnd"/>
      <w:r w:rsidRPr="00D7087F">
        <w:rPr>
          <w:rFonts w:ascii="Arial" w:hAnsi="Arial" w:cs="Arial"/>
        </w:rPr>
        <w:t xml:space="preserve"> </w:t>
      </w:r>
      <w:r w:rsidRPr="00D7087F">
        <w:rPr>
          <w:rFonts w:ascii="Arial" w:hAnsi="Arial" w:cs="Arial"/>
          <w:spacing w:val="-64"/>
        </w:rPr>
        <w:t xml:space="preserve"> </w:t>
      </w:r>
      <w:r w:rsidRPr="00D7087F">
        <w:rPr>
          <w:rFonts w:ascii="Arial" w:hAnsi="Arial" w:cs="Arial"/>
        </w:rPr>
        <w:t>Rawat</w:t>
      </w:r>
      <w:proofErr w:type="gramEnd"/>
      <w:r w:rsidRPr="00D7087F">
        <w:rPr>
          <w:rFonts w:ascii="Arial" w:hAnsi="Arial" w:cs="Arial"/>
        </w:rPr>
        <w:t xml:space="preserve"> </w:t>
      </w:r>
      <w:proofErr w:type="spellStart"/>
      <w:r w:rsidRPr="00D7087F">
        <w:rPr>
          <w:rFonts w:ascii="Arial" w:hAnsi="Arial" w:cs="Arial"/>
        </w:rPr>
        <w:t>Inap</w:t>
      </w:r>
      <w:proofErr w:type="spellEnd"/>
      <w:r w:rsidRPr="00D7087F">
        <w:rPr>
          <w:rFonts w:ascii="Arial" w:hAnsi="Arial" w:cs="Arial"/>
        </w:rPr>
        <w:t xml:space="preserve"> </w:t>
      </w:r>
      <w:proofErr w:type="spellStart"/>
      <w:r w:rsidRPr="00D7087F">
        <w:rPr>
          <w:rFonts w:ascii="Arial" w:hAnsi="Arial" w:cs="Arial"/>
        </w:rPr>
        <w:t>hingga</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dipulangkan</w:t>
      </w:r>
      <w:proofErr w:type="spellEnd"/>
      <w:r w:rsidRPr="00D7087F">
        <w:rPr>
          <w:rFonts w:ascii="Arial" w:hAnsi="Arial" w:cs="Arial"/>
        </w:rPr>
        <w:t xml:space="preserve"> </w:t>
      </w:r>
      <w:proofErr w:type="spellStart"/>
      <w:r w:rsidRPr="00D7087F">
        <w:rPr>
          <w:rFonts w:ascii="Arial" w:hAnsi="Arial" w:cs="Arial"/>
        </w:rPr>
        <w:t>kemudian</w:t>
      </w:r>
      <w:proofErr w:type="spellEnd"/>
      <w:r w:rsidRPr="00D7087F">
        <w:rPr>
          <w:rFonts w:ascii="Arial" w:hAnsi="Arial" w:cs="Arial"/>
        </w:rPr>
        <w:t xml:space="preserve"> </w:t>
      </w:r>
      <w:proofErr w:type="spellStart"/>
      <w:r w:rsidRPr="00D7087F">
        <w:rPr>
          <w:rFonts w:ascii="Arial" w:hAnsi="Arial" w:cs="Arial"/>
        </w:rPr>
        <w:t>peninjauan</w:t>
      </w:r>
      <w:proofErr w:type="spellEnd"/>
      <w:r w:rsidRPr="00D7087F">
        <w:rPr>
          <w:rFonts w:ascii="Arial" w:hAnsi="Arial" w:cs="Arial"/>
        </w:rPr>
        <w:t xml:space="preserve"> </w:t>
      </w:r>
      <w:proofErr w:type="spellStart"/>
      <w:r w:rsidRPr="00D7087F">
        <w:rPr>
          <w:rFonts w:ascii="Arial" w:hAnsi="Arial" w:cs="Arial"/>
        </w:rPr>
        <w:t>dilakukan</w:t>
      </w:r>
      <w:proofErr w:type="spellEnd"/>
      <w:r w:rsidRPr="00D7087F">
        <w:rPr>
          <w:rFonts w:ascii="Arial" w:hAnsi="Arial" w:cs="Arial"/>
          <w:spacing w:val="1"/>
        </w:rPr>
        <w:t xml:space="preserve"> </w:t>
      </w:r>
      <w:r w:rsidRPr="00D7087F">
        <w:rPr>
          <w:rFonts w:ascii="Arial" w:hAnsi="Arial" w:cs="Arial"/>
        </w:rPr>
        <w:t xml:space="preserve">pada </w:t>
      </w:r>
      <w:proofErr w:type="spellStart"/>
      <w:r w:rsidRPr="00D7087F">
        <w:rPr>
          <w:rFonts w:ascii="Arial" w:hAnsi="Arial" w:cs="Arial"/>
        </w:rPr>
        <w:t>sampel</w:t>
      </w:r>
      <w:proofErr w:type="spellEnd"/>
      <w:r w:rsidRPr="00D7087F">
        <w:rPr>
          <w:rFonts w:ascii="Arial" w:hAnsi="Arial" w:cs="Arial"/>
        </w:rPr>
        <w:t xml:space="preserve"> </w:t>
      </w:r>
      <w:proofErr w:type="spellStart"/>
      <w:r w:rsidRPr="00D7087F">
        <w:rPr>
          <w:rFonts w:ascii="Arial" w:hAnsi="Arial" w:cs="Arial"/>
        </w:rPr>
        <w:t>hingga</w:t>
      </w:r>
      <w:proofErr w:type="spellEnd"/>
      <w:r w:rsidRPr="00D7087F">
        <w:rPr>
          <w:rFonts w:ascii="Arial" w:hAnsi="Arial" w:cs="Arial"/>
        </w:rPr>
        <w:t xml:space="preserve"> 90 </w:t>
      </w:r>
      <w:proofErr w:type="spellStart"/>
      <w:r w:rsidRPr="00D7087F">
        <w:rPr>
          <w:rFonts w:ascii="Arial" w:hAnsi="Arial" w:cs="Arial"/>
        </w:rPr>
        <w:t>hari</w:t>
      </w:r>
      <w:proofErr w:type="spellEnd"/>
      <w:r w:rsidRPr="00D7087F">
        <w:rPr>
          <w:rFonts w:ascii="Arial" w:hAnsi="Arial" w:cs="Arial"/>
        </w:rPr>
        <w:t xml:space="preserve"> </w:t>
      </w:r>
      <w:proofErr w:type="spellStart"/>
      <w:r w:rsidRPr="00D7087F">
        <w:rPr>
          <w:rFonts w:ascii="Arial" w:hAnsi="Arial" w:cs="Arial"/>
        </w:rPr>
        <w:t>pasca</w:t>
      </w:r>
      <w:proofErr w:type="spellEnd"/>
      <w:r w:rsidRPr="00D7087F">
        <w:rPr>
          <w:rFonts w:ascii="Arial" w:hAnsi="Arial" w:cs="Arial"/>
        </w:rPr>
        <w:t xml:space="preserve"> </w:t>
      </w:r>
      <w:proofErr w:type="spellStart"/>
      <w:r w:rsidRPr="00D7087F">
        <w:rPr>
          <w:rFonts w:ascii="Arial" w:hAnsi="Arial" w:cs="Arial"/>
        </w:rPr>
        <w:t>rawat</w:t>
      </w:r>
      <w:proofErr w:type="spellEnd"/>
      <w:r w:rsidRPr="00D7087F">
        <w:rPr>
          <w:rFonts w:ascii="Arial" w:hAnsi="Arial" w:cs="Arial"/>
        </w:rPr>
        <w:t xml:space="preserve"> </w:t>
      </w:r>
      <w:proofErr w:type="spellStart"/>
      <w:r w:rsidRPr="00D7087F">
        <w:rPr>
          <w:rFonts w:ascii="Arial" w:hAnsi="Arial" w:cs="Arial"/>
        </w:rPr>
        <w:t>jalan</w:t>
      </w:r>
      <w:proofErr w:type="spellEnd"/>
      <w:r w:rsidRPr="00D7087F">
        <w:rPr>
          <w:rFonts w:ascii="Arial" w:hAnsi="Arial" w:cs="Arial"/>
        </w:rPr>
        <w:t xml:space="preserve">. </w:t>
      </w:r>
      <w:proofErr w:type="spellStart"/>
      <w:r w:rsidRPr="00D7087F">
        <w:rPr>
          <w:rFonts w:ascii="Arial" w:hAnsi="Arial" w:cs="Arial"/>
        </w:rPr>
        <w:t>Semua</w:t>
      </w:r>
      <w:proofErr w:type="spellEnd"/>
      <w:r w:rsidRPr="00D7087F">
        <w:rPr>
          <w:rFonts w:ascii="Arial" w:hAnsi="Arial" w:cs="Arial"/>
        </w:rPr>
        <w:t xml:space="preserve"> </w:t>
      </w:r>
      <w:proofErr w:type="spellStart"/>
      <w:r w:rsidRPr="00D7087F">
        <w:rPr>
          <w:rFonts w:ascii="Arial" w:hAnsi="Arial" w:cs="Arial"/>
        </w:rPr>
        <w:t>subyek</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spacing w:val="1"/>
        </w:rPr>
        <w:t xml:space="preserve"> </w:t>
      </w:r>
      <w:r w:rsidRPr="00D7087F">
        <w:rPr>
          <w:rFonts w:ascii="Arial" w:hAnsi="Arial" w:cs="Arial"/>
        </w:rPr>
        <w:t xml:space="preserve">yang </w:t>
      </w:r>
      <w:proofErr w:type="spellStart"/>
      <w:r w:rsidRPr="00D7087F">
        <w:rPr>
          <w:rFonts w:ascii="Arial" w:hAnsi="Arial" w:cs="Arial"/>
        </w:rPr>
        <w:t>diambil</w:t>
      </w:r>
      <w:proofErr w:type="spellEnd"/>
      <w:r w:rsidRPr="00D7087F">
        <w:rPr>
          <w:rFonts w:ascii="Arial" w:hAnsi="Arial" w:cs="Arial"/>
        </w:rPr>
        <w:t xml:space="preserve"> </w:t>
      </w:r>
      <w:proofErr w:type="spellStart"/>
      <w:r w:rsidRPr="00D7087F">
        <w:rPr>
          <w:rFonts w:ascii="Arial" w:hAnsi="Arial" w:cs="Arial"/>
        </w:rPr>
        <w:t>adalah</w:t>
      </w:r>
      <w:proofErr w:type="spellEnd"/>
      <w:r w:rsidRPr="00D7087F">
        <w:rPr>
          <w:rFonts w:ascii="Arial" w:hAnsi="Arial" w:cs="Arial"/>
        </w:rPr>
        <w:t xml:space="preserve"> yang </w:t>
      </w:r>
      <w:proofErr w:type="spellStart"/>
      <w:r w:rsidRPr="00D7087F">
        <w:rPr>
          <w:rFonts w:ascii="Arial" w:hAnsi="Arial" w:cs="Arial"/>
        </w:rPr>
        <w:t>memenuhi</w:t>
      </w:r>
      <w:proofErr w:type="spellEnd"/>
      <w:r w:rsidRPr="00D7087F">
        <w:rPr>
          <w:rFonts w:ascii="Arial" w:hAnsi="Arial" w:cs="Arial"/>
        </w:rPr>
        <w:t xml:space="preserve"> </w:t>
      </w:r>
      <w:proofErr w:type="spellStart"/>
      <w:r w:rsidRPr="00D7087F">
        <w:rPr>
          <w:rFonts w:ascii="Arial" w:hAnsi="Arial" w:cs="Arial"/>
        </w:rPr>
        <w:t>kriteria</w:t>
      </w:r>
      <w:proofErr w:type="spellEnd"/>
      <w:r w:rsidRPr="00D7087F">
        <w:rPr>
          <w:rFonts w:ascii="Arial" w:hAnsi="Arial" w:cs="Arial"/>
        </w:rPr>
        <w:t xml:space="preserve"> </w:t>
      </w:r>
      <w:proofErr w:type="spellStart"/>
      <w:r w:rsidRPr="00D7087F">
        <w:rPr>
          <w:rFonts w:ascii="Arial" w:hAnsi="Arial" w:cs="Arial"/>
        </w:rPr>
        <w:t>inklusi</w:t>
      </w:r>
      <w:proofErr w:type="spellEnd"/>
      <w:r w:rsidRPr="00D7087F">
        <w:rPr>
          <w:rFonts w:ascii="Arial" w:hAnsi="Arial" w:cs="Arial"/>
        </w:rPr>
        <w:t xml:space="preserve"> dan </w:t>
      </w:r>
      <w:proofErr w:type="spellStart"/>
      <w:r w:rsidRPr="00D7087F">
        <w:rPr>
          <w:rFonts w:ascii="Arial" w:hAnsi="Arial" w:cs="Arial"/>
        </w:rPr>
        <w:t>eksklusi</w:t>
      </w:r>
      <w:proofErr w:type="spellEnd"/>
      <w:r w:rsidRPr="00D7087F">
        <w:rPr>
          <w:rFonts w:ascii="Arial" w:hAnsi="Arial" w:cs="Arial"/>
        </w:rPr>
        <w:t xml:space="preserve"> </w:t>
      </w:r>
      <w:proofErr w:type="spellStart"/>
      <w:r w:rsidRPr="00D7087F">
        <w:rPr>
          <w:rFonts w:ascii="Arial" w:hAnsi="Arial" w:cs="Arial"/>
        </w:rPr>
        <w:t>hingga</w:t>
      </w:r>
      <w:proofErr w:type="spellEnd"/>
      <w:r w:rsidRPr="00D7087F">
        <w:rPr>
          <w:rFonts w:ascii="Arial" w:hAnsi="Arial" w:cs="Arial"/>
          <w:spacing w:val="1"/>
        </w:rPr>
        <w:t xml:space="preserve"> </w:t>
      </w:r>
      <w:proofErr w:type="spellStart"/>
      <w:r w:rsidRPr="00D7087F">
        <w:rPr>
          <w:rFonts w:ascii="Arial" w:hAnsi="Arial" w:cs="Arial"/>
        </w:rPr>
        <w:t>tercapai</w:t>
      </w:r>
      <w:proofErr w:type="spellEnd"/>
      <w:r w:rsidRPr="00D7087F">
        <w:rPr>
          <w:rFonts w:ascii="Arial" w:hAnsi="Arial" w:cs="Arial"/>
        </w:rPr>
        <w:t xml:space="preserve"> </w:t>
      </w:r>
      <w:proofErr w:type="spellStart"/>
      <w:r w:rsidRPr="00D7087F">
        <w:rPr>
          <w:rFonts w:ascii="Arial" w:hAnsi="Arial" w:cs="Arial"/>
        </w:rPr>
        <w:t>besar</w:t>
      </w:r>
      <w:proofErr w:type="spellEnd"/>
      <w:r w:rsidRPr="00D7087F">
        <w:rPr>
          <w:rFonts w:ascii="Arial" w:hAnsi="Arial" w:cs="Arial"/>
          <w:spacing w:val="-1"/>
        </w:rPr>
        <w:t xml:space="preserve"> </w:t>
      </w:r>
      <w:proofErr w:type="spellStart"/>
      <w:r w:rsidRPr="00D7087F">
        <w:rPr>
          <w:rFonts w:ascii="Arial" w:hAnsi="Arial" w:cs="Arial"/>
        </w:rPr>
        <w:t>sampel</w:t>
      </w:r>
      <w:proofErr w:type="spellEnd"/>
      <w:r w:rsidRPr="00D7087F">
        <w:rPr>
          <w:rFonts w:ascii="Arial" w:hAnsi="Arial" w:cs="Arial"/>
        </w:rPr>
        <w:t xml:space="preserve"> yang </w:t>
      </w:r>
      <w:proofErr w:type="spellStart"/>
      <w:r w:rsidRPr="00D7087F">
        <w:rPr>
          <w:rFonts w:ascii="Arial" w:hAnsi="Arial" w:cs="Arial"/>
        </w:rPr>
        <w:t>diinginkan</w:t>
      </w:r>
      <w:proofErr w:type="spellEnd"/>
      <w:r w:rsidRPr="00D7087F">
        <w:rPr>
          <w:rFonts w:ascii="Arial" w:hAnsi="Arial" w:cs="Arial"/>
        </w:rPr>
        <w:t xml:space="preserve">. Data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diambil</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Heart Failure Registry yang </w:t>
      </w:r>
      <w:proofErr w:type="spellStart"/>
      <w:r w:rsidRPr="00D7087F">
        <w:rPr>
          <w:rFonts w:ascii="Arial" w:hAnsi="Arial" w:cs="Arial"/>
        </w:rPr>
        <w:t>kemudian</w:t>
      </w:r>
      <w:proofErr w:type="spellEnd"/>
      <w:r w:rsidRPr="00D7087F">
        <w:rPr>
          <w:rFonts w:ascii="Arial" w:hAnsi="Arial" w:cs="Arial"/>
        </w:rPr>
        <w:t xml:space="preserve"> di </w:t>
      </w:r>
      <w:proofErr w:type="spellStart"/>
      <w:r w:rsidRPr="00D7087F">
        <w:rPr>
          <w:rFonts w:ascii="Arial" w:hAnsi="Arial" w:cs="Arial"/>
        </w:rPr>
        <w:t>evaluasi</w:t>
      </w:r>
      <w:proofErr w:type="spellEnd"/>
      <w:r w:rsidRPr="00D7087F">
        <w:rPr>
          <w:rFonts w:ascii="Arial" w:hAnsi="Arial" w:cs="Arial"/>
        </w:rPr>
        <w:t xml:space="preserve"> </w:t>
      </w:r>
      <w:proofErr w:type="spellStart"/>
      <w:r w:rsidRPr="00D7087F">
        <w:rPr>
          <w:rFonts w:ascii="Arial" w:hAnsi="Arial" w:cs="Arial"/>
        </w:rPr>
        <w:t>hingga</w:t>
      </w:r>
      <w:proofErr w:type="spellEnd"/>
      <w:r w:rsidRPr="00D7087F">
        <w:rPr>
          <w:rFonts w:ascii="Arial" w:hAnsi="Arial" w:cs="Arial"/>
        </w:rPr>
        <w:t xml:space="preserve"> 90 </w:t>
      </w:r>
      <w:proofErr w:type="spellStart"/>
      <w:r w:rsidRPr="00D7087F">
        <w:rPr>
          <w:rFonts w:ascii="Arial" w:hAnsi="Arial" w:cs="Arial"/>
        </w:rPr>
        <w:t>hari</w:t>
      </w:r>
      <w:proofErr w:type="spellEnd"/>
      <w:r w:rsidRPr="00D7087F">
        <w:rPr>
          <w:rFonts w:ascii="Arial" w:hAnsi="Arial" w:cs="Arial"/>
        </w:rPr>
        <w:t xml:space="preserve"> </w:t>
      </w:r>
      <w:proofErr w:type="spellStart"/>
      <w:r w:rsidRPr="00D7087F">
        <w:rPr>
          <w:rFonts w:ascii="Arial" w:hAnsi="Arial" w:cs="Arial"/>
        </w:rPr>
        <w:t>pasca</w:t>
      </w:r>
      <w:proofErr w:type="spellEnd"/>
      <w:r w:rsidRPr="00D7087F">
        <w:rPr>
          <w:rFonts w:ascii="Arial" w:hAnsi="Arial" w:cs="Arial"/>
        </w:rPr>
        <w:t xml:space="preserve"> </w:t>
      </w:r>
      <w:proofErr w:type="spellStart"/>
      <w:r w:rsidRPr="00D7087F">
        <w:rPr>
          <w:rFonts w:ascii="Arial" w:hAnsi="Arial" w:cs="Arial"/>
        </w:rPr>
        <w:t>rawat</w:t>
      </w:r>
      <w:proofErr w:type="spellEnd"/>
      <w:r w:rsidRPr="00D7087F">
        <w:rPr>
          <w:rFonts w:ascii="Arial" w:hAnsi="Arial" w:cs="Arial"/>
        </w:rPr>
        <w:t xml:space="preserve"> </w:t>
      </w:r>
      <w:proofErr w:type="spellStart"/>
      <w:r w:rsidRPr="00D7087F">
        <w:rPr>
          <w:rFonts w:ascii="Arial" w:hAnsi="Arial" w:cs="Arial"/>
        </w:rPr>
        <w:t>inap</w:t>
      </w:r>
      <w:proofErr w:type="spellEnd"/>
      <w:r w:rsidRPr="00D7087F">
        <w:rPr>
          <w:rFonts w:ascii="Arial" w:hAnsi="Arial" w:cs="Arial"/>
        </w:rPr>
        <w:t>.</w:t>
      </w:r>
    </w:p>
    <w:p w14:paraId="5CB3B7E6" w14:textId="406C4E31" w:rsidR="00CF15DA" w:rsidRPr="00D7087F" w:rsidRDefault="00DA4E23" w:rsidP="00DA4E23">
      <w:pPr>
        <w:pStyle w:val="Heading2"/>
        <w:rPr>
          <w:rFonts w:ascii="Arial" w:hAnsi="Arial" w:cs="Arial"/>
          <w:color w:val="000000" w:themeColor="text1"/>
          <w:sz w:val="24"/>
          <w:szCs w:val="24"/>
        </w:rPr>
      </w:pPr>
      <w:bookmarkStart w:id="62" w:name="_Toc182824363"/>
      <w:r w:rsidRPr="00D7087F">
        <w:rPr>
          <w:rFonts w:ascii="Arial" w:hAnsi="Arial" w:cs="Arial"/>
          <w:color w:val="000000" w:themeColor="text1"/>
          <w:sz w:val="24"/>
          <w:szCs w:val="24"/>
        </w:rPr>
        <w:lastRenderedPageBreak/>
        <w:t xml:space="preserve">4.5 </w:t>
      </w:r>
      <w:r w:rsidR="00CF15DA" w:rsidRPr="00D7087F">
        <w:rPr>
          <w:rFonts w:ascii="Arial" w:hAnsi="Arial" w:cs="Arial"/>
          <w:color w:val="000000" w:themeColor="text1"/>
          <w:sz w:val="24"/>
          <w:szCs w:val="24"/>
        </w:rPr>
        <w:t>Perkiraan Jumlah Sampel</w:t>
      </w:r>
      <w:bookmarkEnd w:id="62"/>
    </w:p>
    <w:p w14:paraId="75A2DD8D" w14:textId="77777777" w:rsidR="00CF15DA" w:rsidRPr="00D7087F" w:rsidRDefault="00CF15DA" w:rsidP="00CF15DA">
      <w:pPr>
        <w:pStyle w:val="BodyText"/>
        <w:spacing w:before="142" w:line="360" w:lineRule="auto"/>
        <w:ind w:left="720" w:right="811" w:firstLine="720"/>
        <w:jc w:val="both"/>
        <w:rPr>
          <w:rFonts w:ascii="Arial" w:hAnsi="Arial" w:cs="Arial"/>
        </w:rPr>
      </w:pPr>
      <w:proofErr w:type="spellStart"/>
      <w:r w:rsidRPr="00D7087F">
        <w:rPr>
          <w:rFonts w:ascii="Arial" w:hAnsi="Arial" w:cs="Arial"/>
        </w:rPr>
        <w:t>Jumlah</w:t>
      </w:r>
      <w:proofErr w:type="spellEnd"/>
      <w:r w:rsidRPr="00D7087F">
        <w:rPr>
          <w:rFonts w:ascii="Arial" w:hAnsi="Arial" w:cs="Arial"/>
        </w:rPr>
        <w:t xml:space="preserve"> </w:t>
      </w:r>
      <w:proofErr w:type="spellStart"/>
      <w:r w:rsidRPr="00D7087F">
        <w:rPr>
          <w:rFonts w:ascii="Arial" w:hAnsi="Arial" w:cs="Arial"/>
        </w:rPr>
        <w:t>subyek</w:t>
      </w:r>
      <w:proofErr w:type="spellEnd"/>
      <w:r w:rsidRPr="00D7087F">
        <w:rPr>
          <w:rFonts w:ascii="Arial" w:hAnsi="Arial" w:cs="Arial"/>
        </w:rPr>
        <w:t xml:space="preserve"> yang </w:t>
      </w:r>
      <w:proofErr w:type="spellStart"/>
      <w:r w:rsidRPr="00D7087F">
        <w:rPr>
          <w:rFonts w:ascii="Arial" w:hAnsi="Arial" w:cs="Arial"/>
        </w:rPr>
        <w:t>disertakan</w:t>
      </w:r>
      <w:proofErr w:type="spellEnd"/>
      <w:r w:rsidRPr="00D7087F">
        <w:rPr>
          <w:rFonts w:ascii="Arial" w:hAnsi="Arial" w:cs="Arial"/>
        </w:rPr>
        <w:t xml:space="preserve"> </w:t>
      </w:r>
      <w:proofErr w:type="spellStart"/>
      <w:r w:rsidRPr="00D7087F">
        <w:rPr>
          <w:rFonts w:ascii="Arial" w:hAnsi="Arial" w:cs="Arial"/>
        </w:rPr>
        <w:t>dalam</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diperkirakan</w:t>
      </w:r>
      <w:proofErr w:type="spellEnd"/>
      <w:r w:rsidRPr="00D7087F">
        <w:rPr>
          <w:rFonts w:ascii="Arial" w:hAnsi="Arial" w:cs="Arial"/>
          <w:spacing w:val="1"/>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menggunakan</w:t>
      </w:r>
      <w:proofErr w:type="spellEnd"/>
      <w:r w:rsidRPr="00D7087F">
        <w:rPr>
          <w:rFonts w:ascii="Arial" w:hAnsi="Arial" w:cs="Arial"/>
        </w:rPr>
        <w:t xml:space="preserve"> </w:t>
      </w:r>
      <w:proofErr w:type="spellStart"/>
      <w:r w:rsidRPr="00D7087F">
        <w:rPr>
          <w:rFonts w:ascii="Arial" w:hAnsi="Arial" w:cs="Arial"/>
        </w:rPr>
        <w:t>rumus</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memenuhi</w:t>
      </w:r>
      <w:proofErr w:type="spellEnd"/>
      <w:r w:rsidRPr="00D7087F">
        <w:rPr>
          <w:rFonts w:ascii="Arial" w:hAnsi="Arial" w:cs="Arial"/>
        </w:rPr>
        <w:t xml:space="preserve"> </w:t>
      </w:r>
      <w:proofErr w:type="spellStart"/>
      <w:r w:rsidRPr="00D7087F">
        <w:rPr>
          <w:rFonts w:ascii="Arial" w:hAnsi="Arial" w:cs="Arial"/>
        </w:rPr>
        <w:t>kriteria</w:t>
      </w:r>
      <w:proofErr w:type="spellEnd"/>
      <w:r w:rsidRPr="00D7087F">
        <w:rPr>
          <w:rFonts w:ascii="Arial" w:hAnsi="Arial" w:cs="Arial"/>
        </w:rPr>
        <w:t xml:space="preserve"> uji </w:t>
      </w:r>
      <w:proofErr w:type="spellStart"/>
      <w:r w:rsidRPr="00D7087F">
        <w:rPr>
          <w:rFonts w:ascii="Arial" w:hAnsi="Arial" w:cs="Arial"/>
        </w:rPr>
        <w:t>statistik</w:t>
      </w:r>
      <w:proofErr w:type="spellEnd"/>
      <w:r w:rsidRPr="00D7087F">
        <w:rPr>
          <w:rFonts w:ascii="Arial" w:hAnsi="Arial" w:cs="Arial"/>
        </w:rPr>
        <w:t xml:space="preserve"> yang</w:t>
      </w:r>
      <w:r w:rsidRPr="00D7087F">
        <w:rPr>
          <w:rFonts w:ascii="Arial" w:hAnsi="Arial" w:cs="Arial"/>
          <w:spacing w:val="1"/>
        </w:rPr>
        <w:t xml:space="preserve"> </w:t>
      </w:r>
      <w:proofErr w:type="spellStart"/>
      <w:r w:rsidRPr="00D7087F">
        <w:rPr>
          <w:rFonts w:ascii="Arial" w:hAnsi="Arial" w:cs="Arial"/>
        </w:rPr>
        <w:t>signifikan</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tingkat</w:t>
      </w:r>
      <w:proofErr w:type="spellEnd"/>
      <w:r w:rsidRPr="00D7087F">
        <w:rPr>
          <w:rFonts w:ascii="Arial" w:hAnsi="Arial" w:cs="Arial"/>
        </w:rPr>
        <w:t xml:space="preserve"> </w:t>
      </w:r>
      <w:proofErr w:type="spellStart"/>
      <w:r w:rsidRPr="00D7087F">
        <w:rPr>
          <w:rFonts w:ascii="Arial" w:hAnsi="Arial" w:cs="Arial"/>
        </w:rPr>
        <w:t>kepercayaan</w:t>
      </w:r>
      <w:proofErr w:type="spellEnd"/>
      <w:r w:rsidRPr="00D7087F">
        <w:rPr>
          <w:rFonts w:ascii="Arial" w:hAnsi="Arial" w:cs="Arial"/>
        </w:rPr>
        <w:t xml:space="preserve"> 95%. Maka, </w:t>
      </w:r>
      <w:proofErr w:type="spellStart"/>
      <w:r w:rsidRPr="00D7087F">
        <w:rPr>
          <w:rFonts w:ascii="Arial" w:hAnsi="Arial" w:cs="Arial"/>
        </w:rPr>
        <w:t>besar</w:t>
      </w:r>
      <w:proofErr w:type="spellEnd"/>
      <w:r w:rsidRPr="00D7087F">
        <w:rPr>
          <w:rFonts w:ascii="Arial" w:hAnsi="Arial" w:cs="Arial"/>
        </w:rPr>
        <w:t xml:space="preserve"> </w:t>
      </w:r>
      <w:proofErr w:type="spellStart"/>
      <w:r w:rsidRPr="00D7087F">
        <w:rPr>
          <w:rFonts w:ascii="Arial" w:hAnsi="Arial" w:cs="Arial"/>
        </w:rPr>
        <w:t>sampel</w:t>
      </w:r>
      <w:proofErr w:type="spellEnd"/>
      <w:r w:rsidRPr="00D7087F">
        <w:rPr>
          <w:rFonts w:ascii="Arial" w:hAnsi="Arial" w:cs="Arial"/>
        </w:rPr>
        <w:t xml:space="preserve"> </w:t>
      </w:r>
      <w:proofErr w:type="spellStart"/>
      <w:r w:rsidRPr="00D7087F">
        <w:rPr>
          <w:rFonts w:ascii="Arial" w:hAnsi="Arial" w:cs="Arial"/>
        </w:rPr>
        <w:t>dihitung</w:t>
      </w:r>
      <w:proofErr w:type="spellEnd"/>
      <w:r w:rsidRPr="00D7087F">
        <w:rPr>
          <w:rFonts w:ascii="Arial" w:hAnsi="Arial" w:cs="Arial"/>
          <w:spacing w:val="1"/>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menggunakan</w:t>
      </w:r>
      <w:proofErr w:type="spellEnd"/>
      <w:r w:rsidRPr="00D7087F">
        <w:rPr>
          <w:rFonts w:ascii="Arial" w:hAnsi="Arial" w:cs="Arial"/>
        </w:rPr>
        <w:t xml:space="preserve"> </w:t>
      </w:r>
      <w:proofErr w:type="spellStart"/>
      <w:r w:rsidRPr="00D7087F">
        <w:rPr>
          <w:rFonts w:ascii="Arial" w:hAnsi="Arial" w:cs="Arial"/>
        </w:rPr>
        <w:t>rumus</w:t>
      </w:r>
      <w:proofErr w:type="spellEnd"/>
      <w:r w:rsidRPr="00D7087F">
        <w:rPr>
          <w:rFonts w:ascii="Arial" w:hAnsi="Arial" w:cs="Arial"/>
        </w:rPr>
        <w:t xml:space="preserve"> </w:t>
      </w:r>
      <w:proofErr w:type="spellStart"/>
      <w:r w:rsidRPr="00D7087F">
        <w:rPr>
          <w:rFonts w:ascii="Arial" w:hAnsi="Arial" w:cs="Arial"/>
        </w:rPr>
        <w:t>sebagai</w:t>
      </w:r>
      <w:proofErr w:type="spellEnd"/>
      <w:r w:rsidRPr="00D7087F">
        <w:rPr>
          <w:rFonts w:ascii="Arial" w:hAnsi="Arial" w:cs="Arial"/>
        </w:rPr>
        <w:t xml:space="preserve"> </w:t>
      </w:r>
      <w:proofErr w:type="spellStart"/>
      <w:r w:rsidRPr="00D7087F">
        <w:rPr>
          <w:rFonts w:ascii="Arial" w:hAnsi="Arial" w:cs="Arial"/>
        </w:rPr>
        <w:t>berikut</w:t>
      </w:r>
      <w:proofErr w:type="spellEnd"/>
      <w:r w:rsidRPr="00D7087F">
        <w:rPr>
          <w:rFonts w:ascii="Arial" w:hAnsi="Arial" w:cs="Arial"/>
        </w:rPr>
        <w:t>:</w:t>
      </w:r>
    </w:p>
    <w:p w14:paraId="041A52C0" w14:textId="77777777" w:rsidR="00CF15DA" w:rsidRPr="00D7087F" w:rsidRDefault="00CF15DA" w:rsidP="00CF15DA">
      <w:pPr>
        <w:pStyle w:val="BodyText"/>
        <w:ind w:left="595"/>
        <w:rPr>
          <w:rFonts w:ascii="Arial" w:hAnsi="Arial" w:cs="Arial"/>
        </w:rPr>
      </w:pPr>
      <w:r w:rsidRPr="00D7087F">
        <w:rPr>
          <w:rFonts w:ascii="Arial" w:hAnsi="Arial" w:cs="Arial"/>
          <w:noProof/>
        </w:rPr>
        <w:drawing>
          <wp:anchor distT="0" distB="0" distL="0" distR="0" simplePos="0" relativeHeight="251659264" behindDoc="0" locked="0" layoutInCell="1" allowOverlap="1" wp14:anchorId="6A49B00A" wp14:editId="27F3651F">
            <wp:simplePos x="0" y="0"/>
            <wp:positionH relativeFrom="page">
              <wp:posOffset>3220586</wp:posOffset>
            </wp:positionH>
            <wp:positionV relativeFrom="paragraph">
              <wp:posOffset>90997</wp:posOffset>
            </wp:positionV>
            <wp:extent cx="1736684" cy="713231"/>
            <wp:effectExtent l="0" t="0" r="0" b="0"/>
            <wp:wrapTopAndBottom/>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27" cstate="print"/>
                    <a:stretch>
                      <a:fillRect/>
                    </a:stretch>
                  </pic:blipFill>
                  <pic:spPr>
                    <a:xfrm>
                      <a:off x="0" y="0"/>
                      <a:ext cx="1736684" cy="713231"/>
                    </a:xfrm>
                    <a:prstGeom prst="rect">
                      <a:avLst/>
                    </a:prstGeom>
                  </pic:spPr>
                </pic:pic>
              </a:graphicData>
            </a:graphic>
          </wp:anchor>
        </w:drawing>
      </w:r>
    </w:p>
    <w:p w14:paraId="00E55237" w14:textId="77777777" w:rsidR="00CF15DA" w:rsidRPr="00D7087F" w:rsidRDefault="00CF15DA" w:rsidP="00CF15DA">
      <w:pPr>
        <w:pStyle w:val="BodyText"/>
        <w:spacing w:before="106"/>
        <w:ind w:left="595"/>
        <w:rPr>
          <w:rFonts w:ascii="Arial" w:hAnsi="Arial" w:cs="Arial"/>
        </w:rPr>
      </w:pPr>
      <w:proofErr w:type="spellStart"/>
      <w:r w:rsidRPr="00D7087F">
        <w:rPr>
          <w:rFonts w:ascii="Arial" w:hAnsi="Arial" w:cs="Arial"/>
          <w:u w:val="single"/>
        </w:rPr>
        <w:t>Keterangan</w:t>
      </w:r>
      <w:proofErr w:type="spellEnd"/>
    </w:p>
    <w:p w14:paraId="788FBFE0" w14:textId="77777777" w:rsidR="00CF15DA" w:rsidRPr="00D7087F" w:rsidRDefault="00CF15DA" w:rsidP="00CF15DA">
      <w:pPr>
        <w:pStyle w:val="BodyText"/>
        <w:tabs>
          <w:tab w:val="left" w:pos="2348"/>
        </w:tabs>
        <w:spacing w:before="137"/>
        <w:ind w:left="1890"/>
        <w:rPr>
          <w:rFonts w:ascii="Arial" w:hAnsi="Arial" w:cs="Arial"/>
        </w:rPr>
      </w:pPr>
      <w:r w:rsidRPr="00D7087F">
        <w:rPr>
          <w:rFonts w:ascii="Arial" w:hAnsi="Arial" w:cs="Arial"/>
        </w:rPr>
        <w:t>n</w:t>
      </w:r>
      <w:r w:rsidRPr="00D7087F">
        <w:rPr>
          <w:rFonts w:ascii="Arial" w:hAnsi="Arial" w:cs="Arial"/>
        </w:rPr>
        <w:tab/>
      </w:r>
      <w:r w:rsidRPr="00D7087F">
        <w:rPr>
          <w:rFonts w:ascii="Arial" w:hAnsi="Arial" w:cs="Arial"/>
        </w:rPr>
        <w:tab/>
        <w:t>:</w:t>
      </w:r>
      <w:r w:rsidRPr="00D7087F">
        <w:rPr>
          <w:rFonts w:ascii="Arial" w:hAnsi="Arial" w:cs="Arial"/>
          <w:spacing w:val="-1"/>
        </w:rPr>
        <w:t xml:space="preserve"> </w:t>
      </w:r>
      <w:proofErr w:type="spellStart"/>
      <w:r w:rsidRPr="00D7087F">
        <w:rPr>
          <w:rFonts w:ascii="Arial" w:hAnsi="Arial" w:cs="Arial"/>
        </w:rPr>
        <w:t>jumlah</w:t>
      </w:r>
      <w:proofErr w:type="spellEnd"/>
      <w:r w:rsidRPr="00D7087F">
        <w:rPr>
          <w:rFonts w:ascii="Arial" w:hAnsi="Arial" w:cs="Arial"/>
        </w:rPr>
        <w:t xml:space="preserve"> </w:t>
      </w:r>
      <w:proofErr w:type="spellStart"/>
      <w:r w:rsidRPr="00D7087F">
        <w:rPr>
          <w:rFonts w:ascii="Arial" w:hAnsi="Arial" w:cs="Arial"/>
        </w:rPr>
        <w:t>sampel</w:t>
      </w:r>
      <w:proofErr w:type="spellEnd"/>
      <w:r w:rsidRPr="00D7087F">
        <w:rPr>
          <w:rFonts w:ascii="Arial" w:hAnsi="Arial" w:cs="Arial"/>
        </w:rPr>
        <w:t xml:space="preserve"> minimal</w:t>
      </w:r>
    </w:p>
    <w:p w14:paraId="4EBF47C2" w14:textId="77777777" w:rsidR="00E70F65" w:rsidRPr="00D7087F" w:rsidRDefault="00CF15DA" w:rsidP="00CF15DA">
      <w:pPr>
        <w:pStyle w:val="BodyText"/>
        <w:tabs>
          <w:tab w:val="left" w:pos="2284"/>
          <w:tab w:val="left" w:pos="2348"/>
        </w:tabs>
        <w:spacing w:before="136" w:line="345" w:lineRule="auto"/>
        <w:ind w:left="1890" w:right="917"/>
        <w:rPr>
          <w:rFonts w:ascii="Arial" w:hAnsi="Arial" w:cs="Arial"/>
          <w:spacing w:val="-60"/>
          <w:w w:val="95"/>
          <w:position w:val="2"/>
        </w:rPr>
      </w:pPr>
      <w:r w:rsidRPr="00D7087F">
        <w:rPr>
          <w:rFonts w:ascii="Arial" w:hAnsi="Arial" w:cs="Arial"/>
          <w:position w:val="2"/>
        </w:rPr>
        <w:t>Z</w:t>
      </w:r>
      <w:r w:rsidRPr="00D7087F">
        <w:rPr>
          <w:rFonts w:ascii="Arial" w:hAnsi="Arial" w:cs="Arial"/>
          <w:position w:val="2"/>
          <w:vertAlign w:val="superscript"/>
        </w:rPr>
        <w:t>2</w:t>
      </w:r>
      <w:r w:rsidRPr="00D7087F">
        <w:rPr>
          <w:rFonts w:ascii="Arial" w:hAnsi="Arial" w:cs="Arial"/>
        </w:rPr>
        <w:t>1-α/2</w:t>
      </w:r>
      <w:r w:rsidRPr="00D7087F">
        <w:rPr>
          <w:rFonts w:ascii="Arial" w:hAnsi="Arial" w:cs="Arial"/>
        </w:rPr>
        <w:tab/>
      </w:r>
      <w:r w:rsidRPr="00D7087F">
        <w:rPr>
          <w:rFonts w:ascii="Arial" w:hAnsi="Arial" w:cs="Arial"/>
          <w:w w:val="95"/>
          <w:position w:val="2"/>
        </w:rPr>
        <w:t>:</w:t>
      </w:r>
      <w:r w:rsidRPr="00D7087F">
        <w:rPr>
          <w:rFonts w:ascii="Arial" w:hAnsi="Arial" w:cs="Arial"/>
          <w:spacing w:val="7"/>
          <w:w w:val="95"/>
          <w:position w:val="2"/>
        </w:rPr>
        <w:t xml:space="preserve"> </w:t>
      </w:r>
      <w:r w:rsidRPr="00D7087F">
        <w:rPr>
          <w:rFonts w:ascii="Arial" w:hAnsi="Arial" w:cs="Arial"/>
          <w:w w:val="95"/>
          <w:position w:val="2"/>
        </w:rPr>
        <w:t>Z</w:t>
      </w:r>
      <w:r w:rsidRPr="00D7087F">
        <w:rPr>
          <w:rFonts w:ascii="Arial" w:hAnsi="Arial" w:cs="Arial"/>
          <w:spacing w:val="8"/>
          <w:w w:val="95"/>
          <w:position w:val="2"/>
        </w:rPr>
        <w:t xml:space="preserve"> </w:t>
      </w:r>
      <w:r w:rsidRPr="00D7087F">
        <w:rPr>
          <w:rFonts w:ascii="Arial" w:hAnsi="Arial" w:cs="Arial"/>
          <w:w w:val="95"/>
          <w:position w:val="2"/>
        </w:rPr>
        <w:t>score</w:t>
      </w:r>
      <w:r w:rsidRPr="00D7087F">
        <w:rPr>
          <w:rFonts w:ascii="Arial" w:hAnsi="Arial" w:cs="Arial"/>
          <w:spacing w:val="7"/>
          <w:w w:val="95"/>
          <w:position w:val="2"/>
        </w:rPr>
        <w:t xml:space="preserve"> </w:t>
      </w:r>
      <w:r w:rsidRPr="00D7087F">
        <w:rPr>
          <w:rFonts w:ascii="Arial" w:hAnsi="Arial" w:cs="Arial"/>
          <w:w w:val="95"/>
          <w:position w:val="2"/>
        </w:rPr>
        <w:t>pada</w:t>
      </w:r>
      <w:r w:rsidRPr="00D7087F">
        <w:rPr>
          <w:rFonts w:ascii="Arial" w:hAnsi="Arial" w:cs="Arial"/>
          <w:spacing w:val="8"/>
          <w:w w:val="95"/>
          <w:position w:val="2"/>
        </w:rPr>
        <w:t xml:space="preserve"> </w:t>
      </w:r>
      <w:r w:rsidRPr="00D7087F">
        <w:rPr>
          <w:rFonts w:ascii="Arial" w:hAnsi="Arial" w:cs="Arial"/>
          <w:w w:val="95"/>
          <w:position w:val="2"/>
        </w:rPr>
        <w:t>1-α/2</w:t>
      </w:r>
      <w:r w:rsidRPr="00D7087F">
        <w:rPr>
          <w:rFonts w:ascii="Arial" w:hAnsi="Arial" w:cs="Arial"/>
          <w:spacing w:val="8"/>
          <w:w w:val="95"/>
          <w:position w:val="2"/>
        </w:rPr>
        <w:t xml:space="preserve"> </w:t>
      </w:r>
      <w:r w:rsidRPr="00D7087F">
        <w:rPr>
          <w:rFonts w:ascii="Arial" w:hAnsi="Arial" w:cs="Arial"/>
          <w:w w:val="95"/>
          <w:position w:val="2"/>
        </w:rPr>
        <w:t>(1,96</w:t>
      </w:r>
      <w:r w:rsidRPr="00D7087F">
        <w:rPr>
          <w:rFonts w:ascii="Arial" w:hAnsi="Arial" w:cs="Arial"/>
          <w:spacing w:val="7"/>
          <w:w w:val="95"/>
          <w:position w:val="2"/>
        </w:rPr>
        <w:t xml:space="preserve"> </w:t>
      </w:r>
      <w:proofErr w:type="spellStart"/>
      <w:r w:rsidRPr="00D7087F">
        <w:rPr>
          <w:rFonts w:ascii="Arial" w:hAnsi="Arial" w:cs="Arial"/>
          <w:w w:val="95"/>
          <w:position w:val="2"/>
        </w:rPr>
        <w:t>untuk</w:t>
      </w:r>
      <w:proofErr w:type="spellEnd"/>
      <w:r w:rsidRPr="00D7087F">
        <w:rPr>
          <w:rFonts w:ascii="Arial" w:hAnsi="Arial" w:cs="Arial"/>
          <w:spacing w:val="8"/>
          <w:w w:val="95"/>
          <w:position w:val="2"/>
        </w:rPr>
        <w:t xml:space="preserve"> </w:t>
      </w:r>
      <w:proofErr w:type="spellStart"/>
      <w:r w:rsidRPr="00D7087F">
        <w:rPr>
          <w:rFonts w:ascii="Arial" w:hAnsi="Arial" w:cs="Arial"/>
          <w:w w:val="95"/>
          <w:position w:val="2"/>
        </w:rPr>
        <w:t>tingkat</w:t>
      </w:r>
      <w:proofErr w:type="spellEnd"/>
      <w:r w:rsidRPr="00D7087F">
        <w:rPr>
          <w:rFonts w:ascii="Arial" w:hAnsi="Arial" w:cs="Arial"/>
          <w:spacing w:val="8"/>
          <w:w w:val="95"/>
          <w:position w:val="2"/>
        </w:rPr>
        <w:t xml:space="preserve"> </w:t>
      </w:r>
      <w:proofErr w:type="spellStart"/>
      <w:r w:rsidRPr="00D7087F">
        <w:rPr>
          <w:rFonts w:ascii="Arial" w:hAnsi="Arial" w:cs="Arial"/>
          <w:w w:val="95"/>
          <w:position w:val="2"/>
        </w:rPr>
        <w:t>kepercayaan</w:t>
      </w:r>
      <w:proofErr w:type="spellEnd"/>
      <w:r w:rsidRPr="00D7087F">
        <w:rPr>
          <w:rFonts w:ascii="Arial" w:hAnsi="Arial" w:cs="Arial"/>
          <w:spacing w:val="7"/>
          <w:w w:val="95"/>
          <w:position w:val="2"/>
        </w:rPr>
        <w:t xml:space="preserve"> </w:t>
      </w:r>
      <w:r w:rsidRPr="00D7087F">
        <w:rPr>
          <w:rFonts w:ascii="Arial" w:hAnsi="Arial" w:cs="Arial"/>
          <w:w w:val="95"/>
          <w:position w:val="2"/>
        </w:rPr>
        <w:t>95%)</w:t>
      </w:r>
      <w:r w:rsidRPr="00D7087F">
        <w:rPr>
          <w:rFonts w:ascii="Arial" w:hAnsi="Arial" w:cs="Arial"/>
          <w:spacing w:val="-60"/>
          <w:w w:val="95"/>
          <w:position w:val="2"/>
        </w:rPr>
        <w:t xml:space="preserve"> </w:t>
      </w:r>
    </w:p>
    <w:p w14:paraId="3DC0E18C" w14:textId="112EE2CB" w:rsidR="00CF15DA" w:rsidRPr="00D7087F" w:rsidRDefault="00CF15DA" w:rsidP="00CF15DA">
      <w:pPr>
        <w:pStyle w:val="BodyText"/>
        <w:tabs>
          <w:tab w:val="left" w:pos="2284"/>
          <w:tab w:val="left" w:pos="2348"/>
        </w:tabs>
        <w:spacing w:before="136" w:line="345" w:lineRule="auto"/>
        <w:ind w:left="1890" w:right="917"/>
        <w:rPr>
          <w:rFonts w:ascii="Arial" w:hAnsi="Arial" w:cs="Arial"/>
        </w:rPr>
      </w:pPr>
      <w:r w:rsidRPr="00D7087F">
        <w:rPr>
          <w:rFonts w:ascii="Arial" w:hAnsi="Arial" w:cs="Arial"/>
        </w:rPr>
        <w:t>p</w:t>
      </w:r>
      <w:r w:rsidRPr="00D7087F">
        <w:rPr>
          <w:rFonts w:ascii="Arial" w:hAnsi="Arial" w:cs="Arial"/>
        </w:rPr>
        <w:tab/>
      </w:r>
      <w:r w:rsidRPr="00D7087F">
        <w:rPr>
          <w:rFonts w:ascii="Arial" w:hAnsi="Arial" w:cs="Arial"/>
        </w:rPr>
        <w:tab/>
      </w:r>
      <w:r w:rsidRPr="00D7087F">
        <w:rPr>
          <w:rFonts w:ascii="Arial" w:hAnsi="Arial" w:cs="Arial"/>
        </w:rPr>
        <w:tab/>
        <w:t>:</w:t>
      </w:r>
      <w:r w:rsidRPr="00D7087F">
        <w:rPr>
          <w:rFonts w:ascii="Arial" w:hAnsi="Arial" w:cs="Arial"/>
          <w:spacing w:val="-2"/>
        </w:rPr>
        <w:t xml:space="preserve"> </w:t>
      </w:r>
      <w:proofErr w:type="spellStart"/>
      <w:r w:rsidRPr="00D7087F">
        <w:rPr>
          <w:rFonts w:ascii="Arial" w:hAnsi="Arial" w:cs="Arial"/>
        </w:rPr>
        <w:t>estimasi</w:t>
      </w:r>
      <w:proofErr w:type="spellEnd"/>
      <w:r w:rsidRPr="00D7087F">
        <w:rPr>
          <w:rFonts w:ascii="Arial" w:hAnsi="Arial" w:cs="Arial"/>
        </w:rPr>
        <w:t xml:space="preserve"> </w:t>
      </w:r>
      <w:proofErr w:type="spellStart"/>
      <w:r w:rsidRPr="00D7087F">
        <w:rPr>
          <w:rFonts w:ascii="Arial" w:hAnsi="Arial" w:cs="Arial"/>
        </w:rPr>
        <w:t>proporsi</w:t>
      </w:r>
      <w:proofErr w:type="spellEnd"/>
      <w:r w:rsidRPr="00D7087F">
        <w:rPr>
          <w:rFonts w:ascii="Arial" w:hAnsi="Arial" w:cs="Arial"/>
        </w:rPr>
        <w:t xml:space="preserve"> (20%)</w:t>
      </w:r>
    </w:p>
    <w:p w14:paraId="2B998FE7" w14:textId="77777777" w:rsidR="00CF15DA" w:rsidRPr="00D7087F" w:rsidRDefault="00CF15DA" w:rsidP="00CF15DA">
      <w:pPr>
        <w:pStyle w:val="BodyText"/>
        <w:tabs>
          <w:tab w:val="left" w:pos="2348"/>
        </w:tabs>
        <w:spacing w:before="17"/>
        <w:ind w:left="1890"/>
        <w:rPr>
          <w:rFonts w:ascii="Arial" w:hAnsi="Arial" w:cs="Arial"/>
        </w:rPr>
      </w:pPr>
      <w:r w:rsidRPr="00D7087F">
        <w:rPr>
          <w:rFonts w:ascii="Arial" w:hAnsi="Arial" w:cs="Arial"/>
        </w:rPr>
        <w:t>d</w:t>
      </w:r>
      <w:r w:rsidRPr="00D7087F">
        <w:rPr>
          <w:rFonts w:ascii="Arial" w:hAnsi="Arial" w:cs="Arial"/>
        </w:rPr>
        <w:tab/>
      </w:r>
      <w:r w:rsidRPr="00D7087F">
        <w:rPr>
          <w:rFonts w:ascii="Arial" w:hAnsi="Arial" w:cs="Arial"/>
        </w:rPr>
        <w:tab/>
        <w:t>:</w:t>
      </w:r>
      <w:r w:rsidRPr="00D7087F">
        <w:rPr>
          <w:rFonts w:ascii="Arial" w:hAnsi="Arial" w:cs="Arial"/>
          <w:spacing w:val="-1"/>
        </w:rPr>
        <w:t xml:space="preserve"> </w:t>
      </w:r>
      <w:proofErr w:type="spellStart"/>
      <w:r w:rsidRPr="00D7087F">
        <w:rPr>
          <w:rFonts w:ascii="Arial" w:hAnsi="Arial" w:cs="Arial"/>
        </w:rPr>
        <w:t>presisi</w:t>
      </w:r>
      <w:proofErr w:type="spellEnd"/>
      <w:r w:rsidRPr="00D7087F">
        <w:rPr>
          <w:rFonts w:ascii="Arial" w:hAnsi="Arial" w:cs="Arial"/>
        </w:rPr>
        <w:t xml:space="preserve"> (0,1)</w:t>
      </w:r>
    </w:p>
    <w:p w14:paraId="3D3254CE" w14:textId="77777777" w:rsidR="00CF15DA" w:rsidRPr="00D7087F" w:rsidRDefault="00CF15DA" w:rsidP="00CF15DA">
      <w:pPr>
        <w:pStyle w:val="BodyText"/>
        <w:spacing w:before="136" w:line="360" w:lineRule="auto"/>
        <w:ind w:left="720" w:right="573" w:firstLine="720"/>
        <w:rPr>
          <w:rFonts w:ascii="Arial" w:hAnsi="Arial" w:cs="Arial"/>
          <w:spacing w:val="-64"/>
        </w:rPr>
      </w:pPr>
      <w:proofErr w:type="spellStart"/>
      <w:r w:rsidRPr="00D7087F">
        <w:rPr>
          <w:rFonts w:ascii="Arial" w:hAnsi="Arial" w:cs="Arial"/>
        </w:rPr>
        <w:t>Berdasarkan</w:t>
      </w:r>
      <w:proofErr w:type="spellEnd"/>
      <w:r w:rsidRPr="00D7087F">
        <w:rPr>
          <w:rFonts w:ascii="Arial" w:hAnsi="Arial" w:cs="Arial"/>
          <w:spacing w:val="-9"/>
        </w:rPr>
        <w:t xml:space="preserve"> </w:t>
      </w:r>
      <w:proofErr w:type="spellStart"/>
      <w:r w:rsidRPr="00D7087F">
        <w:rPr>
          <w:rFonts w:ascii="Arial" w:hAnsi="Arial" w:cs="Arial"/>
        </w:rPr>
        <w:t>rumus</w:t>
      </w:r>
      <w:proofErr w:type="spellEnd"/>
      <w:r w:rsidRPr="00D7087F">
        <w:rPr>
          <w:rFonts w:ascii="Arial" w:hAnsi="Arial" w:cs="Arial"/>
          <w:spacing w:val="-8"/>
        </w:rPr>
        <w:t xml:space="preserve"> </w:t>
      </w:r>
      <w:proofErr w:type="spellStart"/>
      <w:r w:rsidRPr="00D7087F">
        <w:rPr>
          <w:rFonts w:ascii="Arial" w:hAnsi="Arial" w:cs="Arial"/>
        </w:rPr>
        <w:t>tersebut</w:t>
      </w:r>
      <w:proofErr w:type="spellEnd"/>
      <w:r w:rsidRPr="00D7087F">
        <w:rPr>
          <w:rFonts w:ascii="Arial" w:hAnsi="Arial" w:cs="Arial"/>
          <w:spacing w:val="-8"/>
        </w:rPr>
        <w:t xml:space="preserve"> </w:t>
      </w:r>
      <w:proofErr w:type="spellStart"/>
      <w:r w:rsidRPr="00D7087F">
        <w:rPr>
          <w:rFonts w:ascii="Arial" w:hAnsi="Arial" w:cs="Arial"/>
        </w:rPr>
        <w:t>diatas</w:t>
      </w:r>
      <w:proofErr w:type="spellEnd"/>
      <w:r w:rsidRPr="00D7087F">
        <w:rPr>
          <w:rFonts w:ascii="Arial" w:hAnsi="Arial" w:cs="Arial"/>
        </w:rPr>
        <w:t>,</w:t>
      </w:r>
      <w:r w:rsidRPr="00D7087F">
        <w:rPr>
          <w:rFonts w:ascii="Arial" w:hAnsi="Arial" w:cs="Arial"/>
          <w:spacing w:val="-9"/>
        </w:rPr>
        <w:t xml:space="preserve"> </w:t>
      </w:r>
      <w:proofErr w:type="spellStart"/>
      <w:r w:rsidRPr="00D7087F">
        <w:rPr>
          <w:rFonts w:ascii="Arial" w:hAnsi="Arial" w:cs="Arial"/>
        </w:rPr>
        <w:t>diperoleh</w:t>
      </w:r>
      <w:proofErr w:type="spellEnd"/>
      <w:r w:rsidRPr="00D7087F">
        <w:rPr>
          <w:rFonts w:ascii="Arial" w:hAnsi="Arial" w:cs="Arial"/>
          <w:spacing w:val="-8"/>
        </w:rPr>
        <w:t xml:space="preserve"> </w:t>
      </w:r>
      <w:proofErr w:type="spellStart"/>
      <w:r w:rsidRPr="00D7087F">
        <w:rPr>
          <w:rFonts w:ascii="Arial" w:hAnsi="Arial" w:cs="Arial"/>
        </w:rPr>
        <w:t>besar</w:t>
      </w:r>
      <w:proofErr w:type="spellEnd"/>
      <w:r w:rsidRPr="00D7087F">
        <w:rPr>
          <w:rFonts w:ascii="Arial" w:hAnsi="Arial" w:cs="Arial"/>
          <w:spacing w:val="-8"/>
        </w:rPr>
        <w:t xml:space="preserve"> </w:t>
      </w:r>
      <w:proofErr w:type="spellStart"/>
      <w:r w:rsidRPr="00D7087F">
        <w:rPr>
          <w:rFonts w:ascii="Arial" w:hAnsi="Arial" w:cs="Arial"/>
        </w:rPr>
        <w:t>sampel</w:t>
      </w:r>
      <w:proofErr w:type="spellEnd"/>
      <w:r w:rsidRPr="00D7087F">
        <w:rPr>
          <w:rFonts w:ascii="Arial" w:hAnsi="Arial" w:cs="Arial"/>
        </w:rPr>
        <w:t xml:space="preserve"> minimal pada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ini</w:t>
      </w:r>
      <w:proofErr w:type="spellEnd"/>
      <w:r w:rsidRPr="00D7087F">
        <w:rPr>
          <w:rFonts w:ascii="Arial" w:hAnsi="Arial" w:cs="Arial"/>
        </w:rPr>
        <w:t xml:space="preserve"> </w:t>
      </w:r>
      <w:proofErr w:type="spellStart"/>
      <w:r w:rsidRPr="00D7087F">
        <w:rPr>
          <w:rFonts w:ascii="Arial" w:hAnsi="Arial" w:cs="Arial"/>
        </w:rPr>
        <w:t>adalah</w:t>
      </w:r>
      <w:proofErr w:type="spellEnd"/>
      <w:r w:rsidRPr="00D7087F">
        <w:rPr>
          <w:rFonts w:ascii="Arial" w:hAnsi="Arial" w:cs="Arial"/>
        </w:rPr>
        <w:t xml:space="preserve"> </w:t>
      </w:r>
      <w:proofErr w:type="spellStart"/>
      <w:r w:rsidRPr="00D7087F">
        <w:rPr>
          <w:rFonts w:ascii="Arial" w:hAnsi="Arial" w:cs="Arial"/>
        </w:rPr>
        <w:t>sebanyak</w:t>
      </w:r>
      <w:proofErr w:type="spellEnd"/>
      <w:r w:rsidRPr="00D7087F">
        <w:rPr>
          <w:rFonts w:ascii="Arial" w:hAnsi="Arial" w:cs="Arial"/>
        </w:rPr>
        <w:t xml:space="preserve"> 62 </w:t>
      </w:r>
      <w:proofErr w:type="spellStart"/>
      <w:r w:rsidRPr="00D7087F">
        <w:rPr>
          <w:rFonts w:ascii="Arial" w:hAnsi="Arial" w:cs="Arial"/>
        </w:rPr>
        <w:t>subjek</w:t>
      </w:r>
      <w:proofErr w:type="spellEnd"/>
      <w:r w:rsidRPr="00D7087F">
        <w:rPr>
          <w:rFonts w:ascii="Arial" w:hAnsi="Arial" w:cs="Arial"/>
          <w:spacing w:val="-64"/>
        </w:rPr>
        <w:t xml:space="preserve">      </w:t>
      </w:r>
    </w:p>
    <w:p w14:paraId="5562673B" w14:textId="509DB582" w:rsidR="00CF15DA" w:rsidRPr="00D7087F" w:rsidRDefault="00CF15DA" w:rsidP="006C5632">
      <w:pPr>
        <w:pStyle w:val="BodyText"/>
        <w:spacing w:before="136" w:line="360" w:lineRule="auto"/>
        <w:ind w:left="595" w:right="573"/>
        <w:rPr>
          <w:rFonts w:ascii="Arial" w:hAnsi="Arial" w:cs="Arial"/>
          <w:color w:val="000000" w:themeColor="text1"/>
        </w:rPr>
      </w:pPr>
      <w:r w:rsidRPr="00D7087F">
        <w:rPr>
          <w:rFonts w:ascii="Arial" w:hAnsi="Arial" w:cs="Arial"/>
          <w:spacing w:val="-64"/>
        </w:rPr>
        <w:t xml:space="preserve"> </w:t>
      </w:r>
      <w:r w:rsidR="00AB7672" w:rsidRPr="00D7087F">
        <w:rPr>
          <w:rFonts w:ascii="Arial" w:hAnsi="Arial" w:cs="Arial"/>
          <w:color w:val="000000" w:themeColor="text1"/>
        </w:rPr>
        <w:t xml:space="preserve">4.6 </w:t>
      </w:r>
      <w:proofErr w:type="spellStart"/>
      <w:r w:rsidRPr="00D7087F">
        <w:rPr>
          <w:rFonts w:ascii="Arial" w:hAnsi="Arial" w:cs="Arial"/>
          <w:color w:val="000000" w:themeColor="text1"/>
        </w:rPr>
        <w:t>Kriteria</w:t>
      </w:r>
      <w:proofErr w:type="spellEnd"/>
      <w:r w:rsidRPr="00D7087F">
        <w:rPr>
          <w:rFonts w:ascii="Arial" w:hAnsi="Arial" w:cs="Arial"/>
          <w:color w:val="000000" w:themeColor="text1"/>
        </w:rPr>
        <w:t xml:space="preserve"> </w:t>
      </w:r>
      <w:proofErr w:type="spellStart"/>
      <w:r w:rsidRPr="00D7087F">
        <w:rPr>
          <w:rFonts w:ascii="Arial" w:hAnsi="Arial" w:cs="Arial"/>
          <w:color w:val="000000" w:themeColor="text1"/>
        </w:rPr>
        <w:t>Inklusi</w:t>
      </w:r>
      <w:proofErr w:type="spellEnd"/>
      <w:r w:rsidRPr="00D7087F">
        <w:rPr>
          <w:rFonts w:ascii="Arial" w:hAnsi="Arial" w:cs="Arial"/>
          <w:color w:val="000000" w:themeColor="text1"/>
        </w:rPr>
        <w:t xml:space="preserve"> dan </w:t>
      </w:r>
      <w:proofErr w:type="spellStart"/>
      <w:r w:rsidRPr="00D7087F">
        <w:rPr>
          <w:rFonts w:ascii="Arial" w:hAnsi="Arial" w:cs="Arial"/>
          <w:color w:val="000000" w:themeColor="text1"/>
        </w:rPr>
        <w:t>Eksklusi</w:t>
      </w:r>
      <w:proofErr w:type="spellEnd"/>
    </w:p>
    <w:p w14:paraId="3B1F15FB" w14:textId="650A9DF8" w:rsidR="00CF15DA" w:rsidRPr="00D7087F" w:rsidRDefault="00AB7672" w:rsidP="00AB7672">
      <w:pPr>
        <w:pStyle w:val="Heading3"/>
        <w:rPr>
          <w:rFonts w:ascii="Arial" w:hAnsi="Arial" w:cs="Arial"/>
          <w:color w:val="000000" w:themeColor="text1"/>
          <w:sz w:val="24"/>
          <w:szCs w:val="24"/>
        </w:rPr>
      </w:pPr>
      <w:bookmarkStart w:id="63" w:name="_Toc182824364"/>
      <w:r w:rsidRPr="00D7087F">
        <w:rPr>
          <w:rFonts w:ascii="Arial" w:hAnsi="Arial" w:cs="Arial"/>
          <w:color w:val="000000" w:themeColor="text1"/>
          <w:sz w:val="24"/>
          <w:szCs w:val="24"/>
        </w:rPr>
        <w:t xml:space="preserve">4.6.1 </w:t>
      </w:r>
      <w:r w:rsidR="00CF15DA" w:rsidRPr="00D7087F">
        <w:rPr>
          <w:rFonts w:ascii="Arial" w:hAnsi="Arial" w:cs="Arial"/>
          <w:color w:val="000000" w:themeColor="text1"/>
          <w:sz w:val="24"/>
          <w:szCs w:val="24"/>
        </w:rPr>
        <w:t>Kriteria Inklusi</w:t>
      </w:r>
      <w:bookmarkEnd w:id="63"/>
    </w:p>
    <w:p w14:paraId="329B05F7" w14:textId="77777777" w:rsidR="00CF15DA" w:rsidRPr="00D7087F" w:rsidRDefault="00CF15DA" w:rsidP="00CF15DA">
      <w:pPr>
        <w:pStyle w:val="ListParagraph"/>
        <w:widowControl w:val="0"/>
        <w:numPr>
          <w:ilvl w:val="3"/>
          <w:numId w:val="56"/>
        </w:numPr>
        <w:tabs>
          <w:tab w:val="left" w:pos="1765"/>
          <w:tab w:val="left" w:pos="1766"/>
        </w:tabs>
        <w:autoSpaceDE w:val="0"/>
        <w:autoSpaceDN w:val="0"/>
        <w:spacing w:before="137" w:after="0" w:line="360" w:lineRule="auto"/>
        <w:ind w:right="811" w:firstLine="0"/>
        <w:contextualSpacing w:val="0"/>
        <w:rPr>
          <w:rFonts w:ascii="Arial" w:hAnsi="Arial" w:cs="Arial"/>
          <w:sz w:val="24"/>
        </w:rPr>
      </w:pPr>
      <w:bookmarkStart w:id="64" w:name="_Hlk168523276"/>
      <w:r w:rsidRPr="00D7087F">
        <w:rPr>
          <w:rFonts w:ascii="Arial" w:hAnsi="Arial" w:cs="Arial"/>
          <w:sz w:val="24"/>
        </w:rPr>
        <w:t xml:space="preserve">Pasien rawat inap dengan diagnosa </w:t>
      </w:r>
      <w:r w:rsidRPr="00D7087F">
        <w:rPr>
          <w:rFonts w:ascii="Arial" w:hAnsi="Arial" w:cs="Arial"/>
          <w:spacing w:val="13"/>
          <w:sz w:val="24"/>
        </w:rPr>
        <w:t>Atrial Fibrilasi (berdasarkan gambaran EKG)</w:t>
      </w:r>
    </w:p>
    <w:p w14:paraId="3C328147" w14:textId="5CEA64A9" w:rsidR="00EE23B9" w:rsidRPr="00D7087F" w:rsidRDefault="00EE23B9" w:rsidP="00CF15DA">
      <w:pPr>
        <w:pStyle w:val="ListParagraph"/>
        <w:widowControl w:val="0"/>
        <w:numPr>
          <w:ilvl w:val="3"/>
          <w:numId w:val="56"/>
        </w:numPr>
        <w:tabs>
          <w:tab w:val="left" w:pos="1765"/>
          <w:tab w:val="left" w:pos="1766"/>
        </w:tabs>
        <w:autoSpaceDE w:val="0"/>
        <w:autoSpaceDN w:val="0"/>
        <w:spacing w:before="137" w:after="0" w:line="360" w:lineRule="auto"/>
        <w:ind w:right="811" w:firstLine="0"/>
        <w:contextualSpacing w:val="0"/>
        <w:rPr>
          <w:rFonts w:ascii="Arial" w:hAnsi="Arial" w:cs="Arial"/>
          <w:sz w:val="24"/>
        </w:rPr>
      </w:pPr>
      <w:r w:rsidRPr="00D7087F">
        <w:rPr>
          <w:rFonts w:ascii="Arial" w:hAnsi="Arial" w:cs="Arial"/>
          <w:spacing w:val="13"/>
          <w:sz w:val="24"/>
        </w:rPr>
        <w:t xml:space="preserve">Pasien dengan diagnosa </w:t>
      </w:r>
      <w:r w:rsidRPr="00D7087F">
        <w:rPr>
          <w:rFonts w:ascii="Arial" w:hAnsi="Arial" w:cs="Arial"/>
          <w:i/>
          <w:iCs/>
          <w:spacing w:val="13"/>
          <w:sz w:val="24"/>
        </w:rPr>
        <w:t xml:space="preserve">Heart Failure </w:t>
      </w:r>
    </w:p>
    <w:p w14:paraId="0040AF06" w14:textId="77777777" w:rsidR="00CF15DA" w:rsidRPr="00D7087F" w:rsidRDefault="00CF15DA" w:rsidP="00CF15DA">
      <w:pPr>
        <w:pStyle w:val="ListParagraph"/>
        <w:widowControl w:val="0"/>
        <w:numPr>
          <w:ilvl w:val="3"/>
          <w:numId w:val="56"/>
        </w:numPr>
        <w:tabs>
          <w:tab w:val="left" w:pos="1765"/>
          <w:tab w:val="left" w:pos="1766"/>
        </w:tabs>
        <w:autoSpaceDE w:val="0"/>
        <w:autoSpaceDN w:val="0"/>
        <w:spacing w:before="3" w:after="0" w:line="240" w:lineRule="auto"/>
        <w:ind w:left="1765" w:hanging="451"/>
        <w:contextualSpacing w:val="0"/>
        <w:rPr>
          <w:rFonts w:ascii="Arial" w:hAnsi="Arial" w:cs="Arial"/>
          <w:sz w:val="24"/>
        </w:rPr>
      </w:pPr>
      <w:r w:rsidRPr="00D7087F">
        <w:rPr>
          <w:rFonts w:ascii="Arial" w:hAnsi="Arial" w:cs="Arial"/>
          <w:sz w:val="24"/>
        </w:rPr>
        <w:t>Usia 18 tahun atau lebih.</w:t>
      </w:r>
    </w:p>
    <w:p w14:paraId="4C8727EF" w14:textId="7F676CDB" w:rsidR="00CF15DA" w:rsidRPr="00D7087F" w:rsidRDefault="00CF15DA" w:rsidP="00CF15DA">
      <w:pPr>
        <w:pStyle w:val="ListParagraph"/>
        <w:widowControl w:val="0"/>
        <w:numPr>
          <w:ilvl w:val="3"/>
          <w:numId w:val="56"/>
        </w:numPr>
        <w:tabs>
          <w:tab w:val="left" w:pos="1765"/>
          <w:tab w:val="left" w:pos="1766"/>
        </w:tabs>
        <w:autoSpaceDE w:val="0"/>
        <w:autoSpaceDN w:val="0"/>
        <w:spacing w:before="137" w:after="0" w:line="240" w:lineRule="auto"/>
        <w:ind w:left="1765" w:hanging="451"/>
        <w:contextualSpacing w:val="0"/>
        <w:rPr>
          <w:rFonts w:ascii="Arial" w:hAnsi="Arial" w:cs="Arial"/>
          <w:sz w:val="24"/>
        </w:rPr>
      </w:pPr>
      <w:r w:rsidRPr="00D7087F">
        <w:rPr>
          <w:rFonts w:ascii="Arial" w:hAnsi="Arial" w:cs="Arial"/>
          <w:sz w:val="24"/>
        </w:rPr>
        <w:t>Nilai Fraksi Ejeksi ventrikel kiri &lt;</w:t>
      </w:r>
      <w:r w:rsidR="00EE23B9" w:rsidRPr="00D7087F">
        <w:rPr>
          <w:rFonts w:ascii="Arial" w:hAnsi="Arial" w:cs="Arial"/>
          <w:sz w:val="24"/>
        </w:rPr>
        <w:t>5</w:t>
      </w:r>
      <w:r w:rsidRPr="00D7087F">
        <w:rPr>
          <w:rFonts w:ascii="Arial" w:hAnsi="Arial" w:cs="Arial"/>
          <w:sz w:val="24"/>
        </w:rPr>
        <w:t>0%</w:t>
      </w:r>
    </w:p>
    <w:bookmarkEnd w:id="64"/>
    <w:p w14:paraId="7813E2D9" w14:textId="77777777" w:rsidR="00CF15DA" w:rsidRPr="00D7087F" w:rsidRDefault="00CF15DA" w:rsidP="00CF15DA">
      <w:pPr>
        <w:pStyle w:val="BodyText"/>
        <w:spacing w:before="4"/>
        <w:rPr>
          <w:rFonts w:ascii="Arial" w:hAnsi="Arial" w:cs="Arial"/>
        </w:rPr>
      </w:pPr>
    </w:p>
    <w:p w14:paraId="2DF2A40E" w14:textId="319A5D5C" w:rsidR="00CF15DA" w:rsidRPr="00D7087F" w:rsidRDefault="00AB7672" w:rsidP="00AB7672">
      <w:pPr>
        <w:pStyle w:val="Heading3"/>
        <w:rPr>
          <w:rFonts w:ascii="Arial" w:hAnsi="Arial" w:cs="Arial"/>
          <w:color w:val="000000" w:themeColor="text1"/>
          <w:sz w:val="24"/>
          <w:szCs w:val="24"/>
        </w:rPr>
      </w:pPr>
      <w:bookmarkStart w:id="65" w:name="_Toc182824365"/>
      <w:r w:rsidRPr="00D7087F">
        <w:rPr>
          <w:rFonts w:ascii="Arial" w:hAnsi="Arial" w:cs="Arial"/>
          <w:color w:val="000000" w:themeColor="text1"/>
          <w:sz w:val="24"/>
          <w:szCs w:val="24"/>
        </w:rPr>
        <w:t xml:space="preserve">4.6.2 </w:t>
      </w:r>
      <w:r w:rsidR="00CF15DA" w:rsidRPr="00D7087F">
        <w:rPr>
          <w:rFonts w:ascii="Arial" w:hAnsi="Arial" w:cs="Arial"/>
          <w:color w:val="000000" w:themeColor="text1"/>
          <w:sz w:val="24"/>
          <w:szCs w:val="24"/>
        </w:rPr>
        <w:t>Kriteria eksklusi</w:t>
      </w:r>
      <w:bookmarkEnd w:id="65"/>
    </w:p>
    <w:p w14:paraId="508C856D" w14:textId="2F17E1FA" w:rsidR="00CF15DA" w:rsidRPr="00D7087F" w:rsidRDefault="00CF15DA" w:rsidP="002F4DF8">
      <w:pPr>
        <w:pStyle w:val="ListParagraph"/>
        <w:widowControl w:val="0"/>
        <w:numPr>
          <w:ilvl w:val="3"/>
          <w:numId w:val="92"/>
        </w:numPr>
        <w:tabs>
          <w:tab w:val="left" w:pos="1730"/>
        </w:tabs>
        <w:autoSpaceDE w:val="0"/>
        <w:autoSpaceDN w:val="0"/>
        <w:spacing w:before="136" w:after="0" w:line="360" w:lineRule="auto"/>
        <w:ind w:left="1800" w:right="811" w:hanging="720"/>
        <w:contextualSpacing w:val="0"/>
        <w:jc w:val="both"/>
        <w:rPr>
          <w:rFonts w:ascii="Arial" w:hAnsi="Arial" w:cs="Arial"/>
          <w:sz w:val="24"/>
        </w:rPr>
      </w:pPr>
      <w:bookmarkStart w:id="66" w:name="_Hlk168523321"/>
      <w:r w:rsidRPr="00D7087F">
        <w:rPr>
          <w:rFonts w:ascii="Arial" w:hAnsi="Arial" w:cs="Arial"/>
          <w:sz w:val="24"/>
        </w:rPr>
        <w:t xml:space="preserve">Pasien yang menjalani prosedur intervensi dengan tujuan terapi untuk memperbaiki gangguan </w:t>
      </w:r>
      <w:r w:rsidRPr="00D7087F">
        <w:rPr>
          <w:rFonts w:ascii="Arial" w:hAnsi="Arial" w:cs="Arial"/>
          <w:sz w:val="24"/>
        </w:rPr>
        <w:lastRenderedPageBreak/>
        <w:t>stru</w:t>
      </w:r>
      <w:r w:rsidR="002F4DF8" w:rsidRPr="00D7087F">
        <w:rPr>
          <w:rFonts w:ascii="Arial" w:hAnsi="Arial" w:cs="Arial"/>
          <w:sz w:val="24"/>
        </w:rPr>
        <w:t>k</w:t>
      </w:r>
      <w:r w:rsidRPr="00D7087F">
        <w:rPr>
          <w:rFonts w:ascii="Arial" w:hAnsi="Arial" w:cs="Arial"/>
          <w:sz w:val="24"/>
        </w:rPr>
        <w:t xml:space="preserve">tural jantung (seperti pemasangan </w:t>
      </w:r>
      <w:r w:rsidRPr="00D7087F">
        <w:rPr>
          <w:rFonts w:ascii="Arial" w:hAnsi="Arial" w:cs="Arial"/>
          <w:i/>
          <w:sz w:val="24"/>
        </w:rPr>
        <w:t>cardiac resynchronization therapy</w:t>
      </w:r>
      <w:r w:rsidRPr="00D7087F">
        <w:rPr>
          <w:rFonts w:ascii="Arial" w:hAnsi="Arial" w:cs="Arial"/>
          <w:sz w:val="24"/>
        </w:rPr>
        <w:t>, valvular heart replacement).</w:t>
      </w:r>
    </w:p>
    <w:p w14:paraId="39E7865B" w14:textId="77777777" w:rsidR="00CF15DA" w:rsidRPr="00D7087F" w:rsidRDefault="00CF15DA" w:rsidP="002F4DF8">
      <w:pPr>
        <w:pStyle w:val="ListParagraph"/>
        <w:widowControl w:val="0"/>
        <w:numPr>
          <w:ilvl w:val="3"/>
          <w:numId w:val="92"/>
        </w:numPr>
        <w:tabs>
          <w:tab w:val="left" w:pos="1766"/>
        </w:tabs>
        <w:autoSpaceDE w:val="0"/>
        <w:autoSpaceDN w:val="0"/>
        <w:spacing w:before="1" w:after="240" w:line="240" w:lineRule="auto"/>
        <w:ind w:left="1800" w:hanging="720"/>
        <w:contextualSpacing w:val="0"/>
        <w:jc w:val="both"/>
        <w:rPr>
          <w:rFonts w:ascii="Arial" w:hAnsi="Arial" w:cs="Arial"/>
          <w:sz w:val="24"/>
        </w:rPr>
      </w:pPr>
      <w:r w:rsidRPr="00D7087F">
        <w:rPr>
          <w:rFonts w:ascii="Arial" w:hAnsi="Arial" w:cs="Arial"/>
          <w:sz w:val="24"/>
        </w:rPr>
        <w:t>Pasien dengan dissinkroni atrio-ventrikular (AV block total)</w:t>
      </w:r>
    </w:p>
    <w:p w14:paraId="021A3026" w14:textId="727D06A9" w:rsidR="00CF15DA" w:rsidRPr="00D7087F" w:rsidRDefault="00CF15DA" w:rsidP="002F4DF8">
      <w:pPr>
        <w:pStyle w:val="ListParagraph"/>
        <w:widowControl w:val="0"/>
        <w:numPr>
          <w:ilvl w:val="3"/>
          <w:numId w:val="92"/>
        </w:numPr>
        <w:tabs>
          <w:tab w:val="left" w:pos="1729"/>
        </w:tabs>
        <w:autoSpaceDE w:val="0"/>
        <w:autoSpaceDN w:val="0"/>
        <w:spacing w:after="0" w:line="360" w:lineRule="auto"/>
        <w:ind w:left="1800" w:right="811" w:hanging="720"/>
        <w:contextualSpacing w:val="0"/>
        <w:rPr>
          <w:rFonts w:ascii="Arial" w:hAnsi="Arial" w:cs="Arial"/>
          <w:i/>
          <w:sz w:val="24"/>
        </w:rPr>
      </w:pPr>
      <w:bookmarkStart w:id="67" w:name="_Hlk134456112"/>
      <w:r w:rsidRPr="00D7087F">
        <w:rPr>
          <w:rFonts w:ascii="Arial" w:hAnsi="Arial" w:cs="Arial"/>
          <w:spacing w:val="-1"/>
          <w:sz w:val="24"/>
        </w:rPr>
        <w:t>Tidak</w:t>
      </w:r>
      <w:r w:rsidRPr="00D7087F">
        <w:rPr>
          <w:rFonts w:ascii="Arial" w:hAnsi="Arial" w:cs="Arial"/>
          <w:spacing w:val="-15"/>
          <w:sz w:val="24"/>
        </w:rPr>
        <w:t xml:space="preserve"> </w:t>
      </w:r>
      <w:r w:rsidRPr="00D7087F">
        <w:rPr>
          <w:rFonts w:ascii="Arial" w:hAnsi="Arial" w:cs="Arial"/>
          <w:spacing w:val="-1"/>
          <w:sz w:val="24"/>
        </w:rPr>
        <w:t>bersedia</w:t>
      </w:r>
      <w:r w:rsidRPr="00D7087F">
        <w:rPr>
          <w:rFonts w:ascii="Arial" w:hAnsi="Arial" w:cs="Arial"/>
          <w:spacing w:val="-15"/>
          <w:sz w:val="24"/>
        </w:rPr>
        <w:t xml:space="preserve"> </w:t>
      </w:r>
      <w:r w:rsidRPr="00D7087F">
        <w:rPr>
          <w:rFonts w:ascii="Arial" w:hAnsi="Arial" w:cs="Arial"/>
          <w:spacing w:val="-1"/>
          <w:sz w:val="24"/>
        </w:rPr>
        <w:t>mengikuti</w:t>
      </w:r>
      <w:r w:rsidRPr="00D7087F">
        <w:rPr>
          <w:rFonts w:ascii="Arial" w:hAnsi="Arial" w:cs="Arial"/>
          <w:spacing w:val="-15"/>
          <w:sz w:val="24"/>
        </w:rPr>
        <w:t xml:space="preserve"> </w:t>
      </w:r>
      <w:r w:rsidRPr="00D7087F">
        <w:rPr>
          <w:rFonts w:ascii="Arial" w:hAnsi="Arial" w:cs="Arial"/>
          <w:sz w:val="24"/>
        </w:rPr>
        <w:t>prosedur</w:t>
      </w:r>
      <w:r w:rsidRPr="00D7087F">
        <w:rPr>
          <w:rFonts w:ascii="Arial" w:hAnsi="Arial" w:cs="Arial"/>
          <w:spacing w:val="-15"/>
          <w:sz w:val="24"/>
        </w:rPr>
        <w:t xml:space="preserve"> </w:t>
      </w:r>
      <w:r w:rsidRPr="00D7087F">
        <w:rPr>
          <w:rFonts w:ascii="Arial" w:hAnsi="Arial" w:cs="Arial"/>
          <w:sz w:val="24"/>
        </w:rPr>
        <w:t>/</w:t>
      </w:r>
      <w:r w:rsidRPr="00D7087F">
        <w:rPr>
          <w:rFonts w:ascii="Arial" w:hAnsi="Arial" w:cs="Arial"/>
          <w:spacing w:val="-15"/>
          <w:sz w:val="24"/>
        </w:rPr>
        <w:t xml:space="preserve"> </w:t>
      </w:r>
      <w:r w:rsidRPr="00D7087F">
        <w:rPr>
          <w:rFonts w:ascii="Arial" w:hAnsi="Arial" w:cs="Arial"/>
          <w:sz w:val="24"/>
        </w:rPr>
        <w:t>pemeriksaan</w:t>
      </w:r>
      <w:r w:rsidRPr="00D7087F">
        <w:rPr>
          <w:rFonts w:ascii="Arial" w:hAnsi="Arial" w:cs="Arial"/>
          <w:spacing w:val="-15"/>
          <w:sz w:val="24"/>
        </w:rPr>
        <w:t xml:space="preserve"> </w:t>
      </w:r>
      <w:r w:rsidRPr="00D7087F">
        <w:rPr>
          <w:rFonts w:ascii="Arial" w:hAnsi="Arial" w:cs="Arial"/>
          <w:sz w:val="24"/>
        </w:rPr>
        <w:t>penelitian,</w:t>
      </w:r>
      <w:r w:rsidRPr="00D7087F">
        <w:rPr>
          <w:rFonts w:ascii="Arial" w:hAnsi="Arial" w:cs="Arial"/>
          <w:spacing w:val="-15"/>
          <w:sz w:val="24"/>
        </w:rPr>
        <w:t xml:space="preserve"> </w:t>
      </w:r>
      <w:r w:rsidRPr="00D7087F">
        <w:rPr>
          <w:rFonts w:ascii="Arial" w:hAnsi="Arial" w:cs="Arial"/>
          <w:i/>
          <w:sz w:val="24"/>
        </w:rPr>
        <w:t xml:space="preserve">loss </w:t>
      </w:r>
      <w:r w:rsidRPr="00D7087F">
        <w:rPr>
          <w:rFonts w:ascii="Arial" w:hAnsi="Arial" w:cs="Arial"/>
          <w:i/>
          <w:spacing w:val="-64"/>
          <w:sz w:val="24"/>
        </w:rPr>
        <w:t xml:space="preserve"> </w:t>
      </w:r>
      <w:r w:rsidRPr="00D7087F">
        <w:rPr>
          <w:rFonts w:ascii="Arial" w:hAnsi="Arial" w:cs="Arial"/>
          <w:i/>
          <w:sz w:val="24"/>
        </w:rPr>
        <w:t>of</w:t>
      </w:r>
      <w:r w:rsidRPr="00D7087F">
        <w:rPr>
          <w:rFonts w:ascii="Arial" w:hAnsi="Arial" w:cs="Arial"/>
          <w:i/>
          <w:spacing w:val="-1"/>
          <w:sz w:val="24"/>
        </w:rPr>
        <w:t xml:space="preserve"> </w:t>
      </w:r>
      <w:r w:rsidRPr="00D7087F">
        <w:rPr>
          <w:rFonts w:ascii="Arial" w:hAnsi="Arial" w:cs="Arial"/>
          <w:i/>
          <w:sz w:val="24"/>
        </w:rPr>
        <w:t>follow up</w:t>
      </w:r>
      <w:bookmarkEnd w:id="67"/>
    </w:p>
    <w:p w14:paraId="41B5C22D" w14:textId="2FE7E869" w:rsidR="00CF15DA" w:rsidRPr="00D7087F" w:rsidRDefault="00CF15DA" w:rsidP="002F4DF8">
      <w:pPr>
        <w:pStyle w:val="ListParagraph"/>
        <w:widowControl w:val="0"/>
        <w:numPr>
          <w:ilvl w:val="3"/>
          <w:numId w:val="92"/>
        </w:numPr>
        <w:tabs>
          <w:tab w:val="left" w:pos="1729"/>
        </w:tabs>
        <w:autoSpaceDE w:val="0"/>
        <w:autoSpaceDN w:val="0"/>
        <w:spacing w:after="0" w:line="360" w:lineRule="auto"/>
        <w:ind w:left="1800" w:right="811" w:hanging="720"/>
        <w:contextualSpacing w:val="0"/>
        <w:rPr>
          <w:rFonts w:ascii="Arial" w:hAnsi="Arial" w:cs="Arial"/>
          <w:iCs/>
          <w:sz w:val="24"/>
        </w:rPr>
      </w:pPr>
      <w:r w:rsidRPr="00D7087F">
        <w:rPr>
          <w:rFonts w:ascii="Arial" w:hAnsi="Arial" w:cs="Arial"/>
          <w:iCs/>
          <w:sz w:val="24"/>
        </w:rPr>
        <w:t>Pasien yang meninggal saat perawatan.</w:t>
      </w:r>
    </w:p>
    <w:p w14:paraId="74E6FDCE" w14:textId="2A38826E" w:rsidR="00CF15DA" w:rsidRPr="00D7087F" w:rsidRDefault="00AB7672" w:rsidP="00AB7672">
      <w:pPr>
        <w:pStyle w:val="Heading2"/>
        <w:rPr>
          <w:rFonts w:ascii="Arial" w:hAnsi="Arial" w:cs="Arial"/>
          <w:i/>
          <w:color w:val="000000" w:themeColor="text1"/>
          <w:sz w:val="24"/>
          <w:szCs w:val="24"/>
        </w:rPr>
      </w:pPr>
      <w:bookmarkStart w:id="68" w:name="_Toc182824366"/>
      <w:bookmarkEnd w:id="66"/>
      <w:r w:rsidRPr="00D7087F">
        <w:rPr>
          <w:rFonts w:ascii="Arial" w:hAnsi="Arial" w:cs="Arial"/>
          <w:color w:val="000000" w:themeColor="text1"/>
          <w:sz w:val="24"/>
          <w:szCs w:val="24"/>
        </w:rPr>
        <w:t xml:space="preserve">4.7 </w:t>
      </w:r>
      <w:r w:rsidR="00CF15DA" w:rsidRPr="00D7087F">
        <w:rPr>
          <w:rFonts w:ascii="Arial" w:hAnsi="Arial" w:cs="Arial"/>
          <w:color w:val="000000" w:themeColor="text1"/>
          <w:sz w:val="24"/>
          <w:szCs w:val="24"/>
        </w:rPr>
        <w:t xml:space="preserve">Izin Penelitian dan </w:t>
      </w:r>
      <w:r w:rsidR="00CF15DA" w:rsidRPr="00D7087F">
        <w:rPr>
          <w:rFonts w:ascii="Arial" w:hAnsi="Arial" w:cs="Arial"/>
          <w:i/>
          <w:color w:val="000000" w:themeColor="text1"/>
          <w:sz w:val="24"/>
          <w:szCs w:val="24"/>
        </w:rPr>
        <w:t>Ethical Clearance</w:t>
      </w:r>
      <w:bookmarkEnd w:id="68"/>
    </w:p>
    <w:p w14:paraId="5CA3C74A" w14:textId="11DAD6E8" w:rsidR="00CF15DA" w:rsidRPr="00D7087F" w:rsidRDefault="00CF15DA" w:rsidP="00E9057A">
      <w:pPr>
        <w:pStyle w:val="BodyText"/>
        <w:spacing w:before="136" w:line="360" w:lineRule="auto"/>
        <w:ind w:left="595" w:right="17" w:firstLine="720"/>
        <w:jc w:val="both"/>
        <w:rPr>
          <w:rFonts w:ascii="Arial" w:hAnsi="Arial" w:cs="Arial"/>
        </w:rPr>
      </w:pPr>
      <w:proofErr w:type="spellStart"/>
      <w:r w:rsidRPr="00D7087F">
        <w:rPr>
          <w:rFonts w:ascii="Arial" w:hAnsi="Arial" w:cs="Arial"/>
        </w:rPr>
        <w:t>Usulan</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akan</w:t>
      </w:r>
      <w:proofErr w:type="spellEnd"/>
      <w:r w:rsidRPr="00D7087F">
        <w:rPr>
          <w:rFonts w:ascii="Arial" w:hAnsi="Arial" w:cs="Arial"/>
        </w:rPr>
        <w:t xml:space="preserve"> </w:t>
      </w:r>
      <w:proofErr w:type="spellStart"/>
      <w:r w:rsidRPr="00D7087F">
        <w:rPr>
          <w:rFonts w:ascii="Arial" w:hAnsi="Arial" w:cs="Arial"/>
        </w:rPr>
        <w:t>diajukan</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mendapatkan</w:t>
      </w:r>
      <w:proofErr w:type="spellEnd"/>
      <w:r w:rsidRPr="00D7087F">
        <w:rPr>
          <w:rFonts w:ascii="Arial" w:hAnsi="Arial" w:cs="Arial"/>
        </w:rPr>
        <w:t xml:space="preserve"> </w:t>
      </w:r>
      <w:proofErr w:type="spellStart"/>
      <w:r w:rsidRPr="00D7087F">
        <w:rPr>
          <w:rFonts w:ascii="Arial" w:hAnsi="Arial" w:cs="Arial"/>
        </w:rPr>
        <w:t>persetujuan</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komite</w:t>
      </w:r>
      <w:proofErr w:type="spellEnd"/>
      <w:r w:rsidRPr="00D7087F">
        <w:rPr>
          <w:rFonts w:ascii="Arial" w:hAnsi="Arial" w:cs="Arial"/>
        </w:rPr>
        <w:t xml:space="preserve"> </w:t>
      </w:r>
      <w:proofErr w:type="spellStart"/>
      <w:r w:rsidRPr="00D7087F">
        <w:rPr>
          <w:rFonts w:ascii="Arial" w:hAnsi="Arial" w:cs="Arial"/>
        </w:rPr>
        <w:t>etik</w:t>
      </w:r>
      <w:proofErr w:type="spellEnd"/>
      <w:r w:rsidRPr="00D7087F">
        <w:rPr>
          <w:rFonts w:ascii="Arial" w:hAnsi="Arial" w:cs="Arial"/>
        </w:rPr>
        <w:t xml:space="preserve">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biomedis</w:t>
      </w:r>
      <w:proofErr w:type="spellEnd"/>
      <w:r w:rsidRPr="00D7087F">
        <w:rPr>
          <w:rFonts w:ascii="Arial" w:hAnsi="Arial" w:cs="Arial"/>
        </w:rPr>
        <w:t xml:space="preserve"> pada </w:t>
      </w:r>
      <w:proofErr w:type="spellStart"/>
      <w:r w:rsidRPr="00D7087F">
        <w:rPr>
          <w:rFonts w:ascii="Arial" w:hAnsi="Arial" w:cs="Arial"/>
        </w:rPr>
        <w:t>manusia</w:t>
      </w:r>
      <w:proofErr w:type="spellEnd"/>
      <w:r w:rsidRPr="00D7087F">
        <w:rPr>
          <w:rFonts w:ascii="Arial" w:hAnsi="Arial" w:cs="Arial"/>
        </w:rPr>
        <w:t xml:space="preserve"> di </w:t>
      </w:r>
      <w:proofErr w:type="spellStart"/>
      <w:r w:rsidRPr="00D7087F">
        <w:rPr>
          <w:rFonts w:ascii="Arial" w:hAnsi="Arial" w:cs="Arial"/>
        </w:rPr>
        <w:t>Fakultas</w:t>
      </w:r>
      <w:proofErr w:type="spellEnd"/>
      <w:r w:rsidRPr="00D7087F">
        <w:rPr>
          <w:rFonts w:ascii="Arial" w:hAnsi="Arial" w:cs="Arial"/>
        </w:rPr>
        <w:t xml:space="preserve"> </w:t>
      </w:r>
      <w:proofErr w:type="spellStart"/>
      <w:r w:rsidRPr="00D7087F">
        <w:rPr>
          <w:rFonts w:ascii="Arial" w:hAnsi="Arial" w:cs="Arial"/>
        </w:rPr>
        <w:t>Kedokteran</w:t>
      </w:r>
      <w:proofErr w:type="spellEnd"/>
      <w:r w:rsidRPr="00D7087F">
        <w:rPr>
          <w:rFonts w:ascii="Arial" w:hAnsi="Arial" w:cs="Arial"/>
        </w:rPr>
        <w:t xml:space="preserve"> Universitas Hasanuddin dan RSUP </w:t>
      </w:r>
      <w:proofErr w:type="spellStart"/>
      <w:proofErr w:type="gramStart"/>
      <w:r w:rsidRPr="00D7087F">
        <w:rPr>
          <w:rFonts w:ascii="Arial" w:hAnsi="Arial" w:cs="Arial"/>
        </w:rPr>
        <w:t>Dr.Wahidin</w:t>
      </w:r>
      <w:proofErr w:type="spellEnd"/>
      <w:proofErr w:type="gramEnd"/>
      <w:r w:rsidRPr="00D7087F">
        <w:rPr>
          <w:rFonts w:ascii="Arial" w:hAnsi="Arial" w:cs="Arial"/>
        </w:rPr>
        <w:t xml:space="preserve"> </w:t>
      </w:r>
      <w:proofErr w:type="spellStart"/>
      <w:r w:rsidRPr="00D7087F">
        <w:rPr>
          <w:rFonts w:ascii="Arial" w:hAnsi="Arial" w:cs="Arial"/>
        </w:rPr>
        <w:t>Sudirohusodo,Makassar</w:t>
      </w:r>
      <w:proofErr w:type="spellEnd"/>
      <w:r w:rsidRPr="00D7087F">
        <w:rPr>
          <w:rFonts w:ascii="Arial" w:hAnsi="Arial" w:cs="Arial"/>
        </w:rPr>
        <w:t>.</w:t>
      </w:r>
    </w:p>
    <w:p w14:paraId="12213AAD" w14:textId="57C7C20D" w:rsidR="00CF15DA" w:rsidRPr="00D7087F" w:rsidRDefault="00CF15DA" w:rsidP="00CF15DA">
      <w:pPr>
        <w:pStyle w:val="BodyText"/>
        <w:rPr>
          <w:rFonts w:ascii="Arial" w:hAnsi="Arial" w:cs="Arial"/>
          <w:sz w:val="36"/>
        </w:rPr>
      </w:pPr>
    </w:p>
    <w:p w14:paraId="1FD4BBB1" w14:textId="6A2CCE87" w:rsidR="00CF15DA" w:rsidRPr="00D7087F" w:rsidRDefault="00AB7672" w:rsidP="00AB7672">
      <w:pPr>
        <w:pStyle w:val="Heading2"/>
        <w:rPr>
          <w:rFonts w:ascii="Arial" w:hAnsi="Arial" w:cs="Arial"/>
          <w:sz w:val="24"/>
          <w:szCs w:val="24"/>
        </w:rPr>
      </w:pPr>
      <w:bookmarkStart w:id="69" w:name="_Toc182824367"/>
      <w:r w:rsidRPr="00D7087F">
        <w:rPr>
          <w:rFonts w:ascii="Arial" w:hAnsi="Arial" w:cs="Arial"/>
          <w:color w:val="000000" w:themeColor="text1"/>
          <w:sz w:val="24"/>
          <w:szCs w:val="24"/>
        </w:rPr>
        <w:t xml:space="preserve">4.8 </w:t>
      </w:r>
      <w:r w:rsidR="00CF15DA" w:rsidRPr="00D7087F">
        <w:rPr>
          <w:rFonts w:ascii="Arial" w:hAnsi="Arial" w:cs="Arial"/>
          <w:color w:val="000000" w:themeColor="text1"/>
          <w:sz w:val="24"/>
          <w:szCs w:val="24"/>
        </w:rPr>
        <w:t>Alur Penelitian</w:t>
      </w:r>
      <w:bookmarkEnd w:id="69"/>
    </w:p>
    <w:p w14:paraId="3F313BA9" w14:textId="6DFFD208" w:rsidR="00CF15DA" w:rsidRPr="00D7087F" w:rsidRDefault="00CF15DA" w:rsidP="00CF15DA">
      <w:pPr>
        <w:pStyle w:val="Heading1"/>
        <w:tabs>
          <w:tab w:val="left" w:pos="1063"/>
        </w:tabs>
        <w:spacing w:before="1"/>
        <w:ind w:left="1062"/>
        <w:rPr>
          <w:rFonts w:ascii="Arial" w:hAnsi="Arial" w:cs="Arial"/>
        </w:rPr>
      </w:pPr>
    </w:p>
    <w:p w14:paraId="5ECA8B60" w14:textId="1B280C53" w:rsidR="00CF15DA" w:rsidRPr="00D7087F" w:rsidRDefault="00EE23B9" w:rsidP="00AB2FA3">
      <w:pPr>
        <w:jc w:val="center"/>
        <w:rPr>
          <w:rFonts w:ascii="Arial" w:hAnsi="Arial" w:cs="Arial"/>
        </w:rPr>
      </w:pPr>
      <w:r w:rsidRPr="00D7087F">
        <w:rPr>
          <w:rFonts w:ascii="Arial" w:hAnsi="Arial" w:cs="Arial"/>
          <w:noProof/>
        </w:rPr>
        <w:drawing>
          <wp:inline distT="0" distB="0" distL="0" distR="0" wp14:anchorId="035B3A0F" wp14:editId="6A6D99B3">
            <wp:extent cx="3238952" cy="3915321"/>
            <wp:effectExtent l="0" t="0" r="0" b="9525"/>
            <wp:docPr id="1343011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011243" name=""/>
                    <pic:cNvPicPr/>
                  </pic:nvPicPr>
                  <pic:blipFill>
                    <a:blip r:embed="rId28"/>
                    <a:stretch>
                      <a:fillRect/>
                    </a:stretch>
                  </pic:blipFill>
                  <pic:spPr>
                    <a:xfrm>
                      <a:off x="0" y="0"/>
                      <a:ext cx="3238952" cy="3915321"/>
                    </a:xfrm>
                    <a:prstGeom prst="rect">
                      <a:avLst/>
                    </a:prstGeom>
                  </pic:spPr>
                </pic:pic>
              </a:graphicData>
            </a:graphic>
          </wp:inline>
        </w:drawing>
      </w:r>
    </w:p>
    <w:p w14:paraId="1B51B892" w14:textId="32DD127E" w:rsidR="00CF15DA" w:rsidRPr="00D7087F" w:rsidRDefault="00AB7672" w:rsidP="00AB7672">
      <w:pPr>
        <w:pStyle w:val="Heading2"/>
        <w:rPr>
          <w:rFonts w:ascii="Arial" w:hAnsi="Arial" w:cs="Arial"/>
          <w:color w:val="000000" w:themeColor="text1"/>
          <w:sz w:val="24"/>
          <w:szCs w:val="24"/>
        </w:rPr>
      </w:pPr>
      <w:bookmarkStart w:id="70" w:name="_Toc182824368"/>
      <w:r w:rsidRPr="00D7087F">
        <w:rPr>
          <w:rFonts w:ascii="Arial" w:hAnsi="Arial" w:cs="Arial"/>
          <w:color w:val="000000" w:themeColor="text1"/>
          <w:sz w:val="24"/>
          <w:szCs w:val="24"/>
        </w:rPr>
        <w:lastRenderedPageBreak/>
        <w:t xml:space="preserve">4.9 </w:t>
      </w:r>
      <w:r w:rsidR="00CF15DA" w:rsidRPr="00D7087F">
        <w:rPr>
          <w:rFonts w:ascii="Arial" w:hAnsi="Arial" w:cs="Arial"/>
          <w:color w:val="000000" w:themeColor="text1"/>
          <w:sz w:val="24"/>
          <w:szCs w:val="24"/>
        </w:rPr>
        <w:t>Cara Kerja</w:t>
      </w:r>
      <w:bookmarkEnd w:id="70"/>
    </w:p>
    <w:p w14:paraId="29227296" w14:textId="2BD8829D" w:rsidR="00CF15DA" w:rsidRPr="00D7087F" w:rsidRDefault="00AB7672" w:rsidP="00AB7672">
      <w:pPr>
        <w:pStyle w:val="Heading3"/>
        <w:rPr>
          <w:rFonts w:ascii="Arial" w:hAnsi="Arial" w:cs="Arial"/>
          <w:sz w:val="24"/>
          <w:szCs w:val="24"/>
        </w:rPr>
      </w:pPr>
      <w:bookmarkStart w:id="71" w:name="_Toc182824369"/>
      <w:r w:rsidRPr="00D7087F">
        <w:rPr>
          <w:rFonts w:ascii="Arial" w:hAnsi="Arial" w:cs="Arial"/>
          <w:color w:val="000000" w:themeColor="text1"/>
          <w:sz w:val="24"/>
          <w:szCs w:val="24"/>
        </w:rPr>
        <w:t xml:space="preserve">4.9.1 </w:t>
      </w:r>
      <w:r w:rsidR="00CF15DA" w:rsidRPr="00D7087F">
        <w:rPr>
          <w:rFonts w:ascii="Arial" w:hAnsi="Arial" w:cs="Arial"/>
          <w:color w:val="000000" w:themeColor="text1"/>
          <w:sz w:val="24"/>
          <w:szCs w:val="24"/>
        </w:rPr>
        <w:t>Subyek Penelitian</w:t>
      </w:r>
      <w:bookmarkEnd w:id="71"/>
    </w:p>
    <w:p w14:paraId="2992AB27" w14:textId="6044A765" w:rsidR="00CF15DA" w:rsidRPr="00D7087F" w:rsidRDefault="00CF15DA" w:rsidP="00E9057A">
      <w:pPr>
        <w:pStyle w:val="BodyText"/>
        <w:spacing w:before="137" w:after="240" w:line="360" w:lineRule="auto"/>
        <w:ind w:left="595" w:right="17" w:firstLine="720"/>
        <w:jc w:val="both"/>
        <w:rPr>
          <w:rFonts w:ascii="Arial" w:hAnsi="Arial" w:cs="Arial"/>
        </w:rPr>
      </w:pP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dilakukan</w:t>
      </w:r>
      <w:proofErr w:type="spellEnd"/>
      <w:r w:rsidRPr="00D7087F">
        <w:rPr>
          <w:rFonts w:ascii="Arial" w:hAnsi="Arial" w:cs="Arial"/>
        </w:rPr>
        <w:t xml:space="preserve"> pada </w:t>
      </w:r>
      <w:proofErr w:type="spellStart"/>
      <w:r w:rsidRPr="00D7087F">
        <w:rPr>
          <w:rFonts w:ascii="Arial" w:hAnsi="Arial" w:cs="Arial"/>
        </w:rPr>
        <w:t>semua</w:t>
      </w:r>
      <w:proofErr w:type="spellEnd"/>
      <w:r w:rsidRPr="00D7087F">
        <w:rPr>
          <w:rFonts w:ascii="Arial" w:hAnsi="Arial" w:cs="Arial"/>
        </w:rPr>
        <w:t xml:space="preserve"> </w:t>
      </w:r>
      <w:proofErr w:type="spellStart"/>
      <w:r w:rsidRPr="00D7087F">
        <w:rPr>
          <w:rFonts w:ascii="Arial" w:hAnsi="Arial" w:cs="Arial"/>
        </w:rPr>
        <w:t>penderita</w:t>
      </w:r>
      <w:proofErr w:type="spellEnd"/>
      <w:r w:rsidRPr="00D7087F">
        <w:rPr>
          <w:rFonts w:ascii="Arial" w:hAnsi="Arial" w:cs="Arial"/>
        </w:rPr>
        <w:t xml:space="preserve"> Atrium </w:t>
      </w:r>
      <w:proofErr w:type="spellStart"/>
      <w:r w:rsidRPr="00D7087F">
        <w:rPr>
          <w:rFonts w:ascii="Arial" w:hAnsi="Arial" w:cs="Arial"/>
        </w:rPr>
        <w:t>Fibrilasi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kongestif</w:t>
      </w:r>
      <w:proofErr w:type="spellEnd"/>
      <w:r w:rsidRPr="00D7087F">
        <w:rPr>
          <w:rFonts w:ascii="Arial" w:hAnsi="Arial" w:cs="Arial"/>
        </w:rPr>
        <w:t xml:space="preserve"> </w:t>
      </w:r>
      <w:r w:rsidRPr="00D7087F">
        <w:rPr>
          <w:rFonts w:ascii="Arial" w:hAnsi="Arial" w:cs="Arial"/>
          <w:spacing w:val="1"/>
        </w:rPr>
        <w:t xml:space="preserve">EF &lt; </w:t>
      </w:r>
      <w:r w:rsidR="00280265" w:rsidRPr="00D7087F">
        <w:rPr>
          <w:rFonts w:ascii="Arial" w:hAnsi="Arial" w:cs="Arial"/>
          <w:spacing w:val="1"/>
        </w:rPr>
        <w:t>5</w:t>
      </w:r>
      <w:r w:rsidRPr="00D7087F">
        <w:rPr>
          <w:rFonts w:ascii="Arial" w:hAnsi="Arial" w:cs="Arial"/>
          <w:spacing w:val="1"/>
        </w:rPr>
        <w:t xml:space="preserve">0% </w:t>
      </w:r>
      <w:r w:rsidRPr="00D7087F">
        <w:rPr>
          <w:rFonts w:ascii="Arial" w:hAnsi="Arial" w:cs="Arial"/>
        </w:rPr>
        <w:t xml:space="preserve">yang </w:t>
      </w:r>
      <w:proofErr w:type="spellStart"/>
      <w:r w:rsidRPr="00D7087F">
        <w:rPr>
          <w:rFonts w:ascii="Arial" w:hAnsi="Arial" w:cs="Arial"/>
        </w:rPr>
        <w:t>dirawat</w:t>
      </w:r>
      <w:proofErr w:type="spellEnd"/>
      <w:r w:rsidRPr="00D7087F">
        <w:rPr>
          <w:rFonts w:ascii="Arial" w:hAnsi="Arial" w:cs="Arial"/>
        </w:rPr>
        <w:t xml:space="preserve"> </w:t>
      </w:r>
      <w:proofErr w:type="spellStart"/>
      <w:r w:rsidRPr="00D7087F">
        <w:rPr>
          <w:rFonts w:ascii="Arial" w:hAnsi="Arial" w:cs="Arial"/>
        </w:rPr>
        <w:t>inap</w:t>
      </w:r>
      <w:proofErr w:type="spellEnd"/>
      <w:r w:rsidRPr="00D7087F">
        <w:rPr>
          <w:rFonts w:ascii="Arial" w:hAnsi="Arial" w:cs="Arial"/>
        </w:rPr>
        <w:t xml:space="preserve"> di Pusat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Terpadu</w:t>
      </w:r>
      <w:proofErr w:type="spellEnd"/>
      <w:r w:rsidRPr="00D7087F">
        <w:rPr>
          <w:rFonts w:ascii="Arial" w:hAnsi="Arial" w:cs="Arial"/>
        </w:rPr>
        <w:t xml:space="preserve"> RS. Wahidin </w:t>
      </w:r>
      <w:proofErr w:type="spellStart"/>
      <w:r w:rsidRPr="00D7087F">
        <w:rPr>
          <w:rFonts w:ascii="Arial" w:hAnsi="Arial" w:cs="Arial"/>
        </w:rPr>
        <w:t>Sudirohusodo</w:t>
      </w:r>
      <w:proofErr w:type="spellEnd"/>
      <w:r w:rsidRPr="00D7087F">
        <w:rPr>
          <w:rFonts w:ascii="Arial" w:hAnsi="Arial" w:cs="Arial"/>
        </w:rPr>
        <w:t xml:space="preserve"> yang </w:t>
      </w:r>
      <w:proofErr w:type="spellStart"/>
      <w:r w:rsidRPr="00D7087F">
        <w:rPr>
          <w:rFonts w:ascii="Arial" w:hAnsi="Arial" w:cs="Arial"/>
        </w:rPr>
        <w:t>memenuhi</w:t>
      </w:r>
      <w:proofErr w:type="spellEnd"/>
      <w:r w:rsidRPr="00D7087F">
        <w:rPr>
          <w:rFonts w:ascii="Arial" w:hAnsi="Arial" w:cs="Arial"/>
        </w:rPr>
        <w:t xml:space="preserve"> </w:t>
      </w:r>
      <w:proofErr w:type="spellStart"/>
      <w:r w:rsidRPr="00D7087F">
        <w:rPr>
          <w:rFonts w:ascii="Arial" w:hAnsi="Arial" w:cs="Arial"/>
        </w:rPr>
        <w:t>kriteria</w:t>
      </w:r>
      <w:proofErr w:type="spellEnd"/>
      <w:r w:rsidRPr="00D7087F">
        <w:rPr>
          <w:rFonts w:ascii="Arial" w:hAnsi="Arial" w:cs="Arial"/>
        </w:rPr>
        <w:t xml:space="preserve"> </w:t>
      </w:r>
      <w:proofErr w:type="spellStart"/>
      <w:r w:rsidRPr="00D7087F">
        <w:rPr>
          <w:rFonts w:ascii="Arial" w:hAnsi="Arial" w:cs="Arial"/>
        </w:rPr>
        <w:t>inklusi</w:t>
      </w:r>
      <w:proofErr w:type="spellEnd"/>
      <w:r w:rsidRPr="00D7087F">
        <w:rPr>
          <w:rFonts w:ascii="Arial" w:hAnsi="Arial" w:cs="Arial"/>
        </w:rPr>
        <w:t xml:space="preserve"> dan </w:t>
      </w:r>
      <w:proofErr w:type="spellStart"/>
      <w:r w:rsidRPr="00D7087F">
        <w:rPr>
          <w:rFonts w:ascii="Arial" w:hAnsi="Arial" w:cs="Arial"/>
        </w:rPr>
        <w:t>eksklusi</w:t>
      </w:r>
      <w:proofErr w:type="spellEnd"/>
      <w:r w:rsidRPr="00D7087F">
        <w:rPr>
          <w:rFonts w:ascii="Arial" w:hAnsi="Arial" w:cs="Arial"/>
        </w:rPr>
        <w:t>.</w:t>
      </w:r>
    </w:p>
    <w:p w14:paraId="7ABCB5A8" w14:textId="5C80A857" w:rsidR="00CF15DA" w:rsidRPr="00D7087F" w:rsidRDefault="00AB7672" w:rsidP="00AB7672">
      <w:pPr>
        <w:pStyle w:val="Heading3"/>
        <w:rPr>
          <w:rFonts w:ascii="Arial" w:hAnsi="Arial" w:cs="Arial"/>
          <w:sz w:val="24"/>
          <w:szCs w:val="24"/>
        </w:rPr>
      </w:pPr>
      <w:bookmarkStart w:id="72" w:name="_Toc182824370"/>
      <w:r w:rsidRPr="00D7087F">
        <w:rPr>
          <w:rFonts w:ascii="Arial" w:hAnsi="Arial" w:cs="Arial"/>
          <w:color w:val="000000" w:themeColor="text1"/>
          <w:sz w:val="24"/>
          <w:szCs w:val="24"/>
        </w:rPr>
        <w:t xml:space="preserve">4.9.2 </w:t>
      </w:r>
      <w:r w:rsidR="00CF15DA" w:rsidRPr="00D7087F">
        <w:rPr>
          <w:rFonts w:ascii="Arial" w:hAnsi="Arial" w:cs="Arial"/>
          <w:color w:val="000000" w:themeColor="text1"/>
          <w:sz w:val="24"/>
          <w:szCs w:val="24"/>
        </w:rPr>
        <w:t>Cara Penelitian</w:t>
      </w:r>
      <w:bookmarkEnd w:id="72"/>
    </w:p>
    <w:p w14:paraId="3491DA9A" w14:textId="3C89EF58" w:rsidR="00CF15DA" w:rsidRPr="00D7087F" w:rsidRDefault="00CF15DA" w:rsidP="00E9057A">
      <w:pPr>
        <w:pStyle w:val="BodyText"/>
        <w:spacing w:before="137" w:line="360" w:lineRule="auto"/>
        <w:ind w:left="595" w:right="17" w:firstLine="720"/>
        <w:jc w:val="both"/>
        <w:rPr>
          <w:rFonts w:ascii="Arial" w:hAnsi="Arial" w:cs="Arial"/>
        </w:rPr>
      </w:pPr>
      <w:r w:rsidRPr="00D7087F">
        <w:rPr>
          <w:rFonts w:ascii="Arial" w:hAnsi="Arial" w:cs="Arial"/>
        </w:rPr>
        <w:t xml:space="preserve">Sampel </w:t>
      </w:r>
      <w:proofErr w:type="spellStart"/>
      <w:r w:rsidRPr="00D7087F">
        <w:rPr>
          <w:rFonts w:ascii="Arial" w:hAnsi="Arial" w:cs="Arial"/>
        </w:rPr>
        <w:t>penelitian</w:t>
      </w:r>
      <w:proofErr w:type="spellEnd"/>
      <w:r w:rsidRPr="00D7087F">
        <w:rPr>
          <w:rFonts w:ascii="Arial" w:hAnsi="Arial" w:cs="Arial"/>
        </w:rPr>
        <w:t xml:space="preserve"> </w:t>
      </w:r>
      <w:proofErr w:type="spellStart"/>
      <w:r w:rsidRPr="00D7087F">
        <w:rPr>
          <w:rFonts w:ascii="Arial" w:hAnsi="Arial" w:cs="Arial"/>
        </w:rPr>
        <w:t>diambil</w:t>
      </w:r>
      <w:proofErr w:type="spellEnd"/>
      <w:r w:rsidRPr="00D7087F">
        <w:rPr>
          <w:rFonts w:ascii="Arial" w:hAnsi="Arial" w:cs="Arial"/>
        </w:rPr>
        <w:t xml:space="preserve"> </w:t>
      </w:r>
      <w:proofErr w:type="spellStart"/>
      <w:r w:rsidRPr="00D7087F">
        <w:rPr>
          <w:rFonts w:ascii="Arial" w:hAnsi="Arial" w:cs="Arial"/>
        </w:rPr>
        <w:t>secara</w:t>
      </w:r>
      <w:proofErr w:type="spellEnd"/>
      <w:r w:rsidRPr="00D7087F">
        <w:rPr>
          <w:rFonts w:ascii="Arial" w:hAnsi="Arial" w:cs="Arial"/>
        </w:rPr>
        <w:t xml:space="preserve"> </w:t>
      </w:r>
      <w:proofErr w:type="spellStart"/>
      <w:r w:rsidRPr="00D7087F">
        <w:rPr>
          <w:rFonts w:ascii="Arial" w:hAnsi="Arial" w:cs="Arial"/>
        </w:rPr>
        <w:t>prospektif</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pengumpulan</w:t>
      </w:r>
      <w:proofErr w:type="spellEnd"/>
      <w:r w:rsidRPr="00D7087F">
        <w:rPr>
          <w:rFonts w:ascii="Arial" w:hAnsi="Arial" w:cs="Arial"/>
        </w:rPr>
        <w:t xml:space="preserve"> data </w:t>
      </w:r>
      <w:proofErr w:type="spellStart"/>
      <w:r w:rsidRPr="00D7087F">
        <w:rPr>
          <w:rFonts w:ascii="Arial" w:hAnsi="Arial" w:cs="Arial"/>
        </w:rPr>
        <w:t>melalui</w:t>
      </w:r>
      <w:proofErr w:type="spellEnd"/>
      <w:r w:rsidRPr="00D7087F">
        <w:rPr>
          <w:rFonts w:ascii="Arial" w:hAnsi="Arial" w:cs="Arial"/>
        </w:rPr>
        <w:t xml:space="preserve"> </w:t>
      </w:r>
      <w:proofErr w:type="spellStart"/>
      <w:r w:rsidRPr="00D7087F">
        <w:rPr>
          <w:rFonts w:ascii="Arial" w:hAnsi="Arial" w:cs="Arial"/>
        </w:rPr>
        <w:t>rekam</w:t>
      </w:r>
      <w:proofErr w:type="spellEnd"/>
      <w:r w:rsidRPr="00D7087F">
        <w:rPr>
          <w:rFonts w:ascii="Arial" w:hAnsi="Arial" w:cs="Arial"/>
        </w:rPr>
        <w:t xml:space="preserve"> </w:t>
      </w:r>
      <w:proofErr w:type="spellStart"/>
      <w:r w:rsidRPr="00D7087F">
        <w:rPr>
          <w:rFonts w:ascii="Arial" w:hAnsi="Arial" w:cs="Arial"/>
        </w:rPr>
        <w:t>medis</w:t>
      </w:r>
      <w:proofErr w:type="spellEnd"/>
      <w:r w:rsidRPr="00D7087F">
        <w:rPr>
          <w:rFonts w:ascii="Arial" w:hAnsi="Arial" w:cs="Arial"/>
        </w:rPr>
        <w:t xml:space="preserve"> dan </w:t>
      </w:r>
      <w:proofErr w:type="spellStart"/>
      <w:r w:rsidRPr="00D7087F">
        <w:rPr>
          <w:rFonts w:ascii="Arial" w:hAnsi="Arial" w:cs="Arial"/>
        </w:rPr>
        <w:t>sistem</w:t>
      </w:r>
      <w:proofErr w:type="spellEnd"/>
      <w:r w:rsidRPr="00D7087F">
        <w:rPr>
          <w:rFonts w:ascii="Arial" w:hAnsi="Arial" w:cs="Arial"/>
        </w:rPr>
        <w:t xml:space="preserve"> </w:t>
      </w:r>
      <w:proofErr w:type="spellStart"/>
      <w:r w:rsidRPr="00D7087F">
        <w:rPr>
          <w:rFonts w:ascii="Arial" w:hAnsi="Arial" w:cs="Arial"/>
        </w:rPr>
        <w:t>komputer</w:t>
      </w:r>
      <w:proofErr w:type="spellEnd"/>
      <w:r w:rsidRPr="00D7087F">
        <w:rPr>
          <w:rFonts w:ascii="Arial" w:hAnsi="Arial" w:cs="Arial"/>
        </w:rPr>
        <w:t xml:space="preserve"> pada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gagal</w:t>
      </w:r>
      <w:proofErr w:type="spellEnd"/>
      <w:r w:rsidRPr="00D7087F">
        <w:rPr>
          <w:rFonts w:ascii="Arial" w:hAnsi="Arial" w:cs="Arial"/>
        </w:rPr>
        <w:t xml:space="preserve">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kongestif</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disfungsi</w:t>
      </w:r>
      <w:proofErr w:type="spellEnd"/>
      <w:r w:rsidRPr="00D7087F">
        <w:rPr>
          <w:rFonts w:ascii="Arial" w:hAnsi="Arial" w:cs="Arial"/>
        </w:rPr>
        <w:t xml:space="preserve"> </w:t>
      </w:r>
      <w:proofErr w:type="spellStart"/>
      <w:r w:rsidRPr="00D7087F">
        <w:rPr>
          <w:rFonts w:ascii="Arial" w:hAnsi="Arial" w:cs="Arial"/>
        </w:rPr>
        <w:t>sistolik</w:t>
      </w:r>
      <w:proofErr w:type="spellEnd"/>
      <w:r w:rsidRPr="00D7087F">
        <w:rPr>
          <w:rFonts w:ascii="Arial" w:hAnsi="Arial" w:cs="Arial"/>
        </w:rPr>
        <w:t xml:space="preserve"> </w:t>
      </w:r>
      <w:proofErr w:type="spellStart"/>
      <w:r w:rsidRPr="00D7087F">
        <w:rPr>
          <w:rFonts w:ascii="Arial" w:hAnsi="Arial" w:cs="Arial"/>
        </w:rPr>
        <w:t>ventrikel</w:t>
      </w:r>
      <w:proofErr w:type="spellEnd"/>
      <w:r w:rsidRPr="00D7087F">
        <w:rPr>
          <w:rFonts w:ascii="Arial" w:hAnsi="Arial" w:cs="Arial"/>
        </w:rPr>
        <w:t xml:space="preserve"> </w:t>
      </w:r>
      <w:proofErr w:type="spellStart"/>
      <w:r w:rsidRPr="00D7087F">
        <w:rPr>
          <w:rFonts w:ascii="Arial" w:hAnsi="Arial" w:cs="Arial"/>
        </w:rPr>
        <w:t>kiri</w:t>
      </w:r>
      <w:proofErr w:type="spellEnd"/>
      <w:r w:rsidRPr="00D7087F">
        <w:rPr>
          <w:rFonts w:ascii="Arial" w:hAnsi="Arial" w:cs="Arial"/>
        </w:rPr>
        <w:t xml:space="preserve"> yang </w:t>
      </w:r>
      <w:proofErr w:type="spellStart"/>
      <w:r w:rsidRPr="00D7087F">
        <w:rPr>
          <w:rFonts w:ascii="Arial" w:hAnsi="Arial" w:cs="Arial"/>
        </w:rPr>
        <w:t>masuk</w:t>
      </w:r>
      <w:proofErr w:type="spellEnd"/>
      <w:r w:rsidRPr="00D7087F">
        <w:rPr>
          <w:rFonts w:ascii="Arial" w:hAnsi="Arial" w:cs="Arial"/>
        </w:rPr>
        <w:t xml:space="preserve"> </w:t>
      </w:r>
      <w:proofErr w:type="spellStart"/>
      <w:r w:rsidRPr="00D7087F">
        <w:rPr>
          <w:rFonts w:ascii="Arial" w:hAnsi="Arial" w:cs="Arial"/>
        </w:rPr>
        <w:t>melalui</w:t>
      </w:r>
      <w:proofErr w:type="spellEnd"/>
      <w:r w:rsidRPr="00D7087F">
        <w:rPr>
          <w:rFonts w:ascii="Arial" w:hAnsi="Arial" w:cs="Arial"/>
        </w:rPr>
        <w:t xml:space="preserve"> </w:t>
      </w:r>
      <w:proofErr w:type="spellStart"/>
      <w:r w:rsidRPr="00D7087F">
        <w:rPr>
          <w:rFonts w:ascii="Arial" w:hAnsi="Arial" w:cs="Arial"/>
        </w:rPr>
        <w:t>Instalasi</w:t>
      </w:r>
      <w:proofErr w:type="spellEnd"/>
      <w:r w:rsidRPr="00D7087F">
        <w:rPr>
          <w:rFonts w:ascii="Arial" w:hAnsi="Arial" w:cs="Arial"/>
        </w:rPr>
        <w:t xml:space="preserve"> Rawat </w:t>
      </w:r>
      <w:proofErr w:type="spellStart"/>
      <w:r w:rsidRPr="00D7087F">
        <w:rPr>
          <w:rFonts w:ascii="Arial" w:hAnsi="Arial" w:cs="Arial"/>
        </w:rPr>
        <w:t>Inap</w:t>
      </w:r>
      <w:proofErr w:type="spellEnd"/>
      <w:r w:rsidRPr="00D7087F">
        <w:rPr>
          <w:rFonts w:ascii="Arial" w:hAnsi="Arial" w:cs="Arial"/>
        </w:rPr>
        <w:t xml:space="preserve"> Pusat </w:t>
      </w:r>
      <w:proofErr w:type="spellStart"/>
      <w:r w:rsidRPr="00D7087F">
        <w:rPr>
          <w:rFonts w:ascii="Arial" w:hAnsi="Arial" w:cs="Arial"/>
        </w:rPr>
        <w:t>Jantung</w:t>
      </w:r>
      <w:proofErr w:type="spellEnd"/>
      <w:r w:rsidRPr="00D7087F">
        <w:rPr>
          <w:rFonts w:ascii="Arial" w:hAnsi="Arial" w:cs="Arial"/>
        </w:rPr>
        <w:t xml:space="preserve"> </w:t>
      </w:r>
      <w:proofErr w:type="spellStart"/>
      <w:r w:rsidRPr="00D7087F">
        <w:rPr>
          <w:rFonts w:ascii="Arial" w:hAnsi="Arial" w:cs="Arial"/>
        </w:rPr>
        <w:t>Terpadu</w:t>
      </w:r>
      <w:proofErr w:type="spellEnd"/>
      <w:r w:rsidRPr="00D7087F">
        <w:rPr>
          <w:rFonts w:ascii="Arial" w:hAnsi="Arial" w:cs="Arial"/>
        </w:rPr>
        <w:t xml:space="preserve"> RS. Wahidin </w:t>
      </w:r>
      <w:proofErr w:type="spellStart"/>
      <w:r w:rsidRPr="00D7087F">
        <w:rPr>
          <w:rFonts w:ascii="Arial" w:hAnsi="Arial" w:cs="Arial"/>
        </w:rPr>
        <w:t>Sudirohusodo</w:t>
      </w:r>
      <w:proofErr w:type="spellEnd"/>
      <w:r w:rsidRPr="00D7087F">
        <w:rPr>
          <w:rFonts w:ascii="Arial" w:hAnsi="Arial" w:cs="Arial"/>
        </w:rPr>
        <w:t xml:space="preserve"> </w:t>
      </w:r>
      <w:proofErr w:type="spellStart"/>
      <w:r w:rsidRPr="00D7087F">
        <w:rPr>
          <w:rFonts w:ascii="Arial" w:hAnsi="Arial" w:cs="Arial"/>
        </w:rPr>
        <w:t>dari</w:t>
      </w:r>
      <w:proofErr w:type="spellEnd"/>
      <w:r w:rsidRPr="00D7087F">
        <w:rPr>
          <w:rFonts w:ascii="Arial" w:hAnsi="Arial" w:cs="Arial"/>
        </w:rPr>
        <w:t xml:space="preserve"> </w:t>
      </w:r>
      <w:proofErr w:type="spellStart"/>
      <w:r w:rsidRPr="00D7087F">
        <w:rPr>
          <w:rFonts w:ascii="Arial" w:hAnsi="Arial" w:cs="Arial"/>
        </w:rPr>
        <w:t>awal</w:t>
      </w:r>
      <w:proofErr w:type="spellEnd"/>
      <w:r w:rsidRPr="00D7087F">
        <w:rPr>
          <w:rFonts w:ascii="Arial" w:hAnsi="Arial" w:cs="Arial"/>
        </w:rPr>
        <w:t xml:space="preserve"> </w:t>
      </w:r>
      <w:proofErr w:type="spellStart"/>
      <w:r w:rsidRPr="00D7087F">
        <w:rPr>
          <w:rFonts w:ascii="Arial" w:hAnsi="Arial" w:cs="Arial"/>
        </w:rPr>
        <w:t>bulan</w:t>
      </w:r>
      <w:proofErr w:type="spellEnd"/>
      <w:r w:rsidRPr="00D7087F">
        <w:rPr>
          <w:rFonts w:ascii="Arial" w:hAnsi="Arial" w:cs="Arial"/>
        </w:rPr>
        <w:t xml:space="preserve"> </w:t>
      </w:r>
      <w:proofErr w:type="spellStart"/>
      <w:r w:rsidRPr="00D7087F">
        <w:rPr>
          <w:rFonts w:ascii="Arial" w:hAnsi="Arial" w:cs="Arial"/>
        </w:rPr>
        <w:t>Februari</w:t>
      </w:r>
      <w:proofErr w:type="spellEnd"/>
      <w:r w:rsidRPr="00D7087F">
        <w:rPr>
          <w:rFonts w:ascii="Arial" w:hAnsi="Arial" w:cs="Arial"/>
        </w:rPr>
        <w:t xml:space="preserve"> 2023 </w:t>
      </w:r>
      <w:proofErr w:type="spellStart"/>
      <w:r w:rsidRPr="00D7087F">
        <w:rPr>
          <w:rFonts w:ascii="Arial" w:hAnsi="Arial" w:cs="Arial"/>
        </w:rPr>
        <w:t>hingga</w:t>
      </w:r>
      <w:proofErr w:type="spellEnd"/>
      <w:r w:rsidRPr="00D7087F">
        <w:rPr>
          <w:rFonts w:ascii="Arial" w:hAnsi="Arial" w:cs="Arial"/>
        </w:rPr>
        <w:t xml:space="preserve"> </w:t>
      </w:r>
      <w:proofErr w:type="spellStart"/>
      <w:r w:rsidRPr="00D7087F">
        <w:rPr>
          <w:rFonts w:ascii="Arial" w:hAnsi="Arial" w:cs="Arial"/>
        </w:rPr>
        <w:t>besar</w:t>
      </w:r>
      <w:proofErr w:type="spellEnd"/>
      <w:r w:rsidRPr="00D7087F">
        <w:rPr>
          <w:rFonts w:ascii="Arial" w:hAnsi="Arial" w:cs="Arial"/>
        </w:rPr>
        <w:t xml:space="preserve"> </w:t>
      </w:r>
      <w:proofErr w:type="spellStart"/>
      <w:r w:rsidRPr="00D7087F">
        <w:rPr>
          <w:rFonts w:ascii="Arial" w:hAnsi="Arial" w:cs="Arial"/>
        </w:rPr>
        <w:t>sampel</w:t>
      </w:r>
      <w:proofErr w:type="spellEnd"/>
      <w:r w:rsidRPr="00D7087F">
        <w:rPr>
          <w:rFonts w:ascii="Arial" w:hAnsi="Arial" w:cs="Arial"/>
        </w:rPr>
        <w:t xml:space="preserve"> </w:t>
      </w:r>
      <w:proofErr w:type="spellStart"/>
      <w:r w:rsidRPr="00D7087F">
        <w:rPr>
          <w:rFonts w:ascii="Arial" w:hAnsi="Arial" w:cs="Arial"/>
        </w:rPr>
        <w:t>terpenuhi</w:t>
      </w:r>
      <w:proofErr w:type="spellEnd"/>
      <w:r w:rsidRPr="00D7087F">
        <w:rPr>
          <w:rFonts w:ascii="Arial" w:hAnsi="Arial" w:cs="Arial"/>
        </w:rPr>
        <w:t xml:space="preserve">. </w:t>
      </w:r>
      <w:proofErr w:type="spellStart"/>
      <w:r w:rsidRPr="00D7087F">
        <w:rPr>
          <w:rFonts w:ascii="Arial" w:hAnsi="Arial" w:cs="Arial"/>
        </w:rPr>
        <w:t>Peninjauan</w:t>
      </w:r>
      <w:proofErr w:type="spellEnd"/>
      <w:r w:rsidR="00AB2FA3" w:rsidRPr="00D7087F">
        <w:rPr>
          <w:rFonts w:ascii="Arial" w:hAnsi="Arial" w:cs="Arial"/>
        </w:rPr>
        <w:t xml:space="preserve"> </w:t>
      </w:r>
      <w:proofErr w:type="spellStart"/>
      <w:r w:rsidRPr="00D7087F">
        <w:rPr>
          <w:rFonts w:ascii="Arial" w:hAnsi="Arial" w:cs="Arial"/>
        </w:rPr>
        <w:t>ulang</w:t>
      </w:r>
      <w:proofErr w:type="spellEnd"/>
      <w:r w:rsidRPr="00D7087F">
        <w:rPr>
          <w:rFonts w:ascii="Arial" w:hAnsi="Arial" w:cs="Arial"/>
        </w:rPr>
        <w:t xml:space="preserve"> (</w:t>
      </w:r>
      <w:r w:rsidRPr="00D7087F">
        <w:rPr>
          <w:rFonts w:ascii="Arial" w:hAnsi="Arial" w:cs="Arial"/>
          <w:i/>
        </w:rPr>
        <w:t>Follow-up</w:t>
      </w:r>
      <w:r w:rsidRPr="00D7087F">
        <w:rPr>
          <w:rFonts w:ascii="Arial" w:hAnsi="Arial" w:cs="Arial"/>
        </w:rPr>
        <w:t xml:space="preserve">) </w:t>
      </w:r>
      <w:proofErr w:type="spellStart"/>
      <w:r w:rsidRPr="00D7087F">
        <w:rPr>
          <w:rFonts w:ascii="Arial" w:hAnsi="Arial" w:cs="Arial"/>
        </w:rPr>
        <w:t>dilakukan</w:t>
      </w:r>
      <w:proofErr w:type="spellEnd"/>
      <w:r w:rsidRPr="00D7087F">
        <w:rPr>
          <w:rFonts w:ascii="Arial" w:hAnsi="Arial" w:cs="Arial"/>
        </w:rPr>
        <w:t xml:space="preserve"> </w:t>
      </w:r>
      <w:proofErr w:type="spellStart"/>
      <w:r w:rsidRPr="00D7087F">
        <w:rPr>
          <w:rFonts w:ascii="Arial" w:hAnsi="Arial" w:cs="Arial"/>
        </w:rPr>
        <w:t>secara</w:t>
      </w:r>
      <w:proofErr w:type="spellEnd"/>
      <w:r w:rsidRPr="00D7087F">
        <w:rPr>
          <w:rFonts w:ascii="Arial" w:hAnsi="Arial" w:cs="Arial"/>
        </w:rPr>
        <w:t xml:space="preserve"> </w:t>
      </w:r>
      <w:proofErr w:type="spellStart"/>
      <w:r w:rsidRPr="00D7087F">
        <w:rPr>
          <w:rFonts w:ascii="Arial" w:hAnsi="Arial" w:cs="Arial"/>
        </w:rPr>
        <w:t>wawancara</w:t>
      </w:r>
      <w:proofErr w:type="spellEnd"/>
      <w:r w:rsidRPr="00D7087F">
        <w:rPr>
          <w:rFonts w:ascii="Arial" w:hAnsi="Arial" w:cs="Arial"/>
        </w:rPr>
        <w:t xml:space="preserve"> pada </w:t>
      </w:r>
      <w:proofErr w:type="spellStart"/>
      <w:r w:rsidRPr="00D7087F">
        <w:rPr>
          <w:rFonts w:ascii="Arial" w:hAnsi="Arial" w:cs="Arial"/>
        </w:rPr>
        <w:t>saat</w:t>
      </w:r>
      <w:proofErr w:type="spellEnd"/>
      <w:r w:rsidRPr="00D7087F">
        <w:rPr>
          <w:rFonts w:ascii="Arial" w:hAnsi="Arial" w:cs="Arial"/>
        </w:rPr>
        <w:t xml:space="preserve"> </w:t>
      </w:r>
      <w:proofErr w:type="spellStart"/>
      <w:r w:rsidRPr="00D7087F">
        <w:rPr>
          <w:rFonts w:ascii="Arial" w:hAnsi="Arial" w:cs="Arial"/>
        </w:rPr>
        <w:t>pasien</w:t>
      </w:r>
      <w:proofErr w:type="spellEnd"/>
      <w:r w:rsidRPr="00D7087F">
        <w:rPr>
          <w:rFonts w:ascii="Arial" w:hAnsi="Arial" w:cs="Arial"/>
        </w:rPr>
        <w:t xml:space="preserve"> </w:t>
      </w:r>
      <w:proofErr w:type="spellStart"/>
      <w:r w:rsidRPr="00D7087F">
        <w:rPr>
          <w:rFonts w:ascii="Arial" w:hAnsi="Arial" w:cs="Arial"/>
        </w:rPr>
        <w:t>dat</w:t>
      </w:r>
      <w:r w:rsidR="00AB2FA3" w:rsidRPr="00D7087F">
        <w:rPr>
          <w:rFonts w:ascii="Arial" w:hAnsi="Arial" w:cs="Arial"/>
        </w:rPr>
        <w:t>a</w:t>
      </w:r>
      <w:r w:rsidRPr="00D7087F">
        <w:rPr>
          <w:rFonts w:ascii="Arial" w:hAnsi="Arial" w:cs="Arial"/>
        </w:rPr>
        <w:t>ng</w:t>
      </w:r>
      <w:proofErr w:type="spellEnd"/>
      <w:r w:rsidRPr="00D7087F">
        <w:rPr>
          <w:rFonts w:ascii="Arial" w:hAnsi="Arial" w:cs="Arial"/>
        </w:rPr>
        <w:t xml:space="preserve"> </w:t>
      </w:r>
      <w:proofErr w:type="spellStart"/>
      <w:r w:rsidRPr="00D7087F">
        <w:rPr>
          <w:rFonts w:ascii="Arial" w:hAnsi="Arial" w:cs="Arial"/>
        </w:rPr>
        <w:t>melakukan</w:t>
      </w:r>
      <w:proofErr w:type="spellEnd"/>
      <w:r w:rsidRPr="00D7087F">
        <w:rPr>
          <w:rFonts w:ascii="Arial" w:hAnsi="Arial" w:cs="Arial"/>
        </w:rPr>
        <w:t xml:space="preserve"> </w:t>
      </w:r>
      <w:proofErr w:type="spellStart"/>
      <w:r w:rsidRPr="00D7087F">
        <w:rPr>
          <w:rFonts w:ascii="Arial" w:hAnsi="Arial" w:cs="Arial"/>
        </w:rPr>
        <w:t>kontrol</w:t>
      </w:r>
      <w:proofErr w:type="spellEnd"/>
      <w:r w:rsidRPr="00D7087F">
        <w:rPr>
          <w:rFonts w:ascii="Arial" w:hAnsi="Arial" w:cs="Arial"/>
        </w:rPr>
        <w:t xml:space="preserve"> rutin </w:t>
      </w:r>
      <w:proofErr w:type="spellStart"/>
      <w:r w:rsidRPr="00D7087F">
        <w:rPr>
          <w:rFonts w:ascii="Arial" w:hAnsi="Arial" w:cs="Arial"/>
        </w:rPr>
        <w:t>berkala</w:t>
      </w:r>
      <w:proofErr w:type="spellEnd"/>
      <w:r w:rsidRPr="00D7087F">
        <w:rPr>
          <w:rFonts w:ascii="Arial" w:hAnsi="Arial" w:cs="Arial"/>
        </w:rPr>
        <w:t xml:space="preserve"> pada </w:t>
      </w:r>
      <w:proofErr w:type="spellStart"/>
      <w:r w:rsidRPr="00D7087F">
        <w:rPr>
          <w:rFonts w:ascii="Arial" w:hAnsi="Arial" w:cs="Arial"/>
        </w:rPr>
        <w:t>bulan</w:t>
      </w:r>
      <w:proofErr w:type="spellEnd"/>
      <w:r w:rsidRPr="00D7087F">
        <w:rPr>
          <w:rFonts w:ascii="Arial" w:hAnsi="Arial" w:cs="Arial"/>
        </w:rPr>
        <w:t xml:space="preserve"> </w:t>
      </w:r>
      <w:proofErr w:type="spellStart"/>
      <w:r w:rsidRPr="00D7087F">
        <w:rPr>
          <w:rFonts w:ascii="Arial" w:hAnsi="Arial" w:cs="Arial"/>
        </w:rPr>
        <w:t>pertama</w:t>
      </w:r>
      <w:proofErr w:type="spellEnd"/>
      <w:r w:rsidRPr="00D7087F">
        <w:rPr>
          <w:rFonts w:ascii="Arial" w:hAnsi="Arial" w:cs="Arial"/>
        </w:rPr>
        <w:t xml:space="preserve"> dan </w:t>
      </w:r>
      <w:proofErr w:type="spellStart"/>
      <w:r w:rsidRPr="00D7087F">
        <w:rPr>
          <w:rFonts w:ascii="Arial" w:hAnsi="Arial" w:cs="Arial"/>
        </w:rPr>
        <w:t>bulan</w:t>
      </w:r>
      <w:proofErr w:type="spellEnd"/>
      <w:r w:rsidRPr="00D7087F">
        <w:rPr>
          <w:rFonts w:ascii="Arial" w:hAnsi="Arial" w:cs="Arial"/>
        </w:rPr>
        <w:t xml:space="preserve"> </w:t>
      </w:r>
      <w:proofErr w:type="spellStart"/>
      <w:r w:rsidRPr="00D7087F">
        <w:rPr>
          <w:rFonts w:ascii="Arial" w:hAnsi="Arial" w:cs="Arial"/>
        </w:rPr>
        <w:t>kedua</w:t>
      </w:r>
      <w:proofErr w:type="spellEnd"/>
      <w:r w:rsidRPr="00D7087F">
        <w:rPr>
          <w:rFonts w:ascii="Arial" w:hAnsi="Arial" w:cs="Arial"/>
        </w:rPr>
        <w:t xml:space="preserve"> </w:t>
      </w:r>
      <w:proofErr w:type="spellStart"/>
      <w:r w:rsidRPr="00D7087F">
        <w:rPr>
          <w:rFonts w:ascii="Arial" w:hAnsi="Arial" w:cs="Arial"/>
        </w:rPr>
        <w:t>pasca</w:t>
      </w:r>
      <w:proofErr w:type="spellEnd"/>
      <w:r w:rsidRPr="00D7087F">
        <w:rPr>
          <w:rFonts w:ascii="Arial" w:hAnsi="Arial" w:cs="Arial"/>
        </w:rPr>
        <w:t xml:space="preserve"> </w:t>
      </w:r>
      <w:proofErr w:type="spellStart"/>
      <w:r w:rsidRPr="00D7087F">
        <w:rPr>
          <w:rFonts w:ascii="Arial" w:hAnsi="Arial" w:cs="Arial"/>
        </w:rPr>
        <w:t>hospitalisasi</w:t>
      </w:r>
      <w:proofErr w:type="spellEnd"/>
      <w:r w:rsidRPr="00D7087F">
        <w:rPr>
          <w:rFonts w:ascii="Arial" w:hAnsi="Arial" w:cs="Arial"/>
        </w:rPr>
        <w:t xml:space="preserve"> </w:t>
      </w:r>
      <w:proofErr w:type="spellStart"/>
      <w:r w:rsidRPr="00D7087F">
        <w:rPr>
          <w:rFonts w:ascii="Arial" w:hAnsi="Arial" w:cs="Arial"/>
        </w:rPr>
        <w:t>atau</w:t>
      </w:r>
      <w:proofErr w:type="spellEnd"/>
      <w:r w:rsidRPr="00D7087F">
        <w:rPr>
          <w:rFonts w:ascii="Arial" w:hAnsi="Arial" w:cs="Arial"/>
        </w:rPr>
        <w:t xml:space="preserve"> </w:t>
      </w:r>
      <w:proofErr w:type="spellStart"/>
      <w:r w:rsidRPr="00D7087F">
        <w:rPr>
          <w:rFonts w:ascii="Arial" w:hAnsi="Arial" w:cs="Arial"/>
        </w:rPr>
        <w:t>melalui</w:t>
      </w:r>
      <w:proofErr w:type="spellEnd"/>
      <w:r w:rsidRPr="00D7087F">
        <w:rPr>
          <w:rFonts w:ascii="Arial" w:hAnsi="Arial" w:cs="Arial"/>
        </w:rPr>
        <w:t xml:space="preserve"> </w:t>
      </w:r>
      <w:proofErr w:type="spellStart"/>
      <w:r w:rsidRPr="00D7087F">
        <w:rPr>
          <w:rFonts w:ascii="Arial" w:hAnsi="Arial" w:cs="Arial"/>
        </w:rPr>
        <w:t>telepon</w:t>
      </w:r>
      <w:proofErr w:type="spellEnd"/>
      <w:r w:rsidRPr="00D7087F">
        <w:rPr>
          <w:rFonts w:ascii="Arial" w:hAnsi="Arial" w:cs="Arial"/>
        </w:rPr>
        <w:t xml:space="preserve">, </w:t>
      </w:r>
      <w:proofErr w:type="spellStart"/>
      <w:r w:rsidRPr="00D7087F">
        <w:rPr>
          <w:rFonts w:ascii="Arial" w:hAnsi="Arial" w:cs="Arial"/>
        </w:rPr>
        <w:t>serta</w:t>
      </w:r>
      <w:proofErr w:type="spellEnd"/>
      <w:r w:rsidRPr="00D7087F">
        <w:rPr>
          <w:rFonts w:ascii="Arial" w:hAnsi="Arial" w:cs="Arial"/>
        </w:rPr>
        <w:t xml:space="preserve"> </w:t>
      </w:r>
      <w:proofErr w:type="spellStart"/>
      <w:r w:rsidRPr="00D7087F">
        <w:rPr>
          <w:rFonts w:ascii="Arial" w:hAnsi="Arial" w:cs="Arial"/>
        </w:rPr>
        <w:t>pengecekan</w:t>
      </w:r>
      <w:proofErr w:type="spellEnd"/>
      <w:r w:rsidRPr="00D7087F">
        <w:rPr>
          <w:rFonts w:ascii="Arial" w:hAnsi="Arial" w:cs="Arial"/>
        </w:rPr>
        <w:t xml:space="preserve"> system computer </w:t>
      </w:r>
      <w:proofErr w:type="spellStart"/>
      <w:r w:rsidRPr="00D7087F">
        <w:rPr>
          <w:rFonts w:ascii="Arial" w:hAnsi="Arial" w:cs="Arial"/>
        </w:rPr>
        <w:t>pendaftaran</w:t>
      </w:r>
      <w:proofErr w:type="spellEnd"/>
      <w:r w:rsidRPr="00D7087F">
        <w:rPr>
          <w:rFonts w:ascii="Arial" w:hAnsi="Arial" w:cs="Arial"/>
        </w:rPr>
        <w:t xml:space="preserve"> </w:t>
      </w:r>
      <w:proofErr w:type="spellStart"/>
      <w:r w:rsidRPr="00D7087F">
        <w:rPr>
          <w:rFonts w:ascii="Arial" w:hAnsi="Arial" w:cs="Arial"/>
        </w:rPr>
        <w:t>rawat</w:t>
      </w:r>
      <w:proofErr w:type="spellEnd"/>
      <w:r w:rsidRPr="00D7087F">
        <w:rPr>
          <w:rFonts w:ascii="Arial" w:hAnsi="Arial" w:cs="Arial"/>
        </w:rPr>
        <w:t xml:space="preserve"> </w:t>
      </w:r>
      <w:proofErr w:type="spellStart"/>
      <w:r w:rsidRPr="00D7087F">
        <w:rPr>
          <w:rFonts w:ascii="Arial" w:hAnsi="Arial" w:cs="Arial"/>
        </w:rPr>
        <w:t>inap</w:t>
      </w:r>
      <w:proofErr w:type="spellEnd"/>
      <w:r w:rsidRPr="00D7087F">
        <w:rPr>
          <w:rFonts w:ascii="Arial" w:hAnsi="Arial" w:cs="Arial"/>
        </w:rPr>
        <w:t xml:space="preserve"> </w:t>
      </w:r>
      <w:proofErr w:type="spellStart"/>
      <w:r w:rsidRPr="00D7087F">
        <w:rPr>
          <w:rFonts w:ascii="Arial" w:hAnsi="Arial" w:cs="Arial"/>
        </w:rPr>
        <w:t>untuk</w:t>
      </w:r>
      <w:proofErr w:type="spellEnd"/>
      <w:r w:rsidRPr="00D7087F">
        <w:rPr>
          <w:rFonts w:ascii="Arial" w:hAnsi="Arial" w:cs="Arial"/>
        </w:rPr>
        <w:t xml:space="preserve"> </w:t>
      </w:r>
      <w:proofErr w:type="spellStart"/>
      <w:r w:rsidRPr="00D7087F">
        <w:rPr>
          <w:rFonts w:ascii="Arial" w:hAnsi="Arial" w:cs="Arial"/>
        </w:rPr>
        <w:t>memvalidasi</w:t>
      </w:r>
      <w:proofErr w:type="spellEnd"/>
      <w:r w:rsidRPr="00D7087F">
        <w:rPr>
          <w:rFonts w:ascii="Arial" w:hAnsi="Arial" w:cs="Arial"/>
        </w:rPr>
        <w:t xml:space="preserve"> episode </w:t>
      </w:r>
      <w:proofErr w:type="spellStart"/>
      <w:r w:rsidRPr="00D7087F">
        <w:rPr>
          <w:rFonts w:ascii="Arial" w:hAnsi="Arial" w:cs="Arial"/>
        </w:rPr>
        <w:t>readmisi</w:t>
      </w:r>
      <w:proofErr w:type="spellEnd"/>
      <w:r w:rsidRPr="00D7087F">
        <w:rPr>
          <w:rFonts w:ascii="Arial" w:hAnsi="Arial" w:cs="Arial"/>
        </w:rPr>
        <w:t>.</w:t>
      </w:r>
    </w:p>
    <w:p w14:paraId="5A7C276D" w14:textId="77777777" w:rsidR="00CF15DA" w:rsidRPr="00D7087F" w:rsidRDefault="00CF15DA" w:rsidP="00CF15DA">
      <w:pPr>
        <w:pStyle w:val="BodyText"/>
        <w:spacing w:before="2"/>
        <w:rPr>
          <w:rFonts w:ascii="Arial" w:hAnsi="Arial" w:cs="Arial"/>
          <w:sz w:val="36"/>
        </w:rPr>
      </w:pPr>
    </w:p>
    <w:p w14:paraId="6801667F" w14:textId="00D9C21F" w:rsidR="00CF15DA" w:rsidRPr="00D7087F" w:rsidRDefault="00AB7672" w:rsidP="00AB7672">
      <w:pPr>
        <w:pStyle w:val="Heading2"/>
        <w:rPr>
          <w:rFonts w:ascii="Arial" w:hAnsi="Arial" w:cs="Arial"/>
          <w:color w:val="000000" w:themeColor="text1"/>
          <w:sz w:val="24"/>
          <w:szCs w:val="24"/>
        </w:rPr>
      </w:pPr>
      <w:bookmarkStart w:id="73" w:name="_Toc182824371"/>
      <w:r w:rsidRPr="00D7087F">
        <w:rPr>
          <w:rFonts w:ascii="Arial" w:hAnsi="Arial" w:cs="Arial"/>
          <w:color w:val="000000" w:themeColor="text1"/>
          <w:sz w:val="24"/>
          <w:szCs w:val="24"/>
        </w:rPr>
        <w:t xml:space="preserve">4.10 </w:t>
      </w:r>
      <w:r w:rsidR="00CF15DA" w:rsidRPr="00D7087F">
        <w:rPr>
          <w:rFonts w:ascii="Arial" w:hAnsi="Arial" w:cs="Arial"/>
          <w:color w:val="000000" w:themeColor="text1"/>
          <w:sz w:val="24"/>
          <w:szCs w:val="24"/>
        </w:rPr>
        <w:t>Definisi Operasional dan Kriteria Objektif</w:t>
      </w:r>
      <w:bookmarkEnd w:id="73"/>
    </w:p>
    <w:p w14:paraId="18C6178A" w14:textId="287EE6A2" w:rsidR="00CF15DA" w:rsidRPr="00D7087F" w:rsidRDefault="00AB7672" w:rsidP="00AB7672">
      <w:pPr>
        <w:pStyle w:val="Heading3"/>
        <w:rPr>
          <w:rFonts w:ascii="Arial" w:hAnsi="Arial" w:cs="Arial"/>
          <w:color w:val="000000" w:themeColor="text1"/>
          <w:sz w:val="24"/>
          <w:szCs w:val="24"/>
        </w:rPr>
      </w:pPr>
      <w:bookmarkStart w:id="74" w:name="_Toc182824372"/>
      <w:r w:rsidRPr="00D7087F">
        <w:rPr>
          <w:rFonts w:ascii="Arial" w:hAnsi="Arial" w:cs="Arial"/>
          <w:color w:val="000000" w:themeColor="text1"/>
          <w:sz w:val="24"/>
          <w:szCs w:val="24"/>
        </w:rPr>
        <w:t xml:space="preserve">4.10.1 </w:t>
      </w:r>
      <w:r w:rsidR="00CF15DA" w:rsidRPr="00D7087F">
        <w:rPr>
          <w:rFonts w:ascii="Arial" w:hAnsi="Arial" w:cs="Arial"/>
          <w:color w:val="000000" w:themeColor="text1"/>
          <w:sz w:val="24"/>
          <w:szCs w:val="24"/>
        </w:rPr>
        <w:t>Definisi Operasional</w:t>
      </w:r>
      <w:bookmarkEnd w:id="74"/>
    </w:p>
    <w:p w14:paraId="0281D736" w14:textId="77777777" w:rsidR="00CF15DA" w:rsidRPr="00D7087F" w:rsidRDefault="00CF15DA" w:rsidP="00CF15DA">
      <w:pPr>
        <w:pStyle w:val="ListParagraph"/>
        <w:widowControl w:val="0"/>
        <w:numPr>
          <w:ilvl w:val="0"/>
          <w:numId w:val="53"/>
        </w:numPr>
        <w:tabs>
          <w:tab w:val="left" w:pos="1676"/>
        </w:tabs>
        <w:autoSpaceDE w:val="0"/>
        <w:autoSpaceDN w:val="0"/>
        <w:spacing w:before="137" w:after="0" w:line="240" w:lineRule="auto"/>
        <w:ind w:hanging="361"/>
        <w:contextualSpacing w:val="0"/>
        <w:jc w:val="both"/>
        <w:rPr>
          <w:rFonts w:ascii="Arial" w:hAnsi="Arial" w:cs="Arial"/>
          <w:sz w:val="24"/>
        </w:rPr>
      </w:pPr>
      <w:r w:rsidRPr="00D7087F">
        <w:rPr>
          <w:rFonts w:ascii="Arial" w:hAnsi="Arial" w:cs="Arial"/>
          <w:color w:val="000000" w:themeColor="text1"/>
          <w:sz w:val="24"/>
          <w:szCs w:val="24"/>
        </w:rPr>
        <w:t xml:space="preserve">Jenis Kelamin </w:t>
      </w:r>
      <w:r w:rsidRPr="00D7087F">
        <w:rPr>
          <w:rFonts w:ascii="Arial" w:hAnsi="Arial" w:cs="Arial"/>
          <w:sz w:val="24"/>
        </w:rPr>
        <w:t>adalah diambil berdasarkan data identitas pasien.</w:t>
      </w:r>
    </w:p>
    <w:p w14:paraId="4A29F06F" w14:textId="77777777" w:rsidR="00CF15DA" w:rsidRPr="00D7087F" w:rsidRDefault="00CF15DA" w:rsidP="00E9057A">
      <w:pPr>
        <w:pStyle w:val="ListParagraph"/>
        <w:widowControl w:val="0"/>
        <w:numPr>
          <w:ilvl w:val="0"/>
          <w:numId w:val="53"/>
        </w:numPr>
        <w:tabs>
          <w:tab w:val="left" w:pos="1676"/>
        </w:tabs>
        <w:autoSpaceDE w:val="0"/>
        <w:autoSpaceDN w:val="0"/>
        <w:spacing w:before="137" w:after="0" w:line="360" w:lineRule="auto"/>
        <w:ind w:right="17"/>
        <w:contextualSpacing w:val="0"/>
        <w:jc w:val="both"/>
        <w:rPr>
          <w:rFonts w:ascii="Arial" w:hAnsi="Arial" w:cs="Arial"/>
          <w:sz w:val="24"/>
          <w:szCs w:val="24"/>
        </w:rPr>
      </w:pPr>
      <w:r w:rsidRPr="00D7087F">
        <w:rPr>
          <w:rFonts w:ascii="Arial" w:hAnsi="Arial" w:cs="Arial"/>
          <w:sz w:val="24"/>
        </w:rPr>
        <w:t>Umur</w:t>
      </w:r>
      <w:r w:rsidRPr="00D7087F">
        <w:rPr>
          <w:rFonts w:ascii="Arial" w:hAnsi="Arial" w:cs="Arial"/>
          <w:spacing w:val="1"/>
          <w:sz w:val="24"/>
        </w:rPr>
        <w:t xml:space="preserve"> </w:t>
      </w:r>
      <w:r w:rsidRPr="00D7087F">
        <w:rPr>
          <w:rFonts w:ascii="Arial" w:hAnsi="Arial" w:cs="Arial"/>
          <w:sz w:val="24"/>
        </w:rPr>
        <w:t>berdasarkan</w:t>
      </w:r>
      <w:r w:rsidRPr="00D7087F">
        <w:rPr>
          <w:rFonts w:ascii="Arial" w:hAnsi="Arial" w:cs="Arial"/>
          <w:spacing w:val="1"/>
          <w:sz w:val="24"/>
        </w:rPr>
        <w:t xml:space="preserve"> </w:t>
      </w:r>
      <w:r w:rsidRPr="00D7087F">
        <w:rPr>
          <w:rFonts w:ascii="Arial" w:hAnsi="Arial" w:cs="Arial"/>
          <w:sz w:val="24"/>
        </w:rPr>
        <w:t>keterangan</w:t>
      </w:r>
      <w:r w:rsidRPr="00D7087F">
        <w:rPr>
          <w:rFonts w:ascii="Arial" w:hAnsi="Arial" w:cs="Arial"/>
          <w:spacing w:val="1"/>
          <w:sz w:val="24"/>
        </w:rPr>
        <w:t xml:space="preserve"> </w:t>
      </w:r>
      <w:r w:rsidRPr="00D7087F">
        <w:rPr>
          <w:rFonts w:ascii="Arial" w:hAnsi="Arial" w:cs="Arial"/>
          <w:sz w:val="24"/>
        </w:rPr>
        <w:t>subyek</w:t>
      </w:r>
      <w:r w:rsidRPr="00D7087F">
        <w:rPr>
          <w:rFonts w:ascii="Arial" w:hAnsi="Arial" w:cs="Arial"/>
          <w:spacing w:val="1"/>
          <w:sz w:val="24"/>
        </w:rPr>
        <w:t xml:space="preserve"> </w:t>
      </w:r>
      <w:r w:rsidRPr="00D7087F">
        <w:rPr>
          <w:rFonts w:ascii="Arial" w:hAnsi="Arial" w:cs="Arial"/>
          <w:sz w:val="24"/>
        </w:rPr>
        <w:t>atau</w:t>
      </w:r>
      <w:r w:rsidRPr="00D7087F">
        <w:rPr>
          <w:rFonts w:ascii="Arial" w:hAnsi="Arial" w:cs="Arial"/>
          <w:spacing w:val="1"/>
          <w:sz w:val="24"/>
        </w:rPr>
        <w:t xml:space="preserve"> </w:t>
      </w:r>
      <w:r w:rsidRPr="00D7087F">
        <w:rPr>
          <w:rFonts w:ascii="Arial" w:hAnsi="Arial" w:cs="Arial"/>
          <w:sz w:val="24"/>
        </w:rPr>
        <w:t>perhitungan</w:t>
      </w:r>
      <w:r w:rsidRPr="00D7087F">
        <w:rPr>
          <w:rFonts w:ascii="Arial" w:hAnsi="Arial" w:cs="Arial"/>
          <w:spacing w:val="1"/>
          <w:sz w:val="24"/>
        </w:rPr>
        <w:t xml:space="preserve"> </w:t>
      </w:r>
      <w:r w:rsidRPr="00D7087F">
        <w:rPr>
          <w:rFonts w:ascii="Arial" w:hAnsi="Arial" w:cs="Arial"/>
          <w:sz w:val="24"/>
        </w:rPr>
        <w:t xml:space="preserve">berdasarkan Kartu </w:t>
      </w:r>
      <w:r w:rsidRPr="00D7087F">
        <w:rPr>
          <w:rFonts w:ascii="Arial" w:hAnsi="Arial" w:cs="Arial"/>
          <w:sz w:val="24"/>
          <w:szCs w:val="24"/>
        </w:rPr>
        <w:t>Tanda Penduduk. Kriteria perhitungan umur</w:t>
      </w:r>
      <w:r w:rsidRPr="00D7087F">
        <w:rPr>
          <w:rFonts w:ascii="Arial" w:hAnsi="Arial" w:cs="Arial"/>
          <w:spacing w:val="1"/>
          <w:sz w:val="24"/>
          <w:szCs w:val="24"/>
        </w:rPr>
        <w:t xml:space="preserve"> </w:t>
      </w:r>
      <w:r w:rsidRPr="00D7087F">
        <w:rPr>
          <w:rFonts w:ascii="Arial" w:hAnsi="Arial" w:cs="Arial"/>
          <w:sz w:val="24"/>
          <w:szCs w:val="24"/>
        </w:rPr>
        <w:t>dihitung sejak tanggal,</w:t>
      </w:r>
      <w:r w:rsidRPr="00D7087F">
        <w:rPr>
          <w:rFonts w:ascii="Arial" w:hAnsi="Arial" w:cs="Arial"/>
          <w:spacing w:val="-1"/>
          <w:sz w:val="24"/>
          <w:szCs w:val="24"/>
        </w:rPr>
        <w:t xml:space="preserve"> </w:t>
      </w:r>
      <w:r w:rsidRPr="00D7087F">
        <w:rPr>
          <w:rFonts w:ascii="Arial" w:hAnsi="Arial" w:cs="Arial"/>
          <w:sz w:val="24"/>
          <w:szCs w:val="24"/>
        </w:rPr>
        <w:t>bulan dan tahun kelahiran subyek.</w:t>
      </w:r>
    </w:p>
    <w:p w14:paraId="45F9A68C" w14:textId="77777777" w:rsidR="00CF15DA" w:rsidRPr="00D7087F" w:rsidRDefault="00CF15DA" w:rsidP="00E9057A">
      <w:pPr>
        <w:pStyle w:val="ListParagraph"/>
        <w:widowControl w:val="0"/>
        <w:numPr>
          <w:ilvl w:val="0"/>
          <w:numId w:val="53"/>
        </w:numPr>
        <w:tabs>
          <w:tab w:val="left" w:pos="1676"/>
        </w:tabs>
        <w:autoSpaceDE w:val="0"/>
        <w:autoSpaceDN w:val="0"/>
        <w:spacing w:before="219" w:after="0" w:line="360" w:lineRule="auto"/>
        <w:ind w:right="17"/>
        <w:contextualSpacing w:val="0"/>
        <w:jc w:val="both"/>
        <w:rPr>
          <w:rFonts w:ascii="Arial" w:hAnsi="Arial" w:cs="Arial"/>
          <w:sz w:val="24"/>
          <w:szCs w:val="24"/>
        </w:rPr>
      </w:pPr>
      <w:r w:rsidRPr="00D7087F">
        <w:rPr>
          <w:rFonts w:ascii="Arial" w:hAnsi="Arial" w:cs="Arial"/>
          <w:sz w:val="24"/>
          <w:szCs w:val="24"/>
        </w:rPr>
        <w:t>Gagal jantung adalah kumpulan gejala yang kompleks dimana</w:t>
      </w:r>
      <w:r w:rsidRPr="00D7087F">
        <w:rPr>
          <w:rFonts w:ascii="Arial" w:hAnsi="Arial" w:cs="Arial"/>
          <w:spacing w:val="1"/>
          <w:sz w:val="24"/>
          <w:szCs w:val="24"/>
        </w:rPr>
        <w:t xml:space="preserve"> </w:t>
      </w:r>
      <w:r w:rsidRPr="00D7087F">
        <w:rPr>
          <w:rFonts w:ascii="Arial" w:hAnsi="Arial" w:cs="Arial"/>
          <w:sz w:val="24"/>
          <w:szCs w:val="24"/>
        </w:rPr>
        <w:t>seorang pasien harus memiliki tampilan berupa: Gejala gagal</w:t>
      </w:r>
      <w:r w:rsidRPr="00D7087F">
        <w:rPr>
          <w:rFonts w:ascii="Arial" w:hAnsi="Arial" w:cs="Arial"/>
          <w:spacing w:val="1"/>
          <w:sz w:val="24"/>
          <w:szCs w:val="24"/>
        </w:rPr>
        <w:t xml:space="preserve"> </w:t>
      </w:r>
      <w:r w:rsidRPr="00D7087F">
        <w:rPr>
          <w:rFonts w:ascii="Arial" w:hAnsi="Arial" w:cs="Arial"/>
          <w:sz w:val="24"/>
          <w:szCs w:val="24"/>
        </w:rPr>
        <w:t>jantung</w:t>
      </w:r>
      <w:r w:rsidRPr="00D7087F">
        <w:rPr>
          <w:rFonts w:ascii="Arial" w:hAnsi="Arial" w:cs="Arial"/>
          <w:spacing w:val="1"/>
          <w:sz w:val="24"/>
          <w:szCs w:val="24"/>
        </w:rPr>
        <w:t xml:space="preserve"> </w:t>
      </w:r>
      <w:r w:rsidRPr="00D7087F">
        <w:rPr>
          <w:rFonts w:ascii="Arial" w:hAnsi="Arial" w:cs="Arial"/>
          <w:sz w:val="24"/>
          <w:szCs w:val="24"/>
        </w:rPr>
        <w:t>(nafas</w:t>
      </w:r>
      <w:r w:rsidRPr="00D7087F">
        <w:rPr>
          <w:rFonts w:ascii="Arial" w:hAnsi="Arial" w:cs="Arial"/>
          <w:spacing w:val="1"/>
          <w:sz w:val="24"/>
          <w:szCs w:val="24"/>
        </w:rPr>
        <w:t xml:space="preserve"> </w:t>
      </w:r>
      <w:r w:rsidRPr="00D7087F">
        <w:rPr>
          <w:rFonts w:ascii="Arial" w:hAnsi="Arial" w:cs="Arial"/>
          <w:sz w:val="24"/>
          <w:szCs w:val="24"/>
        </w:rPr>
        <w:t>pendek</w:t>
      </w:r>
      <w:r w:rsidRPr="00D7087F">
        <w:rPr>
          <w:rFonts w:ascii="Arial" w:hAnsi="Arial" w:cs="Arial"/>
          <w:spacing w:val="1"/>
          <w:sz w:val="24"/>
          <w:szCs w:val="24"/>
        </w:rPr>
        <w:t xml:space="preserve"> </w:t>
      </w:r>
      <w:r w:rsidRPr="00D7087F">
        <w:rPr>
          <w:rFonts w:ascii="Arial" w:hAnsi="Arial" w:cs="Arial"/>
          <w:sz w:val="24"/>
          <w:szCs w:val="24"/>
        </w:rPr>
        <w:t>yang</w:t>
      </w:r>
      <w:r w:rsidRPr="00D7087F">
        <w:rPr>
          <w:rFonts w:ascii="Arial" w:hAnsi="Arial" w:cs="Arial"/>
          <w:spacing w:val="1"/>
          <w:sz w:val="24"/>
          <w:szCs w:val="24"/>
        </w:rPr>
        <w:t xml:space="preserve"> </w:t>
      </w:r>
      <w:r w:rsidRPr="00D7087F">
        <w:rPr>
          <w:rFonts w:ascii="Arial" w:hAnsi="Arial" w:cs="Arial"/>
          <w:sz w:val="24"/>
          <w:szCs w:val="24"/>
        </w:rPr>
        <w:t>tipikal</w:t>
      </w:r>
      <w:r w:rsidRPr="00D7087F">
        <w:rPr>
          <w:rFonts w:ascii="Arial" w:hAnsi="Arial" w:cs="Arial"/>
          <w:spacing w:val="1"/>
          <w:sz w:val="24"/>
          <w:szCs w:val="24"/>
        </w:rPr>
        <w:t xml:space="preserve"> </w:t>
      </w:r>
      <w:r w:rsidRPr="00D7087F">
        <w:rPr>
          <w:rFonts w:ascii="Arial" w:hAnsi="Arial" w:cs="Arial"/>
          <w:sz w:val="24"/>
          <w:szCs w:val="24"/>
        </w:rPr>
        <w:t>saat</w:t>
      </w:r>
      <w:r w:rsidRPr="00D7087F">
        <w:rPr>
          <w:rFonts w:ascii="Arial" w:hAnsi="Arial" w:cs="Arial"/>
          <w:spacing w:val="1"/>
          <w:sz w:val="24"/>
          <w:szCs w:val="24"/>
        </w:rPr>
        <w:t xml:space="preserve"> </w:t>
      </w:r>
      <w:r w:rsidRPr="00D7087F">
        <w:rPr>
          <w:rFonts w:ascii="Arial" w:hAnsi="Arial" w:cs="Arial"/>
          <w:sz w:val="24"/>
          <w:szCs w:val="24"/>
        </w:rPr>
        <w:t>istrahat</w:t>
      </w:r>
      <w:r w:rsidRPr="00D7087F">
        <w:rPr>
          <w:rFonts w:ascii="Arial" w:hAnsi="Arial" w:cs="Arial"/>
          <w:spacing w:val="1"/>
          <w:sz w:val="24"/>
          <w:szCs w:val="24"/>
        </w:rPr>
        <w:t xml:space="preserve"> </w:t>
      </w:r>
      <w:r w:rsidRPr="00D7087F">
        <w:rPr>
          <w:rFonts w:ascii="Arial" w:hAnsi="Arial" w:cs="Arial"/>
          <w:sz w:val="24"/>
          <w:szCs w:val="24"/>
        </w:rPr>
        <w:t>atau</w:t>
      </w:r>
      <w:r w:rsidRPr="00D7087F">
        <w:rPr>
          <w:rFonts w:ascii="Arial" w:hAnsi="Arial" w:cs="Arial"/>
          <w:spacing w:val="1"/>
          <w:sz w:val="24"/>
          <w:szCs w:val="24"/>
        </w:rPr>
        <w:t xml:space="preserve"> </w:t>
      </w:r>
      <w:r w:rsidRPr="00D7087F">
        <w:rPr>
          <w:rFonts w:ascii="Arial" w:hAnsi="Arial" w:cs="Arial"/>
          <w:sz w:val="24"/>
          <w:szCs w:val="24"/>
        </w:rPr>
        <w:t>saat</w:t>
      </w:r>
      <w:r w:rsidRPr="00D7087F">
        <w:rPr>
          <w:rFonts w:ascii="Arial" w:hAnsi="Arial" w:cs="Arial"/>
          <w:spacing w:val="1"/>
          <w:sz w:val="24"/>
          <w:szCs w:val="24"/>
        </w:rPr>
        <w:t xml:space="preserve"> </w:t>
      </w:r>
      <w:r w:rsidRPr="00D7087F">
        <w:rPr>
          <w:rFonts w:ascii="Arial" w:hAnsi="Arial" w:cs="Arial"/>
          <w:sz w:val="24"/>
          <w:szCs w:val="24"/>
        </w:rPr>
        <w:t>melakukan</w:t>
      </w:r>
      <w:r w:rsidRPr="00D7087F">
        <w:rPr>
          <w:rFonts w:ascii="Arial" w:hAnsi="Arial" w:cs="Arial"/>
          <w:spacing w:val="14"/>
          <w:sz w:val="24"/>
          <w:szCs w:val="24"/>
        </w:rPr>
        <w:t xml:space="preserve"> </w:t>
      </w:r>
      <w:r w:rsidRPr="00D7087F">
        <w:rPr>
          <w:rFonts w:ascii="Arial" w:hAnsi="Arial" w:cs="Arial"/>
          <w:sz w:val="24"/>
          <w:szCs w:val="24"/>
        </w:rPr>
        <w:t>aktifitas</w:t>
      </w:r>
      <w:r w:rsidRPr="00D7087F">
        <w:rPr>
          <w:rFonts w:ascii="Arial" w:hAnsi="Arial" w:cs="Arial"/>
          <w:spacing w:val="13"/>
          <w:sz w:val="24"/>
          <w:szCs w:val="24"/>
        </w:rPr>
        <w:t xml:space="preserve"> </w:t>
      </w:r>
      <w:r w:rsidRPr="00D7087F">
        <w:rPr>
          <w:rFonts w:ascii="Arial" w:hAnsi="Arial" w:cs="Arial"/>
          <w:sz w:val="24"/>
          <w:szCs w:val="24"/>
        </w:rPr>
        <w:t>disertai</w:t>
      </w:r>
      <w:r w:rsidRPr="00D7087F">
        <w:rPr>
          <w:rFonts w:ascii="Arial" w:hAnsi="Arial" w:cs="Arial"/>
          <w:spacing w:val="14"/>
          <w:sz w:val="24"/>
          <w:szCs w:val="24"/>
        </w:rPr>
        <w:t xml:space="preserve"> </w:t>
      </w:r>
      <w:r w:rsidRPr="00D7087F">
        <w:rPr>
          <w:rFonts w:ascii="Arial" w:hAnsi="Arial" w:cs="Arial"/>
          <w:sz w:val="24"/>
          <w:szCs w:val="24"/>
        </w:rPr>
        <w:t>/</w:t>
      </w:r>
      <w:r w:rsidRPr="00D7087F">
        <w:rPr>
          <w:rFonts w:ascii="Arial" w:hAnsi="Arial" w:cs="Arial"/>
          <w:spacing w:val="13"/>
          <w:sz w:val="24"/>
          <w:szCs w:val="24"/>
        </w:rPr>
        <w:t xml:space="preserve"> </w:t>
      </w:r>
      <w:r w:rsidRPr="00D7087F">
        <w:rPr>
          <w:rFonts w:ascii="Arial" w:hAnsi="Arial" w:cs="Arial"/>
          <w:sz w:val="24"/>
          <w:szCs w:val="24"/>
        </w:rPr>
        <w:t>tidak</w:t>
      </w:r>
      <w:r w:rsidRPr="00D7087F">
        <w:rPr>
          <w:rFonts w:ascii="Arial" w:hAnsi="Arial" w:cs="Arial"/>
          <w:spacing w:val="13"/>
          <w:sz w:val="24"/>
          <w:szCs w:val="24"/>
        </w:rPr>
        <w:t xml:space="preserve"> </w:t>
      </w:r>
      <w:r w:rsidRPr="00D7087F">
        <w:rPr>
          <w:rFonts w:ascii="Arial" w:hAnsi="Arial" w:cs="Arial"/>
          <w:sz w:val="24"/>
          <w:szCs w:val="24"/>
        </w:rPr>
        <w:lastRenderedPageBreak/>
        <w:t>kelelahan);</w:t>
      </w:r>
      <w:r w:rsidRPr="00D7087F">
        <w:rPr>
          <w:rFonts w:ascii="Arial" w:hAnsi="Arial" w:cs="Arial"/>
          <w:spacing w:val="13"/>
          <w:sz w:val="24"/>
          <w:szCs w:val="24"/>
        </w:rPr>
        <w:t xml:space="preserve"> </w:t>
      </w:r>
      <w:r w:rsidRPr="00D7087F">
        <w:rPr>
          <w:rFonts w:ascii="Arial" w:hAnsi="Arial" w:cs="Arial"/>
          <w:sz w:val="24"/>
          <w:szCs w:val="24"/>
        </w:rPr>
        <w:t>tanda</w:t>
      </w:r>
      <w:r w:rsidRPr="00D7087F">
        <w:rPr>
          <w:rFonts w:ascii="Arial" w:hAnsi="Arial" w:cs="Arial"/>
          <w:spacing w:val="14"/>
          <w:sz w:val="24"/>
          <w:szCs w:val="24"/>
        </w:rPr>
        <w:t xml:space="preserve"> </w:t>
      </w:r>
      <w:r w:rsidRPr="00D7087F">
        <w:rPr>
          <w:rFonts w:ascii="Arial" w:hAnsi="Arial" w:cs="Arial"/>
          <w:sz w:val="24"/>
          <w:szCs w:val="24"/>
        </w:rPr>
        <w:t>retensi cairan (kongesti paru atau edema pergelangan kaki); adanya</w:t>
      </w:r>
      <w:r w:rsidRPr="00D7087F">
        <w:rPr>
          <w:rFonts w:ascii="Arial" w:hAnsi="Arial" w:cs="Arial"/>
          <w:spacing w:val="1"/>
          <w:sz w:val="24"/>
          <w:szCs w:val="24"/>
        </w:rPr>
        <w:t xml:space="preserve"> </w:t>
      </w:r>
      <w:r w:rsidRPr="00D7087F">
        <w:rPr>
          <w:rFonts w:ascii="Arial" w:hAnsi="Arial" w:cs="Arial"/>
          <w:sz w:val="24"/>
          <w:szCs w:val="24"/>
        </w:rPr>
        <w:t>bukti objektif dari gangguan struktur atau fungsi jantung saat</w:t>
      </w:r>
      <w:r w:rsidRPr="00D7087F">
        <w:rPr>
          <w:rFonts w:ascii="Arial" w:hAnsi="Arial" w:cs="Arial"/>
          <w:spacing w:val="1"/>
          <w:sz w:val="24"/>
          <w:szCs w:val="24"/>
        </w:rPr>
        <w:t xml:space="preserve"> </w:t>
      </w:r>
      <w:r w:rsidRPr="00D7087F">
        <w:rPr>
          <w:rFonts w:ascii="Arial" w:hAnsi="Arial" w:cs="Arial"/>
          <w:sz w:val="24"/>
          <w:szCs w:val="24"/>
        </w:rPr>
        <w:t>istrahat.</w:t>
      </w:r>
    </w:p>
    <w:p w14:paraId="157719A3" w14:textId="341A062B" w:rsidR="00CF15DA" w:rsidRPr="00D7087F" w:rsidRDefault="00CF15DA" w:rsidP="00E9057A">
      <w:pPr>
        <w:pStyle w:val="BodyText"/>
        <w:numPr>
          <w:ilvl w:val="0"/>
          <w:numId w:val="53"/>
        </w:numPr>
        <w:tabs>
          <w:tab w:val="left" w:pos="1676"/>
        </w:tabs>
        <w:spacing w:before="219" w:line="360" w:lineRule="auto"/>
        <w:ind w:right="17"/>
        <w:jc w:val="both"/>
        <w:rPr>
          <w:rFonts w:ascii="Arial" w:hAnsi="Arial" w:cs="Arial"/>
        </w:rPr>
      </w:pPr>
      <w:r w:rsidRPr="00D7087F">
        <w:rPr>
          <w:rFonts w:ascii="Arial" w:hAnsi="Arial" w:cs="Arial"/>
        </w:rPr>
        <w:t xml:space="preserve">Atrial </w:t>
      </w:r>
      <w:proofErr w:type="spellStart"/>
      <w:proofErr w:type="gramStart"/>
      <w:r w:rsidRPr="00D7087F">
        <w:rPr>
          <w:rFonts w:ascii="Arial" w:hAnsi="Arial" w:cs="Arial"/>
        </w:rPr>
        <w:t>Fibrilasi</w:t>
      </w:r>
      <w:proofErr w:type="spellEnd"/>
      <w:r w:rsidRPr="00D7087F">
        <w:rPr>
          <w:rFonts w:ascii="Arial" w:hAnsi="Arial" w:cs="Arial"/>
        </w:rPr>
        <w:t xml:space="preserve">  (</w:t>
      </w:r>
      <w:proofErr w:type="gramEnd"/>
      <w:r w:rsidRPr="00D7087F">
        <w:rPr>
          <w:rFonts w:ascii="Arial" w:hAnsi="Arial" w:cs="Arial"/>
        </w:rPr>
        <w:t xml:space="preserve">AF) </w:t>
      </w:r>
      <w:proofErr w:type="spellStart"/>
      <w:r w:rsidRPr="00D7087F">
        <w:rPr>
          <w:rFonts w:ascii="Arial" w:hAnsi="Arial" w:cs="Arial"/>
        </w:rPr>
        <w:t>merupakan</w:t>
      </w:r>
      <w:proofErr w:type="spellEnd"/>
      <w:r w:rsidRPr="00D7087F">
        <w:rPr>
          <w:rFonts w:ascii="Arial" w:hAnsi="Arial" w:cs="Arial"/>
        </w:rPr>
        <w:t xml:space="preserve"> </w:t>
      </w:r>
      <w:proofErr w:type="spellStart"/>
      <w:r w:rsidRPr="00D7087F">
        <w:rPr>
          <w:rFonts w:ascii="Arial" w:hAnsi="Arial" w:cs="Arial"/>
        </w:rPr>
        <w:t>takiaritmia</w:t>
      </w:r>
      <w:proofErr w:type="spellEnd"/>
      <w:r w:rsidRPr="00D7087F">
        <w:rPr>
          <w:rFonts w:ascii="Arial" w:hAnsi="Arial" w:cs="Arial"/>
        </w:rPr>
        <w:t xml:space="preserve"> </w:t>
      </w:r>
      <w:proofErr w:type="spellStart"/>
      <w:r w:rsidRPr="00D7087F">
        <w:rPr>
          <w:rFonts w:ascii="Arial" w:hAnsi="Arial" w:cs="Arial"/>
        </w:rPr>
        <w:t>supraventrikuler</w:t>
      </w:r>
      <w:proofErr w:type="spellEnd"/>
      <w:r w:rsidRPr="00D7087F">
        <w:rPr>
          <w:rFonts w:ascii="Arial" w:hAnsi="Arial" w:cs="Arial"/>
        </w:rPr>
        <w:t xml:space="preserve"> yang </w:t>
      </w:r>
      <w:proofErr w:type="spellStart"/>
      <w:r w:rsidRPr="00D7087F">
        <w:rPr>
          <w:rFonts w:ascii="Arial" w:hAnsi="Arial" w:cs="Arial"/>
        </w:rPr>
        <w:t>ditandai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aktivasi</w:t>
      </w:r>
      <w:proofErr w:type="spellEnd"/>
      <w:r w:rsidRPr="00D7087F">
        <w:rPr>
          <w:rFonts w:ascii="Arial" w:hAnsi="Arial" w:cs="Arial"/>
        </w:rPr>
        <w:t xml:space="preserve"> atrium yang </w:t>
      </w:r>
      <w:proofErr w:type="spellStart"/>
      <w:r w:rsidRPr="00D7087F">
        <w:rPr>
          <w:rFonts w:ascii="Arial" w:hAnsi="Arial" w:cs="Arial"/>
        </w:rPr>
        <w:t>tidak</w:t>
      </w:r>
      <w:proofErr w:type="spellEnd"/>
      <w:r w:rsidRPr="00D7087F">
        <w:rPr>
          <w:rFonts w:ascii="Arial" w:hAnsi="Arial" w:cs="Arial"/>
        </w:rPr>
        <w:t xml:space="preserve"> </w:t>
      </w:r>
      <w:proofErr w:type="spellStart"/>
      <w:r w:rsidRPr="00D7087F">
        <w:rPr>
          <w:rFonts w:ascii="Arial" w:hAnsi="Arial" w:cs="Arial"/>
        </w:rPr>
        <w:t>terkoordinasi</w:t>
      </w:r>
      <w:proofErr w:type="spellEnd"/>
      <w:r w:rsidRPr="00D7087F">
        <w:rPr>
          <w:rFonts w:ascii="Arial" w:hAnsi="Arial" w:cs="Arial"/>
        </w:rPr>
        <w:t xml:space="preserve">. Pada </w:t>
      </w:r>
      <w:proofErr w:type="spellStart"/>
      <w:r w:rsidRPr="00D7087F">
        <w:rPr>
          <w:rFonts w:ascii="Arial" w:hAnsi="Arial" w:cs="Arial"/>
        </w:rPr>
        <w:t>elektrokardiogram</w:t>
      </w:r>
      <w:proofErr w:type="spellEnd"/>
      <w:r w:rsidRPr="00D7087F">
        <w:rPr>
          <w:rFonts w:ascii="Arial" w:hAnsi="Arial" w:cs="Arial"/>
        </w:rPr>
        <w:t xml:space="preserve"> (EKG) AF </w:t>
      </w:r>
      <w:proofErr w:type="spellStart"/>
      <w:r w:rsidRPr="00D7087F">
        <w:rPr>
          <w:rFonts w:ascii="Arial" w:hAnsi="Arial" w:cs="Arial"/>
        </w:rPr>
        <w:t>menunjukkan</w:t>
      </w:r>
      <w:proofErr w:type="spellEnd"/>
      <w:r w:rsidRPr="00D7087F">
        <w:rPr>
          <w:rFonts w:ascii="Arial" w:hAnsi="Arial" w:cs="Arial"/>
        </w:rPr>
        <w:t xml:space="preserve"> </w:t>
      </w:r>
      <w:proofErr w:type="spellStart"/>
      <w:r w:rsidRPr="00D7087F">
        <w:rPr>
          <w:rFonts w:ascii="Arial" w:hAnsi="Arial" w:cs="Arial"/>
        </w:rPr>
        <w:t>gelombang</w:t>
      </w:r>
      <w:proofErr w:type="spellEnd"/>
      <w:r w:rsidRPr="00D7087F">
        <w:rPr>
          <w:rFonts w:ascii="Arial" w:hAnsi="Arial" w:cs="Arial"/>
        </w:rPr>
        <w:t xml:space="preserve"> P yang </w:t>
      </w:r>
      <w:proofErr w:type="spellStart"/>
      <w:r w:rsidRPr="00D7087F">
        <w:rPr>
          <w:rFonts w:ascii="Arial" w:hAnsi="Arial" w:cs="Arial"/>
        </w:rPr>
        <w:t>digantikan</w:t>
      </w:r>
      <w:proofErr w:type="spellEnd"/>
      <w:r w:rsidRPr="00D7087F">
        <w:rPr>
          <w:rFonts w:ascii="Arial" w:hAnsi="Arial" w:cs="Arial"/>
        </w:rPr>
        <w:t xml:space="preserve"> oleh </w:t>
      </w:r>
      <w:proofErr w:type="spellStart"/>
      <w:r w:rsidRPr="00D7087F">
        <w:rPr>
          <w:rFonts w:ascii="Arial" w:hAnsi="Arial" w:cs="Arial"/>
        </w:rPr>
        <w:t>gelombang</w:t>
      </w:r>
      <w:proofErr w:type="spellEnd"/>
      <w:r w:rsidRPr="00D7087F">
        <w:rPr>
          <w:rFonts w:ascii="Arial" w:hAnsi="Arial" w:cs="Arial"/>
        </w:rPr>
        <w:t xml:space="preserve"> </w:t>
      </w:r>
      <w:proofErr w:type="spellStart"/>
      <w:r w:rsidRPr="00D7087F">
        <w:rPr>
          <w:rFonts w:ascii="Arial" w:hAnsi="Arial" w:cs="Arial"/>
        </w:rPr>
        <w:t>getar</w:t>
      </w:r>
      <w:proofErr w:type="spellEnd"/>
      <w:r w:rsidRPr="00D7087F">
        <w:rPr>
          <w:rFonts w:ascii="Arial" w:hAnsi="Arial" w:cs="Arial"/>
        </w:rPr>
        <w:t xml:space="preserve"> (</w:t>
      </w:r>
      <w:proofErr w:type="spellStart"/>
      <w:r w:rsidRPr="00D7087F">
        <w:rPr>
          <w:rFonts w:ascii="Arial" w:hAnsi="Arial" w:cs="Arial"/>
        </w:rPr>
        <w:t>fibrilasi</w:t>
      </w:r>
      <w:proofErr w:type="spellEnd"/>
      <w:r w:rsidRPr="00D7087F">
        <w:rPr>
          <w:rFonts w:ascii="Arial" w:hAnsi="Arial" w:cs="Arial"/>
        </w:rPr>
        <w:t xml:space="preserve">) yang </w:t>
      </w:r>
      <w:proofErr w:type="spellStart"/>
      <w:r w:rsidRPr="00D7087F">
        <w:rPr>
          <w:rFonts w:ascii="Arial" w:hAnsi="Arial" w:cs="Arial"/>
        </w:rPr>
        <w:t>bervariasi</w:t>
      </w:r>
      <w:proofErr w:type="spellEnd"/>
      <w:r w:rsidRPr="00D7087F">
        <w:rPr>
          <w:rFonts w:ascii="Arial" w:hAnsi="Arial" w:cs="Arial"/>
        </w:rPr>
        <w:t xml:space="preserve"> </w:t>
      </w:r>
      <w:proofErr w:type="spellStart"/>
      <w:r w:rsidRPr="00D7087F">
        <w:rPr>
          <w:rFonts w:ascii="Arial" w:hAnsi="Arial" w:cs="Arial"/>
        </w:rPr>
        <w:t>bentuk</w:t>
      </w:r>
      <w:proofErr w:type="spellEnd"/>
      <w:r w:rsidRPr="00D7087F">
        <w:rPr>
          <w:rFonts w:ascii="Arial" w:hAnsi="Arial" w:cs="Arial"/>
        </w:rPr>
        <w:t xml:space="preserve">, </w:t>
      </w:r>
      <w:proofErr w:type="spellStart"/>
      <w:r w:rsidRPr="00D7087F">
        <w:rPr>
          <w:rFonts w:ascii="Arial" w:hAnsi="Arial" w:cs="Arial"/>
        </w:rPr>
        <w:t>durasi</w:t>
      </w:r>
      <w:proofErr w:type="spellEnd"/>
      <w:r w:rsidRPr="00D7087F">
        <w:rPr>
          <w:rFonts w:ascii="Arial" w:hAnsi="Arial" w:cs="Arial"/>
        </w:rPr>
        <w:t xml:space="preserve"> dan </w:t>
      </w:r>
      <w:proofErr w:type="spellStart"/>
      <w:r w:rsidRPr="00D7087F">
        <w:rPr>
          <w:rFonts w:ascii="Arial" w:hAnsi="Arial" w:cs="Arial"/>
        </w:rPr>
        <w:t>amplitudo</w:t>
      </w:r>
      <w:proofErr w:type="spellEnd"/>
      <w:r w:rsidRPr="00D7087F">
        <w:rPr>
          <w:rFonts w:ascii="Arial" w:hAnsi="Arial" w:cs="Arial"/>
        </w:rPr>
        <w:t xml:space="preserve"> yang </w:t>
      </w:r>
      <w:proofErr w:type="spellStart"/>
      <w:r w:rsidRPr="00D7087F">
        <w:rPr>
          <w:rFonts w:ascii="Arial" w:hAnsi="Arial" w:cs="Arial"/>
        </w:rPr>
        <w:t>dapat</w:t>
      </w:r>
      <w:proofErr w:type="spellEnd"/>
      <w:r w:rsidRPr="00D7087F">
        <w:rPr>
          <w:rFonts w:ascii="Arial" w:hAnsi="Arial" w:cs="Arial"/>
        </w:rPr>
        <w:t xml:space="preserve"> </w:t>
      </w:r>
      <w:proofErr w:type="spellStart"/>
      <w:r w:rsidRPr="00D7087F">
        <w:rPr>
          <w:rFonts w:ascii="Arial" w:hAnsi="Arial" w:cs="Arial"/>
        </w:rPr>
        <w:t>diikuti</w:t>
      </w:r>
      <w:proofErr w:type="spellEnd"/>
      <w:r w:rsidRPr="00D7087F">
        <w:rPr>
          <w:rFonts w:ascii="Arial" w:hAnsi="Arial" w:cs="Arial"/>
        </w:rPr>
        <w:t xml:space="preserve"> </w:t>
      </w:r>
      <w:proofErr w:type="spellStart"/>
      <w:r w:rsidRPr="00D7087F">
        <w:rPr>
          <w:rFonts w:ascii="Arial" w:hAnsi="Arial" w:cs="Arial"/>
        </w:rPr>
        <w:t>dengan</w:t>
      </w:r>
      <w:proofErr w:type="spellEnd"/>
      <w:r w:rsidRPr="00D7087F">
        <w:rPr>
          <w:rFonts w:ascii="Arial" w:hAnsi="Arial" w:cs="Arial"/>
        </w:rPr>
        <w:t xml:space="preserve"> </w:t>
      </w:r>
      <w:proofErr w:type="spellStart"/>
      <w:r w:rsidRPr="00D7087F">
        <w:rPr>
          <w:rFonts w:ascii="Arial" w:hAnsi="Arial" w:cs="Arial"/>
        </w:rPr>
        <w:t>respon</w:t>
      </w:r>
      <w:proofErr w:type="spellEnd"/>
      <w:r w:rsidRPr="00D7087F">
        <w:rPr>
          <w:rFonts w:ascii="Arial" w:hAnsi="Arial" w:cs="Arial"/>
        </w:rPr>
        <w:t xml:space="preserve"> </w:t>
      </w:r>
      <w:proofErr w:type="spellStart"/>
      <w:proofErr w:type="gramStart"/>
      <w:r w:rsidRPr="00D7087F">
        <w:rPr>
          <w:rFonts w:ascii="Arial" w:hAnsi="Arial" w:cs="Arial"/>
        </w:rPr>
        <w:t>ventrikel</w:t>
      </w:r>
      <w:proofErr w:type="spellEnd"/>
      <w:r w:rsidRPr="00D7087F">
        <w:rPr>
          <w:rFonts w:ascii="Arial" w:hAnsi="Arial" w:cs="Arial"/>
        </w:rPr>
        <w:t>.(</w:t>
      </w:r>
      <w:proofErr w:type="gramEnd"/>
      <w:r w:rsidRPr="00D7087F">
        <w:rPr>
          <w:rFonts w:ascii="Arial" w:hAnsi="Arial" w:cs="Arial"/>
        </w:rPr>
        <w:t>Lang R</w:t>
      </w:r>
      <w:r w:rsidR="006C5632" w:rsidRPr="00D7087F">
        <w:rPr>
          <w:rFonts w:ascii="Arial" w:hAnsi="Arial" w:cs="Arial"/>
        </w:rPr>
        <w:t>.</w:t>
      </w:r>
      <w:r w:rsidRPr="00D7087F">
        <w:rPr>
          <w:rFonts w:ascii="Arial" w:hAnsi="Arial" w:cs="Arial"/>
        </w:rPr>
        <w:t>M</w:t>
      </w:r>
      <w:r w:rsidR="006C5632" w:rsidRPr="00D7087F">
        <w:rPr>
          <w:rFonts w:ascii="Arial" w:hAnsi="Arial" w:cs="Arial"/>
        </w:rPr>
        <w:t xml:space="preserve">, </w:t>
      </w:r>
      <w:r w:rsidRPr="00D7087F">
        <w:rPr>
          <w:rFonts w:ascii="Arial" w:hAnsi="Arial" w:cs="Arial"/>
          <w:iCs/>
        </w:rPr>
        <w:t>et</w:t>
      </w:r>
      <w:r w:rsidR="006C5632" w:rsidRPr="00D7087F">
        <w:rPr>
          <w:rFonts w:ascii="Arial" w:hAnsi="Arial" w:cs="Arial"/>
          <w:iCs/>
        </w:rPr>
        <w:t xml:space="preserve"> </w:t>
      </w:r>
      <w:r w:rsidRPr="00D7087F">
        <w:rPr>
          <w:rFonts w:ascii="Arial" w:hAnsi="Arial" w:cs="Arial"/>
          <w:iCs/>
        </w:rPr>
        <w:t>al</w:t>
      </w:r>
      <w:r w:rsidRPr="00D7087F">
        <w:rPr>
          <w:rFonts w:ascii="Arial" w:hAnsi="Arial" w:cs="Arial"/>
          <w:i/>
        </w:rPr>
        <w:t>.,</w:t>
      </w:r>
      <w:r w:rsidRPr="00D7087F">
        <w:rPr>
          <w:rFonts w:ascii="Arial" w:hAnsi="Arial" w:cs="Arial"/>
        </w:rPr>
        <w:t>2015).</w:t>
      </w:r>
    </w:p>
    <w:p w14:paraId="151F2E5A" w14:textId="77777777" w:rsidR="00CF15DA" w:rsidRPr="00D7087F" w:rsidRDefault="00CF15DA" w:rsidP="00E9057A">
      <w:pPr>
        <w:pStyle w:val="ListParagraph"/>
        <w:widowControl w:val="0"/>
        <w:numPr>
          <w:ilvl w:val="0"/>
          <w:numId w:val="53"/>
        </w:numPr>
        <w:tabs>
          <w:tab w:val="left" w:pos="1676"/>
        </w:tabs>
        <w:autoSpaceDE w:val="0"/>
        <w:autoSpaceDN w:val="0"/>
        <w:spacing w:after="0" w:line="360" w:lineRule="auto"/>
        <w:ind w:right="17"/>
        <w:contextualSpacing w:val="0"/>
        <w:jc w:val="both"/>
        <w:rPr>
          <w:rFonts w:ascii="Arial" w:hAnsi="Arial" w:cs="Arial"/>
          <w:sz w:val="24"/>
          <w:szCs w:val="24"/>
        </w:rPr>
      </w:pPr>
      <w:r w:rsidRPr="00D7087F">
        <w:rPr>
          <w:rFonts w:ascii="Arial" w:hAnsi="Arial" w:cs="Arial"/>
          <w:sz w:val="24"/>
          <w:szCs w:val="24"/>
        </w:rPr>
        <w:t>Rehospitalisasi</w:t>
      </w:r>
      <w:r w:rsidRPr="00D7087F">
        <w:rPr>
          <w:rFonts w:ascii="Arial" w:hAnsi="Arial" w:cs="Arial"/>
          <w:spacing w:val="1"/>
          <w:sz w:val="24"/>
          <w:szCs w:val="24"/>
        </w:rPr>
        <w:t xml:space="preserve"> </w:t>
      </w:r>
      <w:r w:rsidRPr="00D7087F">
        <w:rPr>
          <w:rFonts w:ascii="Arial" w:hAnsi="Arial" w:cs="Arial"/>
          <w:sz w:val="24"/>
          <w:szCs w:val="24"/>
        </w:rPr>
        <w:t>adalah</w:t>
      </w:r>
      <w:r w:rsidRPr="00D7087F">
        <w:rPr>
          <w:rFonts w:ascii="Arial" w:hAnsi="Arial" w:cs="Arial"/>
          <w:spacing w:val="1"/>
          <w:sz w:val="24"/>
          <w:szCs w:val="24"/>
        </w:rPr>
        <w:t xml:space="preserve"> </w:t>
      </w:r>
      <w:r w:rsidRPr="00D7087F">
        <w:rPr>
          <w:rFonts w:ascii="Arial" w:hAnsi="Arial" w:cs="Arial"/>
          <w:sz w:val="24"/>
          <w:szCs w:val="24"/>
        </w:rPr>
        <w:t>episode</w:t>
      </w:r>
      <w:r w:rsidRPr="00D7087F">
        <w:rPr>
          <w:rFonts w:ascii="Arial" w:hAnsi="Arial" w:cs="Arial"/>
          <w:spacing w:val="1"/>
          <w:sz w:val="24"/>
          <w:szCs w:val="24"/>
        </w:rPr>
        <w:t xml:space="preserve"> </w:t>
      </w:r>
      <w:r w:rsidRPr="00D7087F">
        <w:rPr>
          <w:rFonts w:ascii="Arial" w:hAnsi="Arial" w:cs="Arial"/>
          <w:sz w:val="24"/>
          <w:szCs w:val="24"/>
        </w:rPr>
        <w:t>ketika</w:t>
      </w:r>
      <w:r w:rsidRPr="00D7087F">
        <w:rPr>
          <w:rFonts w:ascii="Arial" w:hAnsi="Arial" w:cs="Arial"/>
          <w:spacing w:val="1"/>
          <w:sz w:val="24"/>
          <w:szCs w:val="24"/>
        </w:rPr>
        <w:t xml:space="preserve"> </w:t>
      </w:r>
      <w:r w:rsidRPr="00D7087F">
        <w:rPr>
          <w:rFonts w:ascii="Arial" w:hAnsi="Arial" w:cs="Arial"/>
          <w:sz w:val="24"/>
          <w:szCs w:val="24"/>
        </w:rPr>
        <w:t>seorang</w:t>
      </w:r>
      <w:r w:rsidRPr="00D7087F">
        <w:rPr>
          <w:rFonts w:ascii="Arial" w:hAnsi="Arial" w:cs="Arial"/>
          <w:spacing w:val="1"/>
          <w:sz w:val="24"/>
          <w:szCs w:val="24"/>
        </w:rPr>
        <w:t xml:space="preserve"> </w:t>
      </w:r>
      <w:r w:rsidRPr="00D7087F">
        <w:rPr>
          <w:rFonts w:ascii="Arial" w:hAnsi="Arial" w:cs="Arial"/>
          <w:sz w:val="24"/>
          <w:szCs w:val="24"/>
        </w:rPr>
        <w:t>pasien</w:t>
      </w:r>
      <w:r w:rsidRPr="00D7087F">
        <w:rPr>
          <w:rFonts w:ascii="Arial" w:hAnsi="Arial" w:cs="Arial"/>
          <w:spacing w:val="1"/>
          <w:sz w:val="24"/>
          <w:szCs w:val="24"/>
        </w:rPr>
        <w:t xml:space="preserve"> </w:t>
      </w:r>
      <w:r w:rsidRPr="00D7087F">
        <w:rPr>
          <w:rFonts w:ascii="Arial" w:hAnsi="Arial" w:cs="Arial"/>
          <w:sz w:val="24"/>
          <w:szCs w:val="24"/>
        </w:rPr>
        <w:t>yang</w:t>
      </w:r>
      <w:r w:rsidRPr="00D7087F">
        <w:rPr>
          <w:rFonts w:ascii="Arial" w:hAnsi="Arial" w:cs="Arial"/>
          <w:spacing w:val="1"/>
          <w:sz w:val="24"/>
          <w:szCs w:val="24"/>
        </w:rPr>
        <w:t xml:space="preserve"> </w:t>
      </w:r>
      <w:r w:rsidRPr="00D7087F">
        <w:rPr>
          <w:rFonts w:ascii="Arial" w:hAnsi="Arial" w:cs="Arial"/>
          <w:sz w:val="24"/>
          <w:szCs w:val="24"/>
        </w:rPr>
        <w:t>telah</w:t>
      </w:r>
      <w:r w:rsidRPr="00D7087F">
        <w:rPr>
          <w:rFonts w:ascii="Arial" w:hAnsi="Arial" w:cs="Arial"/>
          <w:spacing w:val="1"/>
          <w:sz w:val="24"/>
          <w:szCs w:val="24"/>
        </w:rPr>
        <w:t xml:space="preserve"> </w:t>
      </w:r>
      <w:r w:rsidRPr="00D7087F">
        <w:rPr>
          <w:rFonts w:ascii="Arial" w:hAnsi="Arial" w:cs="Arial"/>
          <w:sz w:val="24"/>
          <w:szCs w:val="24"/>
        </w:rPr>
        <w:t>keluar dari rumah sakit dirawat kembali dalam interval tertentu.</w:t>
      </w:r>
      <w:r w:rsidRPr="00D7087F">
        <w:rPr>
          <w:rFonts w:ascii="Arial" w:hAnsi="Arial" w:cs="Arial"/>
          <w:spacing w:val="1"/>
          <w:sz w:val="24"/>
          <w:szCs w:val="24"/>
        </w:rPr>
        <w:t xml:space="preserve"> </w:t>
      </w:r>
      <w:r w:rsidRPr="00D7087F">
        <w:rPr>
          <w:rFonts w:ascii="Arial" w:hAnsi="Arial" w:cs="Arial"/>
          <w:sz w:val="24"/>
          <w:szCs w:val="24"/>
        </w:rPr>
        <w:t>(Kansagara</w:t>
      </w:r>
      <w:r w:rsidRPr="00D7087F">
        <w:rPr>
          <w:rFonts w:ascii="Arial" w:hAnsi="Arial" w:cs="Arial"/>
          <w:spacing w:val="-2"/>
          <w:sz w:val="24"/>
          <w:szCs w:val="24"/>
        </w:rPr>
        <w:t xml:space="preserve"> </w:t>
      </w:r>
      <w:r w:rsidRPr="00D7087F">
        <w:rPr>
          <w:rFonts w:ascii="Arial" w:hAnsi="Arial" w:cs="Arial"/>
          <w:iCs/>
          <w:sz w:val="24"/>
          <w:szCs w:val="24"/>
        </w:rPr>
        <w:t>et al</w:t>
      </w:r>
      <w:r w:rsidRPr="00D7087F">
        <w:rPr>
          <w:rFonts w:ascii="Arial" w:hAnsi="Arial" w:cs="Arial"/>
          <w:i/>
          <w:sz w:val="24"/>
          <w:szCs w:val="24"/>
        </w:rPr>
        <w:t xml:space="preserve">., </w:t>
      </w:r>
      <w:r w:rsidRPr="00D7087F">
        <w:rPr>
          <w:rFonts w:ascii="Arial" w:hAnsi="Arial" w:cs="Arial"/>
          <w:sz w:val="24"/>
          <w:szCs w:val="24"/>
        </w:rPr>
        <w:t>2011).</w:t>
      </w:r>
    </w:p>
    <w:p w14:paraId="078BB557" w14:textId="235A10E2" w:rsidR="002F4DF8" w:rsidRPr="00D7087F" w:rsidRDefault="002F4DF8" w:rsidP="002F4DF8">
      <w:pPr>
        <w:pStyle w:val="ListParagraph"/>
        <w:numPr>
          <w:ilvl w:val="0"/>
          <w:numId w:val="53"/>
        </w:numPr>
        <w:jc w:val="both"/>
        <w:rPr>
          <w:rFonts w:ascii="Arial" w:hAnsi="Arial" w:cs="Arial"/>
          <w:sz w:val="24"/>
          <w:szCs w:val="24"/>
        </w:rPr>
      </w:pPr>
      <w:r w:rsidRPr="00D7087F">
        <w:rPr>
          <w:rFonts w:ascii="Arial" w:hAnsi="Arial" w:cs="Arial"/>
          <w:sz w:val="24"/>
          <w:szCs w:val="24"/>
        </w:rPr>
        <w:t>Hipertensi merupakan diagnosis hipertensi yang tercantum pada rekam medis pasien, adalah tekanan darah sistolik &gt; 140 mmHg dan atau tekanan darah diastolik &gt; 90 mmHg (JNC 8, 2014), atau sedang mengkonsumsi obat anti hipertensi.</w:t>
      </w:r>
    </w:p>
    <w:p w14:paraId="0B5BA85A" w14:textId="6B9A7179" w:rsidR="002F4DF8" w:rsidRPr="00D7087F" w:rsidRDefault="002F4DF8" w:rsidP="002F4DF8">
      <w:pPr>
        <w:pStyle w:val="ListParagraph"/>
        <w:numPr>
          <w:ilvl w:val="0"/>
          <w:numId w:val="53"/>
        </w:numPr>
        <w:jc w:val="both"/>
        <w:rPr>
          <w:rFonts w:ascii="Arial" w:hAnsi="Arial" w:cs="Arial"/>
          <w:sz w:val="24"/>
          <w:szCs w:val="24"/>
        </w:rPr>
      </w:pPr>
      <w:r w:rsidRPr="00D7087F">
        <w:rPr>
          <w:rFonts w:ascii="Arial" w:hAnsi="Arial" w:cs="Arial"/>
          <w:i/>
          <w:iCs/>
          <w:sz w:val="24"/>
          <w:szCs w:val="24"/>
        </w:rPr>
        <w:t xml:space="preserve">Heart Rate / </w:t>
      </w:r>
      <w:r w:rsidRPr="00D7087F">
        <w:rPr>
          <w:rFonts w:ascii="Arial" w:hAnsi="Arial" w:cs="Arial"/>
          <w:sz w:val="24"/>
          <w:szCs w:val="24"/>
        </w:rPr>
        <w:t>Laju jantung merupakan jumlah denyut jantung yang dihasilkan dalam 1 menit</w:t>
      </w:r>
    </w:p>
    <w:p w14:paraId="6B2C846B" w14:textId="6AF97335" w:rsidR="002F4DF8" w:rsidRPr="00D7087F" w:rsidRDefault="002F4DF8" w:rsidP="002F4DF8">
      <w:pPr>
        <w:pStyle w:val="ListParagraph"/>
        <w:numPr>
          <w:ilvl w:val="0"/>
          <w:numId w:val="53"/>
        </w:numPr>
        <w:jc w:val="both"/>
        <w:rPr>
          <w:rFonts w:ascii="Arial" w:hAnsi="Arial" w:cs="Arial"/>
          <w:sz w:val="24"/>
          <w:szCs w:val="24"/>
        </w:rPr>
      </w:pPr>
      <w:r w:rsidRPr="00D7087F">
        <w:rPr>
          <w:rFonts w:ascii="Arial" w:hAnsi="Arial" w:cs="Arial"/>
          <w:sz w:val="24"/>
          <w:szCs w:val="24"/>
        </w:rPr>
        <w:t xml:space="preserve">Diabetes mellitus adalah Diagnosis DM yang tercantum pada rekam medis pasien. Gejala klasik poliuri, polidipsi, dan polifagi disertai kadar glukosa darah sewaktu ≥ 200 mg/dL atau kadar glukosa puasa ≥ 126 mg/dL, glukosa darah ≥ 200 mg/dL 2 jam setelah tes toleransi glukosa oral (TTGO) dengan beban glukosa 75 gram atau Pemeriksaan HbA1c ≥ 6,5% dengan menggunakan metode yang terstandarisasi oleh National Glycohaemoglobin Standarization Program atau sementara mendapat obat anti diabetik oral atau insulin.  </w:t>
      </w:r>
    </w:p>
    <w:p w14:paraId="4313D890" w14:textId="38E5327B" w:rsidR="00CF15DA" w:rsidRPr="00D7087F" w:rsidRDefault="00AB7672" w:rsidP="00AB7672">
      <w:pPr>
        <w:pStyle w:val="Heading3"/>
        <w:rPr>
          <w:rFonts w:ascii="Arial" w:hAnsi="Arial" w:cs="Arial"/>
          <w:color w:val="000000" w:themeColor="text1"/>
          <w:sz w:val="24"/>
          <w:szCs w:val="24"/>
        </w:rPr>
      </w:pPr>
      <w:bookmarkStart w:id="75" w:name="_Toc182824373"/>
      <w:r w:rsidRPr="00D7087F">
        <w:rPr>
          <w:rFonts w:ascii="Arial" w:hAnsi="Arial" w:cs="Arial"/>
          <w:color w:val="000000" w:themeColor="text1"/>
          <w:sz w:val="24"/>
          <w:szCs w:val="24"/>
        </w:rPr>
        <w:t xml:space="preserve">4.10.2 </w:t>
      </w:r>
      <w:r w:rsidR="00CF15DA" w:rsidRPr="00D7087F">
        <w:rPr>
          <w:rFonts w:ascii="Arial" w:hAnsi="Arial" w:cs="Arial"/>
          <w:color w:val="000000" w:themeColor="text1"/>
          <w:sz w:val="24"/>
          <w:szCs w:val="24"/>
        </w:rPr>
        <w:t>Kriteria Objektif</w:t>
      </w:r>
      <w:bookmarkEnd w:id="75"/>
    </w:p>
    <w:p w14:paraId="6B67DC2F" w14:textId="32636C2D" w:rsidR="00CF15DA" w:rsidRPr="00D7087F" w:rsidRDefault="00CF15DA" w:rsidP="00E9057A">
      <w:pPr>
        <w:pStyle w:val="ListParagraph"/>
        <w:widowControl w:val="0"/>
        <w:numPr>
          <w:ilvl w:val="0"/>
          <w:numId w:val="52"/>
        </w:numPr>
        <w:tabs>
          <w:tab w:val="left" w:pos="1676"/>
        </w:tabs>
        <w:autoSpaceDE w:val="0"/>
        <w:autoSpaceDN w:val="0"/>
        <w:spacing w:after="0" w:line="360" w:lineRule="auto"/>
        <w:ind w:right="17"/>
        <w:contextualSpacing w:val="0"/>
        <w:jc w:val="both"/>
        <w:rPr>
          <w:rFonts w:ascii="Arial" w:hAnsi="Arial" w:cs="Arial"/>
          <w:sz w:val="24"/>
        </w:rPr>
      </w:pPr>
      <w:r w:rsidRPr="00D7087F">
        <w:rPr>
          <w:rFonts w:ascii="Arial" w:hAnsi="Arial" w:cs="Arial"/>
          <w:iCs/>
          <w:sz w:val="24"/>
        </w:rPr>
        <w:t xml:space="preserve">Gambaran EKG Atrial Fibrilasi, berupa ritme </w:t>
      </w:r>
      <w:r w:rsidRPr="00D7087F">
        <w:rPr>
          <w:rFonts w:ascii="Arial" w:hAnsi="Arial" w:cs="Arial"/>
          <w:i/>
          <w:sz w:val="24"/>
        </w:rPr>
        <w:t xml:space="preserve">irregularly irregular, </w:t>
      </w:r>
      <w:r w:rsidRPr="00D7087F">
        <w:rPr>
          <w:rFonts w:ascii="Arial" w:hAnsi="Arial" w:cs="Arial"/>
          <w:iCs/>
          <w:sz w:val="24"/>
        </w:rPr>
        <w:t xml:space="preserve">gelombang p tidak tampak, </w:t>
      </w:r>
      <w:r w:rsidRPr="00D7087F">
        <w:rPr>
          <w:rFonts w:ascii="Arial" w:hAnsi="Arial" w:cs="Arial"/>
          <w:i/>
          <w:sz w:val="24"/>
        </w:rPr>
        <w:t>variable ventricular rate,</w:t>
      </w:r>
      <w:r w:rsidRPr="00D7087F">
        <w:rPr>
          <w:rFonts w:ascii="Arial" w:hAnsi="Arial" w:cs="Arial"/>
          <w:iCs/>
          <w:sz w:val="24"/>
        </w:rPr>
        <w:t xml:space="preserve"> gelombang fibrilasi mungkin muncul atau jelas terlihat. (Ed Burns, Robert Buttner,</w:t>
      </w:r>
      <w:r w:rsidR="006C5632" w:rsidRPr="00D7087F">
        <w:rPr>
          <w:rFonts w:ascii="Arial" w:hAnsi="Arial" w:cs="Arial"/>
          <w:iCs/>
          <w:sz w:val="24"/>
        </w:rPr>
        <w:t xml:space="preserve"> </w:t>
      </w:r>
      <w:r w:rsidRPr="00D7087F">
        <w:rPr>
          <w:rFonts w:ascii="Arial" w:hAnsi="Arial" w:cs="Arial"/>
          <w:iCs/>
          <w:sz w:val="24"/>
        </w:rPr>
        <w:t>2023)</w:t>
      </w:r>
    </w:p>
    <w:p w14:paraId="0A76E90B" w14:textId="67CBEDC7" w:rsidR="00CF15DA" w:rsidRPr="00D7087F" w:rsidRDefault="00CF15DA" w:rsidP="00E9057A">
      <w:pPr>
        <w:pStyle w:val="ListParagraph"/>
        <w:widowControl w:val="0"/>
        <w:numPr>
          <w:ilvl w:val="0"/>
          <w:numId w:val="52"/>
        </w:numPr>
        <w:tabs>
          <w:tab w:val="left" w:pos="1676"/>
        </w:tabs>
        <w:autoSpaceDE w:val="0"/>
        <w:autoSpaceDN w:val="0"/>
        <w:spacing w:after="0" w:line="360" w:lineRule="auto"/>
        <w:ind w:right="17"/>
        <w:contextualSpacing w:val="0"/>
        <w:jc w:val="both"/>
        <w:rPr>
          <w:rFonts w:ascii="Arial" w:hAnsi="Arial" w:cs="Arial"/>
          <w:sz w:val="24"/>
        </w:rPr>
      </w:pPr>
      <w:r w:rsidRPr="00D7087F">
        <w:rPr>
          <w:rFonts w:ascii="Arial" w:hAnsi="Arial" w:cs="Arial"/>
          <w:sz w:val="24"/>
        </w:rPr>
        <w:lastRenderedPageBreak/>
        <w:t>EF</w:t>
      </w:r>
      <w:r w:rsidRPr="00D7087F">
        <w:rPr>
          <w:rFonts w:ascii="Arial" w:hAnsi="Arial" w:cs="Arial"/>
          <w:spacing w:val="1"/>
          <w:sz w:val="24"/>
        </w:rPr>
        <w:t xml:space="preserve"> </w:t>
      </w:r>
      <w:r w:rsidRPr="00D7087F">
        <w:rPr>
          <w:rFonts w:ascii="Arial" w:hAnsi="Arial" w:cs="Arial"/>
          <w:sz w:val="24"/>
        </w:rPr>
        <w:t>&lt;</w:t>
      </w:r>
      <w:r w:rsidR="006C5632" w:rsidRPr="00D7087F">
        <w:rPr>
          <w:rFonts w:ascii="Arial" w:hAnsi="Arial" w:cs="Arial"/>
          <w:sz w:val="24"/>
        </w:rPr>
        <w:t>5</w:t>
      </w:r>
      <w:r w:rsidRPr="00D7087F">
        <w:rPr>
          <w:rFonts w:ascii="Arial" w:hAnsi="Arial" w:cs="Arial"/>
          <w:sz w:val="24"/>
        </w:rPr>
        <w:t>0%</w:t>
      </w:r>
      <w:r w:rsidRPr="00D7087F">
        <w:rPr>
          <w:rFonts w:ascii="Arial" w:hAnsi="Arial" w:cs="Arial"/>
          <w:spacing w:val="1"/>
          <w:sz w:val="24"/>
        </w:rPr>
        <w:t xml:space="preserve"> </w:t>
      </w:r>
      <w:r w:rsidRPr="00D7087F">
        <w:rPr>
          <w:rFonts w:ascii="Arial" w:hAnsi="Arial" w:cs="Arial"/>
          <w:sz w:val="24"/>
        </w:rPr>
        <w:t>digunakan</w:t>
      </w:r>
      <w:r w:rsidRPr="00D7087F">
        <w:rPr>
          <w:rFonts w:ascii="Arial" w:hAnsi="Arial" w:cs="Arial"/>
          <w:spacing w:val="1"/>
          <w:sz w:val="24"/>
        </w:rPr>
        <w:t xml:space="preserve"> </w:t>
      </w:r>
      <w:r w:rsidRPr="00D7087F">
        <w:rPr>
          <w:rFonts w:ascii="Arial" w:hAnsi="Arial" w:cs="Arial"/>
          <w:sz w:val="24"/>
        </w:rPr>
        <w:t>sebagai</w:t>
      </w:r>
      <w:r w:rsidRPr="00D7087F">
        <w:rPr>
          <w:rFonts w:ascii="Arial" w:hAnsi="Arial" w:cs="Arial"/>
          <w:spacing w:val="1"/>
          <w:sz w:val="24"/>
        </w:rPr>
        <w:t xml:space="preserve"> </w:t>
      </w:r>
      <w:r w:rsidRPr="00D7087F">
        <w:rPr>
          <w:rFonts w:ascii="Arial" w:hAnsi="Arial" w:cs="Arial"/>
          <w:sz w:val="24"/>
        </w:rPr>
        <w:t>kriteria</w:t>
      </w:r>
      <w:r w:rsidRPr="00D7087F">
        <w:rPr>
          <w:rFonts w:ascii="Arial" w:hAnsi="Arial" w:cs="Arial"/>
          <w:spacing w:val="1"/>
          <w:sz w:val="24"/>
        </w:rPr>
        <w:t xml:space="preserve"> </w:t>
      </w:r>
      <w:r w:rsidRPr="00D7087F">
        <w:rPr>
          <w:rFonts w:ascii="Arial" w:hAnsi="Arial" w:cs="Arial"/>
          <w:sz w:val="24"/>
        </w:rPr>
        <w:t>inklusi</w:t>
      </w:r>
      <w:r w:rsidRPr="00D7087F">
        <w:rPr>
          <w:rFonts w:ascii="Arial" w:hAnsi="Arial" w:cs="Arial"/>
          <w:spacing w:val="1"/>
          <w:sz w:val="24"/>
        </w:rPr>
        <w:t xml:space="preserve"> </w:t>
      </w:r>
      <w:r w:rsidRPr="00D7087F">
        <w:rPr>
          <w:rFonts w:ascii="Arial" w:hAnsi="Arial" w:cs="Arial"/>
          <w:sz w:val="24"/>
        </w:rPr>
        <w:t>dalam</w:t>
      </w:r>
      <w:r w:rsidRPr="00D7087F">
        <w:rPr>
          <w:rFonts w:ascii="Arial" w:hAnsi="Arial" w:cs="Arial"/>
          <w:spacing w:val="1"/>
          <w:sz w:val="24"/>
        </w:rPr>
        <w:t xml:space="preserve"> </w:t>
      </w:r>
      <w:r w:rsidRPr="00D7087F">
        <w:rPr>
          <w:rFonts w:ascii="Arial" w:hAnsi="Arial" w:cs="Arial"/>
          <w:sz w:val="24"/>
        </w:rPr>
        <w:t>populasi</w:t>
      </w:r>
      <w:r w:rsidRPr="00D7087F">
        <w:rPr>
          <w:rFonts w:ascii="Arial" w:hAnsi="Arial" w:cs="Arial"/>
          <w:spacing w:val="1"/>
          <w:sz w:val="24"/>
        </w:rPr>
        <w:t xml:space="preserve"> </w:t>
      </w:r>
      <w:r w:rsidRPr="00D7087F">
        <w:rPr>
          <w:rFonts w:ascii="Arial" w:hAnsi="Arial" w:cs="Arial"/>
          <w:sz w:val="24"/>
        </w:rPr>
        <w:t xml:space="preserve">penelitian. EF diukur dengan menggunakan metode </w:t>
      </w:r>
      <w:r w:rsidRPr="00D7087F">
        <w:rPr>
          <w:rFonts w:ascii="Arial" w:hAnsi="Arial" w:cs="Arial"/>
          <w:i/>
          <w:sz w:val="24"/>
        </w:rPr>
        <w:t xml:space="preserve">biplane </w:t>
      </w:r>
      <w:r w:rsidRPr="00D7087F">
        <w:rPr>
          <w:rFonts w:ascii="Arial" w:hAnsi="Arial" w:cs="Arial"/>
          <w:sz w:val="24"/>
        </w:rPr>
        <w:t>dari</w:t>
      </w:r>
      <w:r w:rsidRPr="00D7087F">
        <w:rPr>
          <w:rFonts w:ascii="Arial" w:hAnsi="Arial" w:cs="Arial"/>
          <w:spacing w:val="-64"/>
          <w:sz w:val="24"/>
        </w:rPr>
        <w:t xml:space="preserve"> </w:t>
      </w:r>
      <w:r w:rsidRPr="00D7087F">
        <w:rPr>
          <w:rFonts w:ascii="Arial" w:hAnsi="Arial" w:cs="Arial"/>
          <w:sz w:val="24"/>
        </w:rPr>
        <w:t>perkiraan EDV dan ESV dengan menggunakan formula (Lang</w:t>
      </w:r>
      <w:r w:rsidRPr="00D7087F">
        <w:rPr>
          <w:rFonts w:ascii="Arial" w:hAnsi="Arial" w:cs="Arial"/>
          <w:spacing w:val="1"/>
          <w:sz w:val="24"/>
        </w:rPr>
        <w:t xml:space="preserve"> </w:t>
      </w:r>
      <w:r w:rsidRPr="00D7087F">
        <w:rPr>
          <w:rFonts w:ascii="Arial" w:hAnsi="Arial" w:cs="Arial"/>
          <w:sz w:val="24"/>
        </w:rPr>
        <w:t>RM</w:t>
      </w:r>
      <w:r w:rsidRPr="00D7087F">
        <w:rPr>
          <w:rFonts w:ascii="Arial" w:hAnsi="Arial" w:cs="Arial"/>
          <w:spacing w:val="-1"/>
          <w:sz w:val="24"/>
        </w:rPr>
        <w:t xml:space="preserve"> </w:t>
      </w:r>
      <w:r w:rsidRPr="00D7087F">
        <w:rPr>
          <w:rFonts w:ascii="Arial" w:hAnsi="Arial" w:cs="Arial"/>
          <w:i/>
          <w:sz w:val="24"/>
        </w:rPr>
        <w:t xml:space="preserve">et al., </w:t>
      </w:r>
      <w:r w:rsidRPr="00D7087F">
        <w:rPr>
          <w:rFonts w:ascii="Arial" w:hAnsi="Arial" w:cs="Arial"/>
          <w:sz w:val="24"/>
        </w:rPr>
        <w:t>2015)</w:t>
      </w:r>
    </w:p>
    <w:p w14:paraId="0ED7091D" w14:textId="324F9712" w:rsidR="00CF15DA" w:rsidRPr="00D7087F" w:rsidRDefault="00CF15DA" w:rsidP="00E9057A">
      <w:pPr>
        <w:pStyle w:val="ListParagraph"/>
        <w:widowControl w:val="0"/>
        <w:numPr>
          <w:ilvl w:val="0"/>
          <w:numId w:val="52"/>
        </w:numPr>
        <w:tabs>
          <w:tab w:val="left" w:pos="1676"/>
        </w:tabs>
        <w:autoSpaceDE w:val="0"/>
        <w:autoSpaceDN w:val="0"/>
        <w:spacing w:before="136" w:after="0" w:line="360" w:lineRule="auto"/>
        <w:ind w:right="17"/>
        <w:contextualSpacing w:val="0"/>
        <w:jc w:val="both"/>
        <w:rPr>
          <w:rFonts w:ascii="Arial" w:hAnsi="Arial" w:cs="Arial"/>
          <w:sz w:val="24"/>
        </w:rPr>
      </w:pPr>
      <w:r w:rsidRPr="00D7087F">
        <w:rPr>
          <w:rFonts w:ascii="Arial" w:hAnsi="Arial" w:cs="Arial"/>
          <w:sz w:val="24"/>
        </w:rPr>
        <w:t>Rehospitalisasi pada studi ini didefinisikan sebagai perawatan kembali</w:t>
      </w:r>
      <w:r w:rsidRPr="00D7087F">
        <w:rPr>
          <w:rFonts w:ascii="Arial" w:hAnsi="Arial" w:cs="Arial"/>
          <w:spacing w:val="-64"/>
          <w:sz w:val="24"/>
        </w:rPr>
        <w:t xml:space="preserve"> </w:t>
      </w:r>
      <w:r w:rsidRPr="00D7087F">
        <w:rPr>
          <w:rFonts w:ascii="Arial" w:hAnsi="Arial" w:cs="Arial"/>
          <w:sz w:val="24"/>
        </w:rPr>
        <w:t>dalam</w:t>
      </w:r>
      <w:r w:rsidRPr="00D7087F">
        <w:rPr>
          <w:rFonts w:ascii="Arial" w:hAnsi="Arial" w:cs="Arial"/>
          <w:spacing w:val="-8"/>
          <w:sz w:val="24"/>
        </w:rPr>
        <w:t xml:space="preserve"> </w:t>
      </w:r>
      <w:r w:rsidRPr="00D7087F">
        <w:rPr>
          <w:rFonts w:ascii="Arial" w:hAnsi="Arial" w:cs="Arial"/>
          <w:sz w:val="24"/>
        </w:rPr>
        <w:t>rentang</w:t>
      </w:r>
      <w:r w:rsidRPr="00D7087F">
        <w:rPr>
          <w:rFonts w:ascii="Arial" w:hAnsi="Arial" w:cs="Arial"/>
          <w:spacing w:val="-7"/>
          <w:sz w:val="24"/>
        </w:rPr>
        <w:t xml:space="preserve"> </w:t>
      </w:r>
      <w:r w:rsidRPr="00D7087F">
        <w:rPr>
          <w:rFonts w:ascii="Arial" w:hAnsi="Arial" w:cs="Arial"/>
          <w:sz w:val="24"/>
        </w:rPr>
        <w:t>waktu</w:t>
      </w:r>
      <w:r w:rsidRPr="00D7087F">
        <w:rPr>
          <w:rFonts w:ascii="Arial" w:hAnsi="Arial" w:cs="Arial"/>
          <w:spacing w:val="-7"/>
          <w:sz w:val="24"/>
        </w:rPr>
        <w:t xml:space="preserve"> </w:t>
      </w:r>
      <w:r w:rsidRPr="00D7087F">
        <w:rPr>
          <w:rFonts w:ascii="Arial" w:hAnsi="Arial" w:cs="Arial"/>
          <w:sz w:val="24"/>
        </w:rPr>
        <w:t>30</w:t>
      </w:r>
      <w:r w:rsidRPr="00D7087F">
        <w:rPr>
          <w:rFonts w:ascii="Arial" w:hAnsi="Arial" w:cs="Arial"/>
          <w:spacing w:val="-7"/>
          <w:sz w:val="24"/>
        </w:rPr>
        <w:t xml:space="preserve"> </w:t>
      </w:r>
      <w:r w:rsidRPr="00D7087F">
        <w:rPr>
          <w:rFonts w:ascii="Arial" w:hAnsi="Arial" w:cs="Arial"/>
          <w:sz w:val="24"/>
        </w:rPr>
        <w:t>hingga</w:t>
      </w:r>
      <w:r w:rsidRPr="00D7087F">
        <w:rPr>
          <w:rFonts w:ascii="Arial" w:hAnsi="Arial" w:cs="Arial"/>
          <w:spacing w:val="-7"/>
          <w:sz w:val="24"/>
        </w:rPr>
        <w:t xml:space="preserve"> </w:t>
      </w:r>
      <w:r w:rsidR="006C5632" w:rsidRPr="00D7087F">
        <w:rPr>
          <w:rFonts w:ascii="Arial" w:hAnsi="Arial" w:cs="Arial"/>
          <w:sz w:val="24"/>
        </w:rPr>
        <w:t>9</w:t>
      </w:r>
      <w:r w:rsidRPr="00D7087F">
        <w:rPr>
          <w:rFonts w:ascii="Arial" w:hAnsi="Arial" w:cs="Arial"/>
          <w:sz w:val="24"/>
        </w:rPr>
        <w:t>0</w:t>
      </w:r>
      <w:r w:rsidRPr="00D7087F">
        <w:rPr>
          <w:rFonts w:ascii="Arial" w:hAnsi="Arial" w:cs="Arial"/>
          <w:spacing w:val="-7"/>
          <w:sz w:val="24"/>
        </w:rPr>
        <w:t xml:space="preserve"> </w:t>
      </w:r>
      <w:r w:rsidRPr="00D7087F">
        <w:rPr>
          <w:rFonts w:ascii="Arial" w:hAnsi="Arial" w:cs="Arial"/>
          <w:sz w:val="24"/>
        </w:rPr>
        <w:t>hari</w:t>
      </w:r>
      <w:r w:rsidRPr="00D7087F">
        <w:rPr>
          <w:rFonts w:ascii="Arial" w:hAnsi="Arial" w:cs="Arial"/>
          <w:spacing w:val="-7"/>
          <w:sz w:val="24"/>
        </w:rPr>
        <w:t xml:space="preserve"> </w:t>
      </w:r>
      <w:r w:rsidRPr="00D7087F">
        <w:rPr>
          <w:rFonts w:ascii="Arial" w:hAnsi="Arial" w:cs="Arial"/>
          <w:sz w:val="24"/>
        </w:rPr>
        <w:t>sejak</w:t>
      </w:r>
      <w:r w:rsidRPr="00D7087F">
        <w:rPr>
          <w:rFonts w:ascii="Arial" w:hAnsi="Arial" w:cs="Arial"/>
          <w:spacing w:val="-7"/>
          <w:sz w:val="24"/>
        </w:rPr>
        <w:t xml:space="preserve"> </w:t>
      </w:r>
      <w:r w:rsidRPr="00D7087F">
        <w:rPr>
          <w:rFonts w:ascii="Arial" w:hAnsi="Arial" w:cs="Arial"/>
          <w:sz w:val="24"/>
        </w:rPr>
        <w:t>indeks</w:t>
      </w:r>
      <w:r w:rsidRPr="00D7087F">
        <w:rPr>
          <w:rFonts w:ascii="Arial" w:hAnsi="Arial" w:cs="Arial"/>
          <w:spacing w:val="-7"/>
          <w:sz w:val="24"/>
        </w:rPr>
        <w:t xml:space="preserve"> </w:t>
      </w:r>
      <w:r w:rsidRPr="00D7087F">
        <w:rPr>
          <w:rFonts w:ascii="Arial" w:hAnsi="Arial" w:cs="Arial"/>
          <w:sz w:val="24"/>
        </w:rPr>
        <w:t>hospitalisasi</w:t>
      </w:r>
      <w:r w:rsidRPr="00D7087F">
        <w:rPr>
          <w:rFonts w:ascii="Arial" w:hAnsi="Arial" w:cs="Arial"/>
          <w:spacing w:val="-65"/>
          <w:sz w:val="24"/>
        </w:rPr>
        <w:t xml:space="preserve">     </w:t>
      </w:r>
      <w:r w:rsidRPr="00D7087F">
        <w:rPr>
          <w:rFonts w:ascii="Arial" w:hAnsi="Arial" w:cs="Arial"/>
          <w:sz w:val="24"/>
        </w:rPr>
        <w:t>.</w:t>
      </w:r>
    </w:p>
    <w:p w14:paraId="6A856743" w14:textId="77777777" w:rsidR="00CF15DA" w:rsidRPr="00D7087F" w:rsidRDefault="00CF15DA" w:rsidP="00CF15DA">
      <w:pPr>
        <w:spacing w:line="360" w:lineRule="auto"/>
        <w:jc w:val="both"/>
        <w:rPr>
          <w:rFonts w:ascii="Arial" w:hAnsi="Arial" w:cs="Arial"/>
          <w:sz w:val="14"/>
          <w:szCs w:val="12"/>
        </w:rPr>
      </w:pPr>
    </w:p>
    <w:p w14:paraId="1AD76B5B" w14:textId="6DB76850" w:rsidR="00CF15DA" w:rsidRPr="00D7087F" w:rsidRDefault="00CF15DA" w:rsidP="00AB7672">
      <w:pPr>
        <w:pStyle w:val="Heading2"/>
        <w:numPr>
          <w:ilvl w:val="0"/>
          <w:numId w:val="51"/>
        </w:numPr>
        <w:ind w:left="360"/>
        <w:rPr>
          <w:rFonts w:ascii="Arial" w:hAnsi="Arial" w:cs="Arial"/>
          <w:color w:val="000000" w:themeColor="text1"/>
          <w:sz w:val="24"/>
          <w:szCs w:val="24"/>
        </w:rPr>
      </w:pPr>
      <w:bookmarkStart w:id="76" w:name="_Toc182824374"/>
      <w:r w:rsidRPr="00D7087F">
        <w:rPr>
          <w:rFonts w:ascii="Arial" w:hAnsi="Arial" w:cs="Arial"/>
          <w:color w:val="000000" w:themeColor="text1"/>
          <w:sz w:val="24"/>
          <w:szCs w:val="24"/>
        </w:rPr>
        <w:t>11 Pengolahan Data dan Analisis Data</w:t>
      </w:r>
      <w:bookmarkEnd w:id="76"/>
    </w:p>
    <w:p w14:paraId="553E38C1" w14:textId="77777777" w:rsidR="00CF15DA" w:rsidRPr="00D7087F" w:rsidRDefault="00CF15DA" w:rsidP="00E9057A">
      <w:pPr>
        <w:pStyle w:val="ListParagraph"/>
        <w:widowControl w:val="0"/>
        <w:numPr>
          <w:ilvl w:val="1"/>
          <w:numId w:val="51"/>
        </w:numPr>
        <w:tabs>
          <w:tab w:val="left" w:pos="1676"/>
        </w:tabs>
        <w:autoSpaceDE w:val="0"/>
        <w:autoSpaceDN w:val="0"/>
        <w:spacing w:before="142" w:after="0" w:line="360" w:lineRule="auto"/>
        <w:ind w:right="17"/>
        <w:contextualSpacing w:val="0"/>
        <w:jc w:val="both"/>
        <w:rPr>
          <w:rFonts w:ascii="Arial" w:hAnsi="Arial" w:cs="Arial"/>
          <w:sz w:val="24"/>
        </w:rPr>
      </w:pPr>
      <w:bookmarkStart w:id="77" w:name="_Hlk168523406"/>
      <w:r w:rsidRPr="00D7087F">
        <w:rPr>
          <w:rFonts w:ascii="Arial" w:hAnsi="Arial" w:cs="Arial"/>
          <w:sz w:val="24"/>
        </w:rPr>
        <w:t xml:space="preserve">Pengolahan data dilakukan dengan menggunakan </w:t>
      </w:r>
      <w:r w:rsidRPr="00D7087F">
        <w:rPr>
          <w:rFonts w:ascii="Arial" w:hAnsi="Arial" w:cs="Arial"/>
          <w:i/>
          <w:sz w:val="24"/>
        </w:rPr>
        <w:t xml:space="preserve">software </w:t>
      </w:r>
      <w:r w:rsidRPr="00D7087F">
        <w:rPr>
          <w:rFonts w:ascii="Arial" w:hAnsi="Arial" w:cs="Arial"/>
          <w:spacing w:val="-1"/>
          <w:sz w:val="24"/>
        </w:rPr>
        <w:t>SPSS</w:t>
      </w:r>
      <w:r w:rsidRPr="00D7087F">
        <w:rPr>
          <w:rFonts w:ascii="Arial" w:hAnsi="Arial" w:cs="Arial"/>
          <w:spacing w:val="-1"/>
          <w:sz w:val="24"/>
          <w:vertAlign w:val="superscript"/>
        </w:rPr>
        <w:t xml:space="preserve">® </w:t>
      </w:r>
      <w:r w:rsidRPr="00D7087F">
        <w:rPr>
          <w:rFonts w:ascii="Arial" w:hAnsi="Arial" w:cs="Arial"/>
          <w:spacing w:val="-1"/>
          <w:sz w:val="24"/>
        </w:rPr>
        <w:t>(</w:t>
      </w:r>
      <w:r w:rsidRPr="00D7087F">
        <w:rPr>
          <w:rFonts w:ascii="Arial" w:hAnsi="Arial" w:cs="Arial"/>
          <w:i/>
          <w:spacing w:val="-1"/>
          <w:sz w:val="24"/>
        </w:rPr>
        <w:t xml:space="preserve">Statistical </w:t>
      </w:r>
      <w:r w:rsidRPr="00D7087F">
        <w:rPr>
          <w:rFonts w:ascii="Arial" w:hAnsi="Arial" w:cs="Arial"/>
          <w:i/>
          <w:sz w:val="24"/>
        </w:rPr>
        <w:t>Package For Social Science</w:t>
      </w:r>
      <w:r w:rsidRPr="00D7087F">
        <w:rPr>
          <w:rFonts w:ascii="Arial" w:hAnsi="Arial" w:cs="Arial"/>
          <w:sz w:val="24"/>
        </w:rPr>
        <w:t xml:space="preserve">). (Produksi </w:t>
      </w:r>
      <w:r w:rsidRPr="00D7087F">
        <w:rPr>
          <w:rFonts w:ascii="Arial" w:hAnsi="Arial" w:cs="Arial"/>
          <w:i/>
          <w:sz w:val="24"/>
        </w:rPr>
        <w:t>IBM</w:t>
      </w:r>
      <w:r w:rsidRPr="00D7087F">
        <w:rPr>
          <w:rFonts w:ascii="Arial" w:hAnsi="Arial" w:cs="Arial"/>
          <w:i/>
          <w:sz w:val="24"/>
          <w:vertAlign w:val="superscript"/>
        </w:rPr>
        <w:t>®</w:t>
      </w:r>
      <w:r w:rsidRPr="00D7087F">
        <w:rPr>
          <w:rFonts w:ascii="Arial" w:hAnsi="Arial" w:cs="Arial"/>
          <w:sz w:val="24"/>
        </w:rPr>
        <w:t>)</w:t>
      </w:r>
    </w:p>
    <w:p w14:paraId="4F1434E1" w14:textId="77777777" w:rsidR="00CF15DA" w:rsidRPr="00D7087F" w:rsidRDefault="00CF15DA" w:rsidP="00E9057A">
      <w:pPr>
        <w:pStyle w:val="ListParagraph"/>
        <w:widowControl w:val="0"/>
        <w:numPr>
          <w:ilvl w:val="1"/>
          <w:numId w:val="51"/>
        </w:numPr>
        <w:tabs>
          <w:tab w:val="left" w:pos="1676"/>
        </w:tabs>
        <w:autoSpaceDE w:val="0"/>
        <w:autoSpaceDN w:val="0"/>
        <w:spacing w:after="0" w:line="360" w:lineRule="auto"/>
        <w:ind w:right="17"/>
        <w:contextualSpacing w:val="0"/>
        <w:jc w:val="both"/>
        <w:rPr>
          <w:rFonts w:ascii="Arial" w:hAnsi="Arial" w:cs="Arial"/>
          <w:sz w:val="20"/>
        </w:rPr>
      </w:pPr>
      <w:r w:rsidRPr="00D7087F">
        <w:rPr>
          <w:rFonts w:ascii="Arial" w:hAnsi="Arial" w:cs="Arial"/>
          <w:sz w:val="24"/>
        </w:rPr>
        <w:t>Hasil pengolahan dan analisa data dasar variabel numerik akan disajikan dalam bentuk pengukuran mean dan standar deviasi.</w:t>
      </w:r>
    </w:p>
    <w:p w14:paraId="553D83BD" w14:textId="77777777" w:rsidR="00CF15DA" w:rsidRPr="00D7087F" w:rsidRDefault="00CF15DA" w:rsidP="00E9057A">
      <w:pPr>
        <w:pStyle w:val="ListParagraph"/>
        <w:widowControl w:val="0"/>
        <w:numPr>
          <w:ilvl w:val="1"/>
          <w:numId w:val="51"/>
        </w:numPr>
        <w:tabs>
          <w:tab w:val="left" w:pos="1676"/>
        </w:tabs>
        <w:autoSpaceDE w:val="0"/>
        <w:autoSpaceDN w:val="0"/>
        <w:spacing w:before="219" w:after="0" w:line="362" w:lineRule="auto"/>
        <w:ind w:right="17"/>
        <w:contextualSpacing w:val="0"/>
        <w:jc w:val="both"/>
        <w:rPr>
          <w:rFonts w:ascii="Arial" w:hAnsi="Arial" w:cs="Arial"/>
          <w:sz w:val="24"/>
        </w:rPr>
      </w:pPr>
      <w:r w:rsidRPr="00D7087F">
        <w:rPr>
          <w:rFonts w:ascii="Arial" w:hAnsi="Arial" w:cs="Arial"/>
          <w:sz w:val="24"/>
        </w:rPr>
        <w:t>Hasil pengolahan dan Analisa data dasar variable kategorik akan disajikan dalam bentuk persentase.</w:t>
      </w:r>
    </w:p>
    <w:p w14:paraId="33F3C7FF" w14:textId="612CCE09" w:rsidR="00CF15DA" w:rsidRPr="00D7087F" w:rsidRDefault="00CF15DA" w:rsidP="00E9057A">
      <w:pPr>
        <w:pStyle w:val="ListParagraph"/>
        <w:widowControl w:val="0"/>
        <w:numPr>
          <w:ilvl w:val="1"/>
          <w:numId w:val="51"/>
        </w:numPr>
        <w:tabs>
          <w:tab w:val="left" w:pos="1676"/>
        </w:tabs>
        <w:autoSpaceDE w:val="0"/>
        <w:autoSpaceDN w:val="0"/>
        <w:spacing w:before="199" w:after="0" w:line="360" w:lineRule="auto"/>
        <w:ind w:right="17"/>
        <w:contextualSpacing w:val="0"/>
        <w:jc w:val="both"/>
        <w:rPr>
          <w:rFonts w:ascii="Arial" w:hAnsi="Arial" w:cs="Arial"/>
          <w:sz w:val="24"/>
        </w:rPr>
      </w:pPr>
      <w:r w:rsidRPr="00D7087F">
        <w:rPr>
          <w:rFonts w:ascii="Arial" w:hAnsi="Arial" w:cs="Arial"/>
          <w:sz w:val="24"/>
        </w:rPr>
        <w:t>Analisa hubungan antara variable parameter independent terhadap readmisi akan menggunakan metode analisis regresi</w:t>
      </w:r>
      <w:r w:rsidR="006C5632" w:rsidRPr="00D7087F">
        <w:rPr>
          <w:rFonts w:ascii="Arial" w:hAnsi="Arial" w:cs="Arial"/>
          <w:sz w:val="24"/>
        </w:rPr>
        <w:t xml:space="preserve"> </w:t>
      </w:r>
      <w:r w:rsidRPr="00D7087F">
        <w:rPr>
          <w:rFonts w:ascii="Arial" w:hAnsi="Arial" w:cs="Arial"/>
          <w:sz w:val="24"/>
        </w:rPr>
        <w:t xml:space="preserve">logistik. </w:t>
      </w:r>
    </w:p>
    <w:bookmarkEnd w:id="77"/>
    <w:p w14:paraId="6B147F8C" w14:textId="77777777" w:rsidR="00CF15DA" w:rsidRPr="00D7087F" w:rsidRDefault="00CF15DA">
      <w:pPr>
        <w:spacing w:after="160" w:line="259" w:lineRule="auto"/>
        <w:rPr>
          <w:rFonts w:ascii="Arial" w:hAnsi="Arial" w:cs="Arial"/>
          <w:b/>
          <w:bCs/>
          <w:sz w:val="24"/>
          <w:szCs w:val="24"/>
        </w:rPr>
      </w:pPr>
      <w:r w:rsidRPr="00D7087F">
        <w:rPr>
          <w:rFonts w:ascii="Arial" w:hAnsi="Arial" w:cs="Arial"/>
          <w:b/>
          <w:bCs/>
          <w:sz w:val="24"/>
          <w:szCs w:val="24"/>
        </w:rPr>
        <w:br w:type="page"/>
      </w:r>
    </w:p>
    <w:p w14:paraId="6D19DD07" w14:textId="52F0E7E4" w:rsidR="00CF15DA" w:rsidRPr="00D7087F" w:rsidRDefault="00CF15DA" w:rsidP="00AC3FC2">
      <w:pPr>
        <w:pStyle w:val="Heading1"/>
        <w:spacing w:line="480" w:lineRule="auto"/>
        <w:ind w:left="2520" w:right="3167" w:firstLine="720"/>
        <w:rPr>
          <w:rFonts w:ascii="Arial" w:hAnsi="Arial" w:cs="Arial"/>
          <w:color w:val="000000" w:themeColor="text1"/>
          <w:sz w:val="24"/>
          <w:szCs w:val="24"/>
        </w:rPr>
      </w:pPr>
      <w:bookmarkStart w:id="78" w:name="_Toc182824375"/>
      <w:r w:rsidRPr="00D7087F">
        <w:rPr>
          <w:rFonts w:ascii="Arial" w:hAnsi="Arial" w:cs="Arial"/>
          <w:color w:val="000000" w:themeColor="text1"/>
          <w:sz w:val="24"/>
          <w:szCs w:val="24"/>
        </w:rPr>
        <w:lastRenderedPageBreak/>
        <w:t>BAB V</w:t>
      </w:r>
      <w:r w:rsidR="00AB7672" w:rsidRPr="00D7087F">
        <w:rPr>
          <w:rFonts w:ascii="Arial" w:hAnsi="Arial" w:cs="Arial"/>
          <w:color w:val="000000" w:themeColor="text1"/>
          <w:sz w:val="24"/>
          <w:szCs w:val="24"/>
        </w:rPr>
        <w:t xml:space="preserve"> </w:t>
      </w:r>
      <w:r w:rsidRPr="00D7087F">
        <w:rPr>
          <w:rFonts w:ascii="Arial" w:hAnsi="Arial" w:cs="Arial"/>
          <w:color w:val="000000" w:themeColor="text1"/>
          <w:sz w:val="24"/>
          <w:szCs w:val="24"/>
        </w:rPr>
        <w:t>HASIL PENELITIAN</w:t>
      </w:r>
      <w:bookmarkEnd w:id="78"/>
    </w:p>
    <w:p w14:paraId="14413741" w14:textId="77777777" w:rsidR="00CF15DA" w:rsidRPr="00D7087F" w:rsidRDefault="00CF15DA" w:rsidP="006C6B41">
      <w:pPr>
        <w:pStyle w:val="Heading2"/>
        <w:rPr>
          <w:rFonts w:ascii="Arial" w:hAnsi="Arial" w:cs="Arial"/>
          <w:color w:val="000000" w:themeColor="text1"/>
          <w:sz w:val="24"/>
          <w:szCs w:val="24"/>
        </w:rPr>
      </w:pPr>
      <w:bookmarkStart w:id="79" w:name="_Toc182824376"/>
      <w:r w:rsidRPr="00D7087F">
        <w:rPr>
          <w:rFonts w:ascii="Arial" w:hAnsi="Arial" w:cs="Arial"/>
          <w:color w:val="000000" w:themeColor="text1"/>
          <w:sz w:val="24"/>
          <w:szCs w:val="24"/>
        </w:rPr>
        <w:t>5.1 Karakteristik Penelitian</w:t>
      </w:r>
      <w:bookmarkEnd w:id="79"/>
    </w:p>
    <w:p w14:paraId="24F166B2" w14:textId="73D0B863" w:rsidR="00CF15DA" w:rsidRPr="00D7087F" w:rsidRDefault="00CF15DA" w:rsidP="007B2DD3">
      <w:pPr>
        <w:spacing w:line="360" w:lineRule="auto"/>
        <w:ind w:firstLine="720"/>
        <w:jc w:val="both"/>
        <w:rPr>
          <w:rFonts w:ascii="Arial" w:hAnsi="Arial" w:cs="Arial"/>
          <w:sz w:val="24"/>
          <w:szCs w:val="24"/>
          <w:lang w:val="id"/>
        </w:rPr>
      </w:pPr>
      <w:r w:rsidRPr="00D7087F">
        <w:rPr>
          <w:rFonts w:ascii="Arial" w:hAnsi="Arial" w:cs="Arial"/>
          <w:sz w:val="24"/>
          <w:szCs w:val="24"/>
          <w:lang w:val="id"/>
        </w:rPr>
        <w:t xml:space="preserve">Penelitian ini menggunakan sampel pasien </w:t>
      </w:r>
      <w:r w:rsidRPr="00D7087F">
        <w:rPr>
          <w:rFonts w:ascii="Arial" w:hAnsi="Arial" w:cs="Arial"/>
          <w:i/>
          <w:iCs/>
          <w:sz w:val="24"/>
          <w:szCs w:val="24"/>
        </w:rPr>
        <w:t>Heart Failure Registry</w:t>
      </w:r>
      <w:r w:rsidRPr="00D7087F">
        <w:rPr>
          <w:rFonts w:ascii="Arial" w:hAnsi="Arial" w:cs="Arial"/>
          <w:sz w:val="24"/>
          <w:szCs w:val="24"/>
          <w:lang w:val="id"/>
        </w:rPr>
        <w:t xml:space="preserve"> di Pusat Jantung Terpadu, RSUP Dr. Wahidin Sudirohusodo Makassar. Penelitian ini bertujuan untuk </w:t>
      </w:r>
      <w:r w:rsidRPr="00D7087F">
        <w:rPr>
          <w:rFonts w:ascii="Arial" w:hAnsi="Arial" w:cs="Arial"/>
          <w:sz w:val="24"/>
          <w:szCs w:val="24"/>
        </w:rPr>
        <w:t xml:space="preserve">mengetahui peranan Atrial Fibrilasi sebagai prediktor rehospitalisasi terkait gagal jantung ejeksi fraksi rendah. </w:t>
      </w:r>
      <w:r w:rsidRPr="00D7087F">
        <w:rPr>
          <w:rFonts w:ascii="Arial" w:hAnsi="Arial" w:cs="Arial"/>
          <w:sz w:val="24"/>
          <w:szCs w:val="24"/>
          <w:lang w:val="id"/>
        </w:rPr>
        <w:t xml:space="preserve"> Didapatkan jumlah sampel sebanyak </w:t>
      </w:r>
      <w:r w:rsidR="007B2DD3" w:rsidRPr="00D7087F">
        <w:rPr>
          <w:rFonts w:ascii="Arial" w:hAnsi="Arial" w:cs="Arial"/>
          <w:sz w:val="24"/>
          <w:szCs w:val="24"/>
          <w:lang w:val="id"/>
        </w:rPr>
        <w:t>21</w:t>
      </w:r>
      <w:r w:rsidR="00CD30BE" w:rsidRPr="00D7087F">
        <w:rPr>
          <w:rFonts w:ascii="Arial" w:hAnsi="Arial" w:cs="Arial"/>
          <w:sz w:val="24"/>
          <w:szCs w:val="24"/>
          <w:lang w:val="id"/>
        </w:rPr>
        <w:t>5</w:t>
      </w:r>
      <w:r w:rsidRPr="00D7087F">
        <w:rPr>
          <w:rFonts w:ascii="Arial" w:hAnsi="Arial" w:cs="Arial"/>
          <w:sz w:val="24"/>
          <w:szCs w:val="24"/>
          <w:lang w:val="id"/>
        </w:rPr>
        <w:t xml:space="preserve"> subjek pasien dengan Gagal Jantung, </w:t>
      </w:r>
      <w:r w:rsidR="007B2DD3" w:rsidRPr="00D7087F">
        <w:rPr>
          <w:rFonts w:ascii="Arial" w:hAnsi="Arial" w:cs="Arial"/>
          <w:sz w:val="24"/>
          <w:szCs w:val="24"/>
          <w:lang w:val="id"/>
        </w:rPr>
        <w:t xml:space="preserve">setelah dilakukan penyesuaian kriteria inklusi dan inklusi, terdapat </w:t>
      </w:r>
      <w:r w:rsidRPr="00D7087F">
        <w:rPr>
          <w:rFonts w:ascii="Arial" w:hAnsi="Arial" w:cs="Arial"/>
          <w:sz w:val="24"/>
          <w:szCs w:val="24"/>
          <w:lang w:val="id"/>
        </w:rPr>
        <w:t xml:space="preserve">110 </w:t>
      </w:r>
      <w:r w:rsidR="007B2DD3" w:rsidRPr="00D7087F">
        <w:rPr>
          <w:rFonts w:ascii="Arial" w:hAnsi="Arial" w:cs="Arial"/>
          <w:sz w:val="24"/>
          <w:szCs w:val="24"/>
          <w:lang w:val="id"/>
        </w:rPr>
        <w:t>subjek</w:t>
      </w:r>
      <w:r w:rsidRPr="00D7087F">
        <w:rPr>
          <w:rFonts w:ascii="Arial" w:hAnsi="Arial" w:cs="Arial"/>
          <w:sz w:val="24"/>
          <w:szCs w:val="24"/>
          <w:lang w:val="id"/>
        </w:rPr>
        <w:t xml:space="preserve"> yang memenuhi kriteria sehingga dapat diikutkan dalam penelitian. Sampel dibagi dua kelompok yaitu grup </w:t>
      </w:r>
      <w:r w:rsidRPr="00D7087F">
        <w:rPr>
          <w:rFonts w:ascii="Arial" w:hAnsi="Arial" w:cs="Arial"/>
          <w:iCs/>
          <w:sz w:val="24"/>
          <w:szCs w:val="24"/>
          <w:lang w:val="id"/>
        </w:rPr>
        <w:t>dengan atrial fibrilasi</w:t>
      </w:r>
      <w:r w:rsidRPr="00D7087F">
        <w:rPr>
          <w:rFonts w:ascii="Arial" w:hAnsi="Arial" w:cs="Arial"/>
          <w:i/>
          <w:sz w:val="24"/>
          <w:szCs w:val="24"/>
          <w:lang w:val="id"/>
        </w:rPr>
        <w:t xml:space="preserve"> (n=36) </w:t>
      </w:r>
      <w:r w:rsidRPr="00D7087F">
        <w:rPr>
          <w:rFonts w:ascii="Arial" w:hAnsi="Arial" w:cs="Arial"/>
          <w:sz w:val="24"/>
          <w:szCs w:val="24"/>
          <w:lang w:val="id"/>
        </w:rPr>
        <w:t xml:space="preserve">dan </w:t>
      </w:r>
      <w:r w:rsidRPr="00D7087F">
        <w:rPr>
          <w:rFonts w:ascii="Arial" w:hAnsi="Arial" w:cs="Arial"/>
          <w:iCs/>
          <w:sz w:val="24"/>
          <w:szCs w:val="24"/>
          <w:lang w:val="id"/>
        </w:rPr>
        <w:t>non-atrial fibrilasi</w:t>
      </w:r>
      <w:r w:rsidRPr="00D7087F">
        <w:rPr>
          <w:rFonts w:ascii="Arial" w:hAnsi="Arial" w:cs="Arial"/>
          <w:i/>
          <w:sz w:val="24"/>
          <w:szCs w:val="24"/>
          <w:lang w:val="id"/>
        </w:rPr>
        <w:t xml:space="preserve"> (n=74)</w:t>
      </w:r>
      <w:r w:rsidRPr="00D7087F">
        <w:rPr>
          <w:rFonts w:ascii="Arial" w:hAnsi="Arial" w:cs="Arial"/>
          <w:sz w:val="24"/>
          <w:szCs w:val="24"/>
          <w:lang w:val="id"/>
        </w:rPr>
        <w:t>.</w:t>
      </w:r>
    </w:p>
    <w:p w14:paraId="5BFD8956" w14:textId="77777777" w:rsidR="00CF15DA" w:rsidRPr="00D7087F" w:rsidRDefault="00CF15DA" w:rsidP="006C6B41">
      <w:pPr>
        <w:pStyle w:val="Heading2"/>
        <w:rPr>
          <w:rFonts w:ascii="Arial" w:hAnsi="Arial" w:cs="Arial"/>
          <w:color w:val="000000" w:themeColor="text1"/>
          <w:sz w:val="24"/>
          <w:szCs w:val="24"/>
        </w:rPr>
      </w:pPr>
      <w:bookmarkStart w:id="80" w:name="_Toc182824377"/>
      <w:r w:rsidRPr="00D7087F">
        <w:rPr>
          <w:rFonts w:ascii="Arial" w:hAnsi="Arial" w:cs="Arial"/>
          <w:color w:val="000000" w:themeColor="text1"/>
          <w:sz w:val="24"/>
          <w:szCs w:val="24"/>
        </w:rPr>
        <w:t>5.2 Karakteristik Subjek Penelitian</w:t>
      </w:r>
      <w:bookmarkEnd w:id="80"/>
    </w:p>
    <w:p w14:paraId="288A9DCE" w14:textId="77777777" w:rsidR="00CF15DA" w:rsidRPr="00D7087F" w:rsidRDefault="00CF15DA" w:rsidP="00CF15DA">
      <w:pPr>
        <w:spacing w:after="0" w:line="360" w:lineRule="auto"/>
        <w:ind w:firstLine="720"/>
        <w:jc w:val="both"/>
        <w:rPr>
          <w:rFonts w:ascii="Arial" w:hAnsi="Arial" w:cs="Arial"/>
          <w:sz w:val="24"/>
          <w:szCs w:val="24"/>
        </w:rPr>
      </w:pPr>
      <w:r w:rsidRPr="00D7087F">
        <w:rPr>
          <w:rFonts w:ascii="Arial" w:hAnsi="Arial" w:cs="Arial"/>
          <w:sz w:val="24"/>
          <w:szCs w:val="24"/>
        </w:rPr>
        <w:t>Tabel 5.1 menggambarkan karakteristik baseline subjek penelitian yang terdiri dari 110 pasien dengan gagal jantung ejeksi fraksi rendah. Dari jumlah tersebut, 36 pasien (32,7%) adalah perempuan dan 74 pasien (67,3%) adalah laki-laki, menunjukkan bahwa mayoritas subjek adalah laki-laki. Rata-rata usia pasien adalah 56,8 tahun dengan deviasi standar ±13,0 tahun, menandakan bahwa sampel mencakup rentang usia yang cukup luas. Untuk berat badan, rata-rata adalah 61,8 kg dengan deviasi standar ±13,0 kg, sementara tinggi badan rata-rata adalah 160,6 cm dengan deviasi standar ±7,2 cm. Indeks Massa Tubuh (IMT) rata-rata subjek adalah 23,8 kg/m² dengan deviasi standar ±4,0 kg/m², yang menunjukkan bahwa sebagian besar pasien memiliki berat badan yang relatif seimbang dengan tinggi badan mereka.</w:t>
      </w:r>
    </w:p>
    <w:p w14:paraId="450E3BE8" w14:textId="1C3B7C3C" w:rsidR="00CF15DA" w:rsidRPr="00D7087F" w:rsidRDefault="00CF15DA" w:rsidP="006C6B41">
      <w:pPr>
        <w:keepNext/>
        <w:spacing w:after="0" w:line="360" w:lineRule="auto"/>
        <w:rPr>
          <w:rFonts w:ascii="Arial" w:hAnsi="Arial" w:cs="Arial"/>
          <w:b/>
          <w:bCs/>
          <w:sz w:val="24"/>
          <w:szCs w:val="24"/>
        </w:rPr>
      </w:pPr>
    </w:p>
    <w:p w14:paraId="0E40400D" w14:textId="3A403A36" w:rsidR="006C6B41" w:rsidRPr="00D7087F" w:rsidRDefault="006C6B41" w:rsidP="006C6B41">
      <w:pPr>
        <w:pStyle w:val="Caption"/>
        <w:rPr>
          <w:rFonts w:ascii="Arial" w:hAnsi="Arial" w:cs="Arial"/>
          <w:b/>
          <w:bCs/>
          <w:i w:val="0"/>
          <w:iCs w:val="0"/>
          <w:color w:val="auto"/>
          <w:sz w:val="22"/>
          <w:szCs w:val="22"/>
        </w:rPr>
      </w:pPr>
      <w:bookmarkStart w:id="81" w:name="_Toc173941435"/>
      <w:r w:rsidRPr="00D7087F">
        <w:rPr>
          <w:rFonts w:ascii="Arial" w:hAnsi="Arial" w:cs="Arial"/>
          <w:b/>
          <w:bCs/>
          <w:i w:val="0"/>
          <w:iCs w:val="0"/>
          <w:color w:val="auto"/>
          <w:sz w:val="22"/>
          <w:szCs w:val="22"/>
        </w:rPr>
        <w:t xml:space="preserve">Tabel 5. </w:t>
      </w:r>
      <w:r w:rsidR="00861B1A" w:rsidRPr="00D7087F">
        <w:rPr>
          <w:rFonts w:ascii="Arial" w:hAnsi="Arial" w:cs="Arial"/>
          <w:b/>
          <w:bCs/>
          <w:i w:val="0"/>
          <w:iCs w:val="0"/>
          <w:color w:val="auto"/>
          <w:sz w:val="22"/>
          <w:szCs w:val="22"/>
        </w:rPr>
        <w:fldChar w:fldCharType="begin"/>
      </w:r>
      <w:r w:rsidR="00861B1A" w:rsidRPr="00D7087F">
        <w:rPr>
          <w:rFonts w:ascii="Arial" w:hAnsi="Arial" w:cs="Arial"/>
          <w:b/>
          <w:bCs/>
          <w:i w:val="0"/>
          <w:iCs w:val="0"/>
          <w:color w:val="auto"/>
          <w:sz w:val="22"/>
          <w:szCs w:val="22"/>
        </w:rPr>
        <w:instrText xml:space="preserve"> SEQ Tabel_5. \* ARABIC </w:instrText>
      </w:r>
      <w:r w:rsidR="00861B1A" w:rsidRPr="00D7087F">
        <w:rPr>
          <w:rFonts w:ascii="Arial" w:hAnsi="Arial" w:cs="Arial"/>
          <w:b/>
          <w:bCs/>
          <w:i w:val="0"/>
          <w:iCs w:val="0"/>
          <w:color w:val="auto"/>
          <w:sz w:val="22"/>
          <w:szCs w:val="22"/>
        </w:rPr>
        <w:fldChar w:fldCharType="separate"/>
      </w:r>
      <w:r w:rsidR="00795CB9" w:rsidRPr="00D7087F">
        <w:rPr>
          <w:rFonts w:ascii="Arial" w:hAnsi="Arial" w:cs="Arial"/>
          <w:b/>
          <w:bCs/>
          <w:i w:val="0"/>
          <w:iCs w:val="0"/>
          <w:noProof/>
          <w:color w:val="auto"/>
          <w:sz w:val="22"/>
          <w:szCs w:val="22"/>
        </w:rPr>
        <w:t>1</w:t>
      </w:r>
      <w:r w:rsidR="00861B1A" w:rsidRPr="00D7087F">
        <w:rPr>
          <w:rFonts w:ascii="Arial" w:hAnsi="Arial" w:cs="Arial"/>
          <w:b/>
          <w:bCs/>
          <w:i w:val="0"/>
          <w:iCs w:val="0"/>
          <w:color w:val="auto"/>
          <w:sz w:val="22"/>
          <w:szCs w:val="22"/>
        </w:rPr>
        <w:fldChar w:fldCharType="end"/>
      </w:r>
      <w:r w:rsidRPr="00D7087F">
        <w:rPr>
          <w:rFonts w:ascii="Arial" w:hAnsi="Arial" w:cs="Arial"/>
          <w:b/>
          <w:bCs/>
          <w:i w:val="0"/>
          <w:iCs w:val="0"/>
          <w:color w:val="auto"/>
          <w:sz w:val="22"/>
          <w:szCs w:val="22"/>
        </w:rPr>
        <w:t xml:space="preserve"> </w:t>
      </w:r>
      <w:r w:rsidRPr="00D7087F">
        <w:rPr>
          <w:rFonts w:ascii="Arial" w:hAnsi="Arial" w:cs="Arial"/>
          <w:i w:val="0"/>
          <w:iCs w:val="0"/>
          <w:color w:val="auto"/>
          <w:sz w:val="22"/>
          <w:szCs w:val="22"/>
        </w:rPr>
        <w:t>Karakteristik</w:t>
      </w:r>
      <w:r w:rsidRPr="00D7087F">
        <w:rPr>
          <w:rFonts w:ascii="Arial" w:hAnsi="Arial" w:cs="Arial"/>
          <w:i w:val="0"/>
          <w:iCs w:val="0"/>
          <w:color w:val="auto"/>
          <w:sz w:val="22"/>
          <w:szCs w:val="22"/>
          <w:lang w:val="en-US"/>
        </w:rPr>
        <w:t xml:space="preserve"> Baseline </w:t>
      </w:r>
      <w:r w:rsidRPr="00D7087F">
        <w:rPr>
          <w:rFonts w:ascii="Arial" w:hAnsi="Arial" w:cs="Arial"/>
          <w:i w:val="0"/>
          <w:iCs w:val="0"/>
          <w:color w:val="auto"/>
          <w:sz w:val="22"/>
          <w:szCs w:val="22"/>
        </w:rPr>
        <w:t>Subjek Penelitian</w:t>
      </w:r>
      <w:bookmarkEnd w:id="81"/>
    </w:p>
    <w:tbl>
      <w:tblPr>
        <w:tblStyle w:val="PlainTable2"/>
        <w:tblW w:w="4605" w:type="pct"/>
        <w:jc w:val="center"/>
        <w:tblBorders>
          <w:left w:val="single" w:sz="4" w:space="0" w:color="auto"/>
          <w:right w:val="single" w:sz="4" w:space="0" w:color="auto"/>
          <w:insideH w:val="single" w:sz="4" w:space="0" w:color="7F7F7F" w:themeColor="text1" w:themeTint="80"/>
        </w:tblBorders>
        <w:tblLook w:val="04A0" w:firstRow="1" w:lastRow="0" w:firstColumn="1" w:lastColumn="0" w:noHBand="0" w:noVBand="1"/>
      </w:tblPr>
      <w:tblGrid>
        <w:gridCol w:w="2426"/>
        <w:gridCol w:w="2625"/>
        <w:gridCol w:w="2250"/>
      </w:tblGrid>
      <w:tr w:rsidR="00CF15DA" w:rsidRPr="00D7087F" w14:paraId="5FF18572" w14:textId="77777777" w:rsidTr="006C6B41">
        <w:trPr>
          <w:cnfStyle w:val="100000000000" w:firstRow="1" w:lastRow="0" w:firstColumn="0" w:lastColumn="0" w:oddVBand="0" w:evenVBand="0" w:oddHBand="0" w:evenHBand="0" w:firstRowFirstColumn="0" w:firstRowLastColumn="0" w:lastRowFirstColumn="0" w:lastRowLastColumn="0"/>
          <w:trHeight w:val="601"/>
          <w:jc w:val="center"/>
        </w:trPr>
        <w:tc>
          <w:tcPr>
            <w:cnfStyle w:val="001000000000" w:firstRow="0" w:lastRow="0" w:firstColumn="1" w:lastColumn="0" w:oddVBand="0" w:evenVBand="0" w:oddHBand="0" w:evenHBand="0" w:firstRowFirstColumn="0" w:firstRowLastColumn="0" w:lastRowFirstColumn="0" w:lastRowLastColumn="0"/>
            <w:tcW w:w="1661" w:type="pct"/>
            <w:tcBorders>
              <w:bottom w:val="none" w:sz="0" w:space="0" w:color="auto"/>
            </w:tcBorders>
            <w:shd w:val="clear" w:color="auto" w:fill="DEEAF6" w:themeFill="accent5" w:themeFillTint="33"/>
            <w:vAlign w:val="center"/>
            <w:hideMark/>
          </w:tcPr>
          <w:p w14:paraId="4E1D1909" w14:textId="77777777" w:rsidR="00CF15DA" w:rsidRPr="00D7087F" w:rsidRDefault="00CF15DA" w:rsidP="00A07E7F">
            <w:pPr>
              <w:jc w:val="center"/>
              <w:rPr>
                <w:rFonts w:ascii="Arial" w:eastAsia="Times New Roman" w:hAnsi="Arial" w:cs="Arial"/>
                <w:color w:val="000000"/>
                <w:lang w:eastAsia="en-ID"/>
              </w:rPr>
            </w:pPr>
            <w:r w:rsidRPr="00D7087F">
              <w:rPr>
                <w:rFonts w:ascii="Arial" w:eastAsia="Times New Roman" w:hAnsi="Arial" w:cs="Arial"/>
                <w:color w:val="000000"/>
                <w:lang w:eastAsia="en-ID"/>
              </w:rPr>
              <w:t>Variabel/Kategori</w:t>
            </w:r>
          </w:p>
        </w:tc>
        <w:tc>
          <w:tcPr>
            <w:tcW w:w="1798" w:type="pct"/>
            <w:tcBorders>
              <w:bottom w:val="none" w:sz="0" w:space="0" w:color="auto"/>
            </w:tcBorders>
            <w:shd w:val="clear" w:color="auto" w:fill="DEEAF6" w:themeFill="accent5" w:themeFillTint="33"/>
            <w:vAlign w:val="center"/>
            <w:hideMark/>
          </w:tcPr>
          <w:p w14:paraId="4D563B5F" w14:textId="77777777" w:rsidR="00CF15DA" w:rsidRPr="00D7087F" w:rsidRDefault="00CF15DA" w:rsidP="00A07E7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Frequency/Mean</w:t>
            </w:r>
          </w:p>
        </w:tc>
        <w:tc>
          <w:tcPr>
            <w:tcW w:w="1542" w:type="pct"/>
            <w:tcBorders>
              <w:bottom w:val="none" w:sz="0" w:space="0" w:color="auto"/>
            </w:tcBorders>
            <w:shd w:val="clear" w:color="auto" w:fill="DEEAF6" w:themeFill="accent5" w:themeFillTint="33"/>
            <w:vAlign w:val="center"/>
            <w:hideMark/>
          </w:tcPr>
          <w:p w14:paraId="003081D5" w14:textId="77777777" w:rsidR="00CF15DA" w:rsidRPr="00D7087F" w:rsidRDefault="00CF15DA" w:rsidP="00A07E7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Percent/Std. Deviation</w:t>
            </w:r>
          </w:p>
        </w:tc>
      </w:tr>
      <w:tr w:rsidR="00CF15DA" w:rsidRPr="00D7087F" w14:paraId="136AA3BC" w14:textId="77777777" w:rsidTr="006C6B4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1" w:type="pct"/>
            <w:tcBorders>
              <w:top w:val="none" w:sz="0" w:space="0" w:color="auto"/>
              <w:bottom w:val="none" w:sz="0" w:space="0" w:color="auto"/>
            </w:tcBorders>
            <w:vAlign w:val="center"/>
            <w:hideMark/>
          </w:tcPr>
          <w:p w14:paraId="4F9941AD" w14:textId="77777777" w:rsidR="00CF15DA" w:rsidRPr="00D7087F" w:rsidRDefault="00CF15DA" w:rsidP="00A07E7F">
            <w:pPr>
              <w:rPr>
                <w:rFonts w:ascii="Arial" w:eastAsia="Times New Roman" w:hAnsi="Arial" w:cs="Arial"/>
                <w:color w:val="000000"/>
                <w:lang w:eastAsia="en-ID"/>
              </w:rPr>
            </w:pPr>
            <w:r w:rsidRPr="00D7087F">
              <w:rPr>
                <w:rFonts w:ascii="Arial" w:eastAsia="Times New Roman" w:hAnsi="Arial" w:cs="Arial"/>
                <w:color w:val="000000"/>
                <w:lang w:eastAsia="en-ID"/>
              </w:rPr>
              <w:t>Jenis Kelamin</w:t>
            </w:r>
          </w:p>
        </w:tc>
        <w:tc>
          <w:tcPr>
            <w:tcW w:w="1798" w:type="pct"/>
            <w:tcBorders>
              <w:top w:val="none" w:sz="0" w:space="0" w:color="auto"/>
              <w:bottom w:val="none" w:sz="0" w:space="0" w:color="auto"/>
            </w:tcBorders>
            <w:vAlign w:val="center"/>
            <w:hideMark/>
          </w:tcPr>
          <w:p w14:paraId="45797B37"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p>
        </w:tc>
        <w:tc>
          <w:tcPr>
            <w:tcW w:w="1542" w:type="pct"/>
            <w:tcBorders>
              <w:top w:val="none" w:sz="0" w:space="0" w:color="auto"/>
              <w:bottom w:val="none" w:sz="0" w:space="0" w:color="auto"/>
            </w:tcBorders>
            <w:vAlign w:val="center"/>
            <w:hideMark/>
          </w:tcPr>
          <w:p w14:paraId="6078C000"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p>
        </w:tc>
      </w:tr>
      <w:tr w:rsidR="00CF15DA" w:rsidRPr="00D7087F" w14:paraId="179354CE" w14:textId="77777777" w:rsidTr="006C6B41">
        <w:trPr>
          <w:trHeight w:val="300"/>
          <w:jc w:val="center"/>
        </w:trPr>
        <w:tc>
          <w:tcPr>
            <w:cnfStyle w:val="001000000000" w:firstRow="0" w:lastRow="0" w:firstColumn="1" w:lastColumn="0" w:oddVBand="0" w:evenVBand="0" w:oddHBand="0" w:evenHBand="0" w:firstRowFirstColumn="0" w:firstRowLastColumn="0" w:lastRowFirstColumn="0" w:lastRowLastColumn="0"/>
            <w:tcW w:w="1661" w:type="pct"/>
            <w:vAlign w:val="center"/>
            <w:hideMark/>
          </w:tcPr>
          <w:p w14:paraId="7D180DB4" w14:textId="77777777" w:rsidR="00CF15DA" w:rsidRPr="00D7087F" w:rsidRDefault="00CF15DA" w:rsidP="00A07E7F">
            <w:pPr>
              <w:ind w:firstLine="315"/>
              <w:rPr>
                <w:rFonts w:ascii="Arial" w:eastAsia="Times New Roman" w:hAnsi="Arial" w:cs="Arial"/>
                <w:b w:val="0"/>
                <w:bCs w:val="0"/>
                <w:color w:val="000000"/>
                <w:lang w:eastAsia="en-ID"/>
              </w:rPr>
            </w:pPr>
            <w:r w:rsidRPr="00D7087F">
              <w:rPr>
                <w:rFonts w:ascii="Arial" w:eastAsia="Times New Roman" w:hAnsi="Arial" w:cs="Arial"/>
                <w:b w:val="0"/>
                <w:bCs w:val="0"/>
                <w:color w:val="000000"/>
                <w:lang w:eastAsia="en-ID"/>
              </w:rPr>
              <w:lastRenderedPageBreak/>
              <w:t>Perempuan</w:t>
            </w:r>
          </w:p>
        </w:tc>
        <w:tc>
          <w:tcPr>
            <w:tcW w:w="1798" w:type="pct"/>
            <w:vAlign w:val="center"/>
            <w:hideMark/>
          </w:tcPr>
          <w:p w14:paraId="1ED2AB41"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36</w:t>
            </w:r>
          </w:p>
        </w:tc>
        <w:tc>
          <w:tcPr>
            <w:tcW w:w="1542" w:type="pct"/>
            <w:vAlign w:val="center"/>
            <w:hideMark/>
          </w:tcPr>
          <w:p w14:paraId="13008FA4"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32.7%</w:t>
            </w:r>
          </w:p>
        </w:tc>
      </w:tr>
      <w:tr w:rsidR="00CF15DA" w:rsidRPr="00D7087F" w14:paraId="72EEACDB" w14:textId="77777777" w:rsidTr="006C6B4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1" w:type="pct"/>
            <w:tcBorders>
              <w:top w:val="none" w:sz="0" w:space="0" w:color="auto"/>
              <w:bottom w:val="none" w:sz="0" w:space="0" w:color="auto"/>
            </w:tcBorders>
            <w:vAlign w:val="center"/>
            <w:hideMark/>
          </w:tcPr>
          <w:p w14:paraId="0A292E98" w14:textId="77777777" w:rsidR="00CF15DA" w:rsidRPr="00D7087F" w:rsidRDefault="00CF15DA" w:rsidP="00A07E7F">
            <w:pPr>
              <w:ind w:firstLine="315"/>
              <w:rPr>
                <w:rFonts w:ascii="Arial" w:eastAsia="Times New Roman" w:hAnsi="Arial" w:cs="Arial"/>
                <w:b w:val="0"/>
                <w:bCs w:val="0"/>
                <w:color w:val="000000"/>
                <w:lang w:eastAsia="en-ID"/>
              </w:rPr>
            </w:pPr>
            <w:r w:rsidRPr="00D7087F">
              <w:rPr>
                <w:rFonts w:ascii="Arial" w:eastAsia="Times New Roman" w:hAnsi="Arial" w:cs="Arial"/>
                <w:b w:val="0"/>
                <w:bCs w:val="0"/>
                <w:color w:val="000000"/>
                <w:lang w:eastAsia="en-ID"/>
              </w:rPr>
              <w:t>Laki-laki</w:t>
            </w:r>
          </w:p>
        </w:tc>
        <w:tc>
          <w:tcPr>
            <w:tcW w:w="1798" w:type="pct"/>
            <w:tcBorders>
              <w:top w:val="none" w:sz="0" w:space="0" w:color="auto"/>
              <w:bottom w:val="none" w:sz="0" w:space="0" w:color="auto"/>
            </w:tcBorders>
            <w:vAlign w:val="center"/>
            <w:hideMark/>
          </w:tcPr>
          <w:p w14:paraId="68ED22D5"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74</w:t>
            </w:r>
          </w:p>
        </w:tc>
        <w:tc>
          <w:tcPr>
            <w:tcW w:w="1542" w:type="pct"/>
            <w:tcBorders>
              <w:top w:val="none" w:sz="0" w:space="0" w:color="auto"/>
              <w:bottom w:val="none" w:sz="0" w:space="0" w:color="auto"/>
            </w:tcBorders>
            <w:vAlign w:val="center"/>
            <w:hideMark/>
          </w:tcPr>
          <w:p w14:paraId="6C5E2642"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67.3%</w:t>
            </w:r>
          </w:p>
        </w:tc>
      </w:tr>
      <w:tr w:rsidR="00CF15DA" w:rsidRPr="00D7087F" w14:paraId="434EF6F2" w14:textId="77777777" w:rsidTr="006C6B41">
        <w:trPr>
          <w:trHeight w:val="300"/>
          <w:jc w:val="center"/>
        </w:trPr>
        <w:tc>
          <w:tcPr>
            <w:cnfStyle w:val="001000000000" w:firstRow="0" w:lastRow="0" w:firstColumn="1" w:lastColumn="0" w:oddVBand="0" w:evenVBand="0" w:oddHBand="0" w:evenHBand="0" w:firstRowFirstColumn="0" w:firstRowLastColumn="0" w:lastRowFirstColumn="0" w:lastRowLastColumn="0"/>
            <w:tcW w:w="1661" w:type="pct"/>
            <w:vAlign w:val="center"/>
            <w:hideMark/>
          </w:tcPr>
          <w:p w14:paraId="496A4991" w14:textId="77777777" w:rsidR="00CF15DA" w:rsidRPr="00D7087F" w:rsidRDefault="00CF15DA" w:rsidP="00A07E7F">
            <w:pPr>
              <w:rPr>
                <w:rFonts w:ascii="Arial" w:eastAsia="Times New Roman" w:hAnsi="Arial" w:cs="Arial"/>
                <w:color w:val="000000"/>
                <w:lang w:eastAsia="en-ID"/>
              </w:rPr>
            </w:pPr>
            <w:r w:rsidRPr="00D7087F">
              <w:rPr>
                <w:rFonts w:ascii="Arial" w:eastAsia="Times New Roman" w:hAnsi="Arial" w:cs="Arial"/>
                <w:color w:val="000000"/>
                <w:lang w:eastAsia="en-ID"/>
              </w:rPr>
              <w:t>Usia</w:t>
            </w:r>
          </w:p>
        </w:tc>
        <w:tc>
          <w:tcPr>
            <w:tcW w:w="1798" w:type="pct"/>
            <w:vAlign w:val="center"/>
            <w:hideMark/>
          </w:tcPr>
          <w:p w14:paraId="0D950AD5"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56.8</w:t>
            </w:r>
          </w:p>
        </w:tc>
        <w:tc>
          <w:tcPr>
            <w:tcW w:w="1542" w:type="pct"/>
            <w:vAlign w:val="center"/>
            <w:hideMark/>
          </w:tcPr>
          <w:p w14:paraId="29CD47F9"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hAnsi="Arial" w:cs="Arial"/>
              </w:rPr>
              <w:t>±</w:t>
            </w:r>
            <w:r w:rsidRPr="00D7087F">
              <w:rPr>
                <w:rFonts w:ascii="Arial" w:eastAsia="Times New Roman" w:hAnsi="Arial" w:cs="Arial"/>
                <w:color w:val="000000"/>
                <w:lang w:eastAsia="en-ID"/>
              </w:rPr>
              <w:t>13.0</w:t>
            </w:r>
          </w:p>
        </w:tc>
      </w:tr>
      <w:tr w:rsidR="00CF15DA" w:rsidRPr="00D7087F" w14:paraId="59CEA803" w14:textId="77777777" w:rsidTr="006C6B4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1" w:type="pct"/>
            <w:tcBorders>
              <w:top w:val="none" w:sz="0" w:space="0" w:color="auto"/>
              <w:bottom w:val="none" w:sz="0" w:space="0" w:color="auto"/>
            </w:tcBorders>
            <w:vAlign w:val="center"/>
            <w:hideMark/>
          </w:tcPr>
          <w:p w14:paraId="47647370" w14:textId="77777777" w:rsidR="00CF15DA" w:rsidRPr="00D7087F" w:rsidRDefault="00CF15DA" w:rsidP="00A07E7F">
            <w:pPr>
              <w:rPr>
                <w:rFonts w:ascii="Arial" w:eastAsia="Times New Roman" w:hAnsi="Arial" w:cs="Arial"/>
                <w:color w:val="000000"/>
                <w:lang w:eastAsia="en-ID"/>
              </w:rPr>
            </w:pPr>
            <w:r w:rsidRPr="00D7087F">
              <w:rPr>
                <w:rFonts w:ascii="Arial" w:eastAsia="Times New Roman" w:hAnsi="Arial" w:cs="Arial"/>
                <w:color w:val="000000"/>
                <w:lang w:eastAsia="en-ID"/>
              </w:rPr>
              <w:t>Berat Badan (Kg)</w:t>
            </w:r>
          </w:p>
        </w:tc>
        <w:tc>
          <w:tcPr>
            <w:tcW w:w="1798" w:type="pct"/>
            <w:tcBorders>
              <w:top w:val="none" w:sz="0" w:space="0" w:color="auto"/>
              <w:bottom w:val="none" w:sz="0" w:space="0" w:color="auto"/>
            </w:tcBorders>
            <w:vAlign w:val="center"/>
            <w:hideMark/>
          </w:tcPr>
          <w:p w14:paraId="73AD5B23"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61.8</w:t>
            </w:r>
          </w:p>
        </w:tc>
        <w:tc>
          <w:tcPr>
            <w:tcW w:w="1542" w:type="pct"/>
            <w:tcBorders>
              <w:top w:val="none" w:sz="0" w:space="0" w:color="auto"/>
              <w:bottom w:val="none" w:sz="0" w:space="0" w:color="auto"/>
            </w:tcBorders>
            <w:vAlign w:val="center"/>
            <w:hideMark/>
          </w:tcPr>
          <w:p w14:paraId="5C8E4A8B"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hAnsi="Arial" w:cs="Arial"/>
              </w:rPr>
              <w:t>±</w:t>
            </w:r>
            <w:r w:rsidRPr="00D7087F">
              <w:rPr>
                <w:rFonts w:ascii="Arial" w:eastAsia="Times New Roman" w:hAnsi="Arial" w:cs="Arial"/>
                <w:color w:val="000000"/>
                <w:lang w:eastAsia="en-ID"/>
              </w:rPr>
              <w:t>13.0</w:t>
            </w:r>
          </w:p>
        </w:tc>
      </w:tr>
      <w:tr w:rsidR="00CF15DA" w:rsidRPr="00D7087F" w14:paraId="02549784" w14:textId="77777777" w:rsidTr="006C6B41">
        <w:trPr>
          <w:trHeight w:val="300"/>
          <w:jc w:val="center"/>
        </w:trPr>
        <w:tc>
          <w:tcPr>
            <w:cnfStyle w:val="001000000000" w:firstRow="0" w:lastRow="0" w:firstColumn="1" w:lastColumn="0" w:oddVBand="0" w:evenVBand="0" w:oddHBand="0" w:evenHBand="0" w:firstRowFirstColumn="0" w:firstRowLastColumn="0" w:lastRowFirstColumn="0" w:lastRowLastColumn="0"/>
            <w:tcW w:w="1661" w:type="pct"/>
            <w:vAlign w:val="center"/>
            <w:hideMark/>
          </w:tcPr>
          <w:p w14:paraId="68105C0C" w14:textId="77777777" w:rsidR="00CF15DA" w:rsidRPr="00D7087F" w:rsidRDefault="00CF15DA" w:rsidP="00A07E7F">
            <w:pPr>
              <w:rPr>
                <w:rFonts w:ascii="Arial" w:eastAsia="Times New Roman" w:hAnsi="Arial" w:cs="Arial"/>
                <w:color w:val="000000"/>
                <w:lang w:eastAsia="en-ID"/>
              </w:rPr>
            </w:pPr>
            <w:r w:rsidRPr="00D7087F">
              <w:rPr>
                <w:rFonts w:ascii="Arial" w:eastAsia="Times New Roman" w:hAnsi="Arial" w:cs="Arial"/>
                <w:color w:val="000000"/>
                <w:lang w:eastAsia="en-ID"/>
              </w:rPr>
              <w:t>Tinggi Badan (Cm)</w:t>
            </w:r>
          </w:p>
        </w:tc>
        <w:tc>
          <w:tcPr>
            <w:tcW w:w="1798" w:type="pct"/>
            <w:vAlign w:val="center"/>
            <w:hideMark/>
          </w:tcPr>
          <w:p w14:paraId="56A813D9"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160.6</w:t>
            </w:r>
          </w:p>
        </w:tc>
        <w:tc>
          <w:tcPr>
            <w:tcW w:w="1542" w:type="pct"/>
            <w:vAlign w:val="center"/>
            <w:hideMark/>
          </w:tcPr>
          <w:p w14:paraId="090E3D5C"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hAnsi="Arial" w:cs="Arial"/>
              </w:rPr>
              <w:t>±</w:t>
            </w:r>
            <w:r w:rsidRPr="00D7087F">
              <w:rPr>
                <w:rFonts w:ascii="Arial" w:eastAsia="Times New Roman" w:hAnsi="Arial" w:cs="Arial"/>
                <w:color w:val="000000"/>
                <w:lang w:eastAsia="en-ID"/>
              </w:rPr>
              <w:t>7.2</w:t>
            </w:r>
          </w:p>
        </w:tc>
      </w:tr>
      <w:tr w:rsidR="00CF15DA" w:rsidRPr="00D7087F" w14:paraId="60C00CEA" w14:textId="77777777" w:rsidTr="006C6B4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1" w:type="pct"/>
            <w:tcBorders>
              <w:top w:val="none" w:sz="0" w:space="0" w:color="auto"/>
              <w:bottom w:val="none" w:sz="0" w:space="0" w:color="auto"/>
            </w:tcBorders>
            <w:vAlign w:val="center"/>
            <w:hideMark/>
          </w:tcPr>
          <w:p w14:paraId="02455310" w14:textId="77777777" w:rsidR="00CF15DA" w:rsidRPr="00D7087F" w:rsidRDefault="00CF15DA" w:rsidP="00A07E7F">
            <w:pPr>
              <w:rPr>
                <w:rFonts w:ascii="Arial" w:eastAsia="Times New Roman" w:hAnsi="Arial" w:cs="Arial"/>
                <w:color w:val="000000"/>
                <w:lang w:eastAsia="en-ID"/>
              </w:rPr>
            </w:pPr>
            <w:r w:rsidRPr="00D7087F">
              <w:rPr>
                <w:rFonts w:ascii="Arial" w:eastAsia="Times New Roman" w:hAnsi="Arial" w:cs="Arial"/>
                <w:color w:val="000000"/>
                <w:lang w:eastAsia="en-ID"/>
              </w:rPr>
              <w:t>IMT (Kg/M</w:t>
            </w:r>
            <w:r w:rsidRPr="00D7087F">
              <w:rPr>
                <w:rFonts w:ascii="Arial" w:eastAsia="Times New Roman" w:hAnsi="Arial" w:cs="Arial"/>
                <w:color w:val="000000"/>
                <w:vertAlign w:val="superscript"/>
                <w:lang w:eastAsia="en-ID"/>
              </w:rPr>
              <w:t>2</w:t>
            </w:r>
            <w:r w:rsidRPr="00D7087F">
              <w:rPr>
                <w:rFonts w:ascii="Arial" w:eastAsia="Times New Roman" w:hAnsi="Arial" w:cs="Arial"/>
                <w:color w:val="000000"/>
                <w:lang w:eastAsia="en-ID"/>
              </w:rPr>
              <w:t>)</w:t>
            </w:r>
          </w:p>
        </w:tc>
        <w:tc>
          <w:tcPr>
            <w:tcW w:w="1798" w:type="pct"/>
            <w:tcBorders>
              <w:top w:val="none" w:sz="0" w:space="0" w:color="auto"/>
              <w:bottom w:val="none" w:sz="0" w:space="0" w:color="auto"/>
            </w:tcBorders>
            <w:vAlign w:val="center"/>
            <w:hideMark/>
          </w:tcPr>
          <w:p w14:paraId="38903175"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23.8</w:t>
            </w:r>
          </w:p>
        </w:tc>
        <w:tc>
          <w:tcPr>
            <w:tcW w:w="1542" w:type="pct"/>
            <w:tcBorders>
              <w:top w:val="none" w:sz="0" w:space="0" w:color="auto"/>
              <w:bottom w:val="none" w:sz="0" w:space="0" w:color="auto"/>
            </w:tcBorders>
            <w:vAlign w:val="center"/>
            <w:hideMark/>
          </w:tcPr>
          <w:p w14:paraId="0EC6192A"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hAnsi="Arial" w:cs="Arial"/>
              </w:rPr>
              <w:t>±</w:t>
            </w:r>
            <w:r w:rsidRPr="00D7087F">
              <w:rPr>
                <w:rFonts w:ascii="Arial" w:eastAsia="Times New Roman" w:hAnsi="Arial" w:cs="Arial"/>
                <w:color w:val="000000"/>
                <w:lang w:eastAsia="en-ID"/>
              </w:rPr>
              <w:t>4.0</w:t>
            </w:r>
          </w:p>
        </w:tc>
      </w:tr>
    </w:tbl>
    <w:p w14:paraId="42BC50BD" w14:textId="77777777" w:rsidR="00CF15DA" w:rsidRPr="00D7087F" w:rsidRDefault="00CF15DA" w:rsidP="00CF15DA">
      <w:pPr>
        <w:spacing w:after="0" w:line="360" w:lineRule="auto"/>
        <w:ind w:left="142"/>
        <w:rPr>
          <w:rFonts w:ascii="Arial" w:hAnsi="Arial" w:cs="Arial"/>
          <w:b/>
          <w:bCs/>
          <w:i/>
          <w:sz w:val="24"/>
          <w:szCs w:val="24"/>
          <w:lang w:val="id"/>
        </w:rPr>
      </w:pPr>
    </w:p>
    <w:p w14:paraId="72F2D716" w14:textId="77777777" w:rsidR="0004330A" w:rsidRPr="00D7087F" w:rsidRDefault="0004330A" w:rsidP="0004330A">
      <w:pPr>
        <w:spacing w:after="0" w:line="360" w:lineRule="auto"/>
        <w:ind w:left="142" w:firstLine="578"/>
        <w:jc w:val="both"/>
        <w:rPr>
          <w:rFonts w:ascii="Arial" w:hAnsi="Arial" w:cs="Arial"/>
          <w:sz w:val="24"/>
          <w:szCs w:val="24"/>
        </w:rPr>
      </w:pPr>
      <w:r w:rsidRPr="00D7087F">
        <w:rPr>
          <w:rFonts w:ascii="Arial" w:hAnsi="Arial" w:cs="Arial"/>
          <w:sz w:val="24"/>
          <w:szCs w:val="24"/>
        </w:rPr>
        <w:t xml:space="preserve">Tabel 5.2 memberikan rincian tentang karakteristik klinis dan penggunaan terapi pada subjek penelitian. Rata-rata denyut jantung adalah 99,06 bpm dengan deviasi standar 23,588 bpm, menunjukkan adanya variasi dalam tingkat denyut jantung di antara pasien. Mengenai atrial fibrilasi, 36 pasien (32,7%) didiagnosis dengan kondisi ini, sedangkan 74 pasien (67,3%) tidak mengalami atrial fibrilasi. Untuk hipertensi, 60 pasien (54,5%) memiliki riwayat hipertensi, sedangkan 50 pasien (45,5%) tidak mengalami hipertensi. Data mengenai diabetes menunjukkan bahwa 39 pasien (35,5%) menderita diabetes, sementara 71 pasien (64,5%) tidak mengalami diabetes. Penggunaan beta blocker tercatat pada 26 pasien (23,6%), sementara 84 pasien (76,4%) tidak menggunakan beta blocker. Sebaliknya, 72 pasien (65,5%) menggunakan ACE-I, sedangkan 38 pasien (34,5%) tidak menggunakannya. Informasi ini memberikan gambaran tentang prevalensi kondisi medis dan penggunaan terapi di antara subjek penelitian, serta membantu memahami hubungan antara faktor-faktor tersebut dengan atrial fibrilasi dan hasil klinis pada pasien gagal jantung ejeksi fraksi rendah. 8 pasien (34,5%) menggunakan Digoxin, sementara 72 pasien (65,5%) tidak menggunakan obat tersebut. Hal ini menunjukkan bahwa mayoritas pasien dalam penelitian ini tidak menggunakan Digoxin. Rata-rata </w:t>
      </w:r>
      <w:r w:rsidRPr="00D7087F">
        <w:rPr>
          <w:rFonts w:ascii="Arial" w:hAnsi="Arial" w:cs="Arial"/>
          <w:i/>
          <w:iCs/>
          <w:sz w:val="24"/>
          <w:szCs w:val="24"/>
        </w:rPr>
        <w:t>Length of Stay</w:t>
      </w:r>
      <w:r w:rsidRPr="00D7087F">
        <w:rPr>
          <w:rFonts w:ascii="Arial" w:hAnsi="Arial" w:cs="Arial"/>
          <w:sz w:val="24"/>
          <w:szCs w:val="24"/>
        </w:rPr>
        <w:t xml:space="preserve"> atau lama tinggal di rumah sakit adalah 9,2 hari dengan standar deviasi sebesar ±4,4. Ini menunjukkan bahwa, secara umum, pasien dalam penelitian ini menghabiskan sekitar sembilan hari di rumah sakit </w:t>
      </w:r>
      <w:r w:rsidRPr="00D7087F">
        <w:rPr>
          <w:rFonts w:ascii="Arial" w:hAnsi="Arial" w:cs="Arial"/>
          <w:sz w:val="24"/>
          <w:szCs w:val="24"/>
        </w:rPr>
        <w:lastRenderedPageBreak/>
        <w:t>selama masa perawatan mereka, dengan variasi yang cukup besar di antara mereka.</w:t>
      </w:r>
    </w:p>
    <w:p w14:paraId="4D72336F" w14:textId="06D48EAA" w:rsidR="00CF15DA" w:rsidRPr="00D7087F" w:rsidRDefault="00CF15DA" w:rsidP="00CF15DA">
      <w:pPr>
        <w:spacing w:after="0" w:line="360" w:lineRule="auto"/>
        <w:ind w:left="142" w:firstLine="578"/>
        <w:jc w:val="both"/>
        <w:rPr>
          <w:rFonts w:ascii="Arial" w:hAnsi="Arial" w:cs="Arial"/>
          <w:sz w:val="24"/>
          <w:szCs w:val="24"/>
        </w:rPr>
      </w:pPr>
    </w:p>
    <w:p w14:paraId="3BF0E5FD" w14:textId="22A468D5" w:rsidR="00861B1A" w:rsidRPr="00D7087F" w:rsidRDefault="00861B1A" w:rsidP="00861B1A">
      <w:pPr>
        <w:pStyle w:val="Caption"/>
        <w:keepNext/>
        <w:rPr>
          <w:rFonts w:ascii="Arial" w:hAnsi="Arial" w:cs="Arial"/>
          <w:b/>
          <w:bCs/>
          <w:i w:val="0"/>
          <w:iCs w:val="0"/>
          <w:color w:val="auto"/>
          <w:sz w:val="22"/>
          <w:szCs w:val="22"/>
        </w:rPr>
      </w:pPr>
      <w:bookmarkStart w:id="82" w:name="_Toc173941436"/>
      <w:r w:rsidRPr="00D7087F">
        <w:rPr>
          <w:rFonts w:ascii="Arial" w:hAnsi="Arial" w:cs="Arial"/>
          <w:b/>
          <w:bCs/>
          <w:i w:val="0"/>
          <w:iCs w:val="0"/>
          <w:color w:val="auto"/>
          <w:sz w:val="22"/>
          <w:szCs w:val="22"/>
        </w:rPr>
        <w:t xml:space="preserve">Tabel 5. </w:t>
      </w:r>
      <w:r w:rsidRPr="00D7087F">
        <w:rPr>
          <w:rFonts w:ascii="Arial" w:hAnsi="Arial" w:cs="Arial"/>
          <w:b/>
          <w:bCs/>
          <w:i w:val="0"/>
          <w:iCs w:val="0"/>
          <w:color w:val="auto"/>
          <w:sz w:val="22"/>
          <w:szCs w:val="22"/>
        </w:rPr>
        <w:fldChar w:fldCharType="begin"/>
      </w:r>
      <w:r w:rsidRPr="00D7087F">
        <w:rPr>
          <w:rFonts w:ascii="Arial" w:hAnsi="Arial" w:cs="Arial"/>
          <w:b/>
          <w:bCs/>
          <w:i w:val="0"/>
          <w:iCs w:val="0"/>
          <w:color w:val="auto"/>
          <w:sz w:val="22"/>
          <w:szCs w:val="22"/>
        </w:rPr>
        <w:instrText xml:space="preserve"> SEQ Tabel_5. \* ARABIC </w:instrText>
      </w:r>
      <w:r w:rsidRPr="00D7087F">
        <w:rPr>
          <w:rFonts w:ascii="Arial" w:hAnsi="Arial" w:cs="Arial"/>
          <w:b/>
          <w:bCs/>
          <w:i w:val="0"/>
          <w:iCs w:val="0"/>
          <w:color w:val="auto"/>
          <w:sz w:val="22"/>
          <w:szCs w:val="22"/>
        </w:rPr>
        <w:fldChar w:fldCharType="separate"/>
      </w:r>
      <w:r w:rsidR="00795CB9" w:rsidRPr="00D7087F">
        <w:rPr>
          <w:rFonts w:ascii="Arial" w:hAnsi="Arial" w:cs="Arial"/>
          <w:b/>
          <w:bCs/>
          <w:i w:val="0"/>
          <w:iCs w:val="0"/>
          <w:noProof/>
          <w:color w:val="auto"/>
          <w:sz w:val="22"/>
          <w:szCs w:val="22"/>
        </w:rPr>
        <w:t>2</w:t>
      </w:r>
      <w:r w:rsidRPr="00D7087F">
        <w:rPr>
          <w:rFonts w:ascii="Arial" w:hAnsi="Arial" w:cs="Arial"/>
          <w:b/>
          <w:bCs/>
          <w:i w:val="0"/>
          <w:iCs w:val="0"/>
          <w:color w:val="auto"/>
          <w:sz w:val="22"/>
          <w:szCs w:val="22"/>
        </w:rPr>
        <w:fldChar w:fldCharType="end"/>
      </w:r>
      <w:r w:rsidRPr="00D7087F">
        <w:rPr>
          <w:rFonts w:ascii="Arial" w:hAnsi="Arial" w:cs="Arial"/>
          <w:b/>
          <w:bCs/>
          <w:i w:val="0"/>
          <w:iCs w:val="0"/>
          <w:color w:val="auto"/>
          <w:sz w:val="22"/>
          <w:szCs w:val="22"/>
        </w:rPr>
        <w:t xml:space="preserve"> </w:t>
      </w:r>
      <w:r w:rsidRPr="00D7087F">
        <w:rPr>
          <w:rFonts w:ascii="Arial" w:hAnsi="Arial" w:cs="Arial"/>
          <w:i w:val="0"/>
          <w:iCs w:val="0"/>
          <w:color w:val="auto"/>
          <w:sz w:val="22"/>
          <w:szCs w:val="22"/>
        </w:rPr>
        <w:t>Karakteristik Klinis  Subjek Penelitian</w:t>
      </w:r>
      <w:bookmarkEnd w:id="82"/>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7F7F7F" w:themeColor="text1" w:themeTint="80"/>
        </w:tblBorders>
        <w:tblLook w:val="04A0" w:firstRow="1" w:lastRow="0" w:firstColumn="1" w:lastColumn="0" w:noHBand="0" w:noVBand="1"/>
      </w:tblPr>
      <w:tblGrid>
        <w:gridCol w:w="2679"/>
        <w:gridCol w:w="2624"/>
        <w:gridCol w:w="2624"/>
      </w:tblGrid>
      <w:tr w:rsidR="0004330A" w:rsidRPr="00D7087F" w14:paraId="0F9567F4" w14:textId="77777777" w:rsidTr="0004330A">
        <w:trPr>
          <w:cnfStyle w:val="100000000000" w:firstRow="1" w:lastRow="0" w:firstColumn="0" w:lastColumn="0" w:oddVBand="0" w:evenVBand="0" w:oddHBand="0"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1690" w:type="pct"/>
            <w:tcBorders>
              <w:bottom w:val="none" w:sz="0" w:space="0" w:color="auto"/>
            </w:tcBorders>
            <w:shd w:val="clear" w:color="auto" w:fill="DEEAF6" w:themeFill="accent5" w:themeFillTint="33"/>
            <w:vAlign w:val="center"/>
            <w:hideMark/>
          </w:tcPr>
          <w:p w14:paraId="1140B26D" w14:textId="77777777" w:rsidR="0004330A" w:rsidRPr="00D7087F" w:rsidRDefault="0004330A" w:rsidP="00795CB9">
            <w:pPr>
              <w:jc w:val="cente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Variabel/Kategori</w:t>
            </w:r>
          </w:p>
        </w:tc>
        <w:tc>
          <w:tcPr>
            <w:tcW w:w="1655" w:type="pct"/>
            <w:tcBorders>
              <w:bottom w:val="none" w:sz="0" w:space="0" w:color="auto"/>
            </w:tcBorders>
            <w:shd w:val="clear" w:color="auto" w:fill="DEEAF6" w:themeFill="accent5" w:themeFillTint="33"/>
            <w:vAlign w:val="center"/>
            <w:hideMark/>
          </w:tcPr>
          <w:p w14:paraId="7A09B9D0" w14:textId="77777777" w:rsidR="0004330A" w:rsidRPr="00D7087F" w:rsidRDefault="0004330A"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Frequency/Mean</w:t>
            </w:r>
          </w:p>
        </w:tc>
        <w:tc>
          <w:tcPr>
            <w:tcW w:w="1655" w:type="pct"/>
            <w:tcBorders>
              <w:bottom w:val="none" w:sz="0" w:space="0" w:color="auto"/>
            </w:tcBorders>
            <w:shd w:val="clear" w:color="auto" w:fill="DEEAF6" w:themeFill="accent5" w:themeFillTint="33"/>
            <w:vAlign w:val="center"/>
            <w:hideMark/>
          </w:tcPr>
          <w:p w14:paraId="622A65EF" w14:textId="77777777" w:rsidR="0004330A" w:rsidRPr="00D7087F" w:rsidRDefault="0004330A"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Percent/Std. Deviation</w:t>
            </w:r>
          </w:p>
        </w:tc>
      </w:tr>
      <w:tr w:rsidR="0004330A" w:rsidRPr="00D7087F" w14:paraId="6A7262DF" w14:textId="77777777" w:rsidTr="0004330A">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71C1C538" w14:textId="77777777" w:rsidR="0004330A" w:rsidRPr="00D7087F" w:rsidRDefault="0004330A" w:rsidP="0004330A">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Heart Rate</w:t>
            </w:r>
          </w:p>
        </w:tc>
        <w:tc>
          <w:tcPr>
            <w:tcW w:w="1655" w:type="pct"/>
            <w:tcBorders>
              <w:top w:val="none" w:sz="0" w:space="0" w:color="auto"/>
              <w:bottom w:val="none" w:sz="0" w:space="0" w:color="auto"/>
            </w:tcBorders>
            <w:hideMark/>
          </w:tcPr>
          <w:p w14:paraId="31B7DD6C"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99.0</w:t>
            </w:r>
          </w:p>
        </w:tc>
        <w:tc>
          <w:tcPr>
            <w:tcW w:w="1655" w:type="pct"/>
            <w:tcBorders>
              <w:top w:val="none" w:sz="0" w:space="0" w:color="auto"/>
              <w:bottom w:val="none" w:sz="0" w:space="0" w:color="auto"/>
            </w:tcBorders>
            <w:hideMark/>
          </w:tcPr>
          <w:p w14:paraId="75B6373F"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hAnsi="Arial" w:cs="Arial"/>
                <w:sz w:val="24"/>
                <w:szCs w:val="24"/>
              </w:rPr>
              <w:t>±</w:t>
            </w:r>
            <w:r w:rsidRPr="00D7087F">
              <w:rPr>
                <w:rFonts w:ascii="Arial" w:eastAsia="Times New Roman" w:hAnsi="Arial" w:cs="Arial"/>
                <w:color w:val="000000"/>
                <w:sz w:val="24"/>
                <w:szCs w:val="24"/>
                <w:lang w:eastAsia="en-ID"/>
              </w:rPr>
              <w:t>23.5</w:t>
            </w:r>
          </w:p>
        </w:tc>
      </w:tr>
      <w:tr w:rsidR="0004330A" w:rsidRPr="00D7087F" w14:paraId="1854542B" w14:textId="77777777" w:rsidTr="0004330A">
        <w:trPr>
          <w:trHeight w:val="365"/>
        </w:trPr>
        <w:tc>
          <w:tcPr>
            <w:cnfStyle w:val="001000000000" w:firstRow="0" w:lastRow="0" w:firstColumn="1" w:lastColumn="0" w:oddVBand="0" w:evenVBand="0" w:oddHBand="0" w:evenHBand="0" w:firstRowFirstColumn="0" w:firstRowLastColumn="0" w:lastRowFirstColumn="0" w:lastRowLastColumn="0"/>
            <w:tcW w:w="1690" w:type="pct"/>
            <w:hideMark/>
          </w:tcPr>
          <w:p w14:paraId="4147EFEF" w14:textId="77777777" w:rsidR="0004330A" w:rsidRPr="00D7087F" w:rsidRDefault="0004330A" w:rsidP="0004330A">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Atrial Fibrilasi</w:t>
            </w:r>
          </w:p>
        </w:tc>
        <w:tc>
          <w:tcPr>
            <w:tcW w:w="1655" w:type="pct"/>
            <w:hideMark/>
          </w:tcPr>
          <w:p w14:paraId="7FCC8561"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655" w:type="pct"/>
            <w:hideMark/>
          </w:tcPr>
          <w:p w14:paraId="6425C71B"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r>
      <w:tr w:rsidR="0004330A" w:rsidRPr="00D7087F" w14:paraId="1A347500"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762DA4AC"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Ya</w:t>
            </w:r>
          </w:p>
        </w:tc>
        <w:tc>
          <w:tcPr>
            <w:tcW w:w="1655" w:type="pct"/>
            <w:tcBorders>
              <w:top w:val="none" w:sz="0" w:space="0" w:color="auto"/>
              <w:bottom w:val="none" w:sz="0" w:space="0" w:color="auto"/>
            </w:tcBorders>
            <w:hideMark/>
          </w:tcPr>
          <w:p w14:paraId="50135D62"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36</w:t>
            </w:r>
          </w:p>
        </w:tc>
        <w:tc>
          <w:tcPr>
            <w:tcW w:w="1655" w:type="pct"/>
            <w:tcBorders>
              <w:top w:val="none" w:sz="0" w:space="0" w:color="auto"/>
              <w:bottom w:val="none" w:sz="0" w:space="0" w:color="auto"/>
            </w:tcBorders>
            <w:hideMark/>
          </w:tcPr>
          <w:p w14:paraId="11F25F08"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32.7%</w:t>
            </w:r>
          </w:p>
        </w:tc>
      </w:tr>
      <w:tr w:rsidR="0004330A" w:rsidRPr="00D7087F" w14:paraId="2C272BE7"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6979323A"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Tidak</w:t>
            </w:r>
          </w:p>
        </w:tc>
        <w:tc>
          <w:tcPr>
            <w:tcW w:w="1655" w:type="pct"/>
            <w:hideMark/>
          </w:tcPr>
          <w:p w14:paraId="6988C1DF"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74</w:t>
            </w:r>
          </w:p>
        </w:tc>
        <w:tc>
          <w:tcPr>
            <w:tcW w:w="1655" w:type="pct"/>
            <w:hideMark/>
          </w:tcPr>
          <w:p w14:paraId="3E8269F2"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67.3%</w:t>
            </w:r>
          </w:p>
        </w:tc>
      </w:tr>
      <w:tr w:rsidR="0004330A" w:rsidRPr="00D7087F" w14:paraId="633CDDB8"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75CBFF3A" w14:textId="77777777" w:rsidR="0004330A" w:rsidRPr="00D7087F" w:rsidRDefault="0004330A" w:rsidP="0004330A">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Hipertensi</w:t>
            </w:r>
          </w:p>
        </w:tc>
        <w:tc>
          <w:tcPr>
            <w:tcW w:w="1655" w:type="pct"/>
            <w:tcBorders>
              <w:top w:val="none" w:sz="0" w:space="0" w:color="auto"/>
              <w:bottom w:val="none" w:sz="0" w:space="0" w:color="auto"/>
            </w:tcBorders>
            <w:hideMark/>
          </w:tcPr>
          <w:p w14:paraId="2E0B4AC2"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655" w:type="pct"/>
            <w:tcBorders>
              <w:top w:val="none" w:sz="0" w:space="0" w:color="auto"/>
              <w:bottom w:val="none" w:sz="0" w:space="0" w:color="auto"/>
            </w:tcBorders>
            <w:hideMark/>
          </w:tcPr>
          <w:p w14:paraId="023FC388"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r>
      <w:tr w:rsidR="0004330A" w:rsidRPr="00D7087F" w14:paraId="1EEACBE7"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3112C738"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Ya</w:t>
            </w:r>
          </w:p>
        </w:tc>
        <w:tc>
          <w:tcPr>
            <w:tcW w:w="1655" w:type="pct"/>
            <w:hideMark/>
          </w:tcPr>
          <w:p w14:paraId="387184FD"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60</w:t>
            </w:r>
          </w:p>
        </w:tc>
        <w:tc>
          <w:tcPr>
            <w:tcW w:w="1655" w:type="pct"/>
            <w:hideMark/>
          </w:tcPr>
          <w:p w14:paraId="7607A8FC"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54.5%</w:t>
            </w:r>
          </w:p>
        </w:tc>
      </w:tr>
      <w:tr w:rsidR="0004330A" w:rsidRPr="00D7087F" w14:paraId="3E8CE564"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309D163D"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Tidak</w:t>
            </w:r>
          </w:p>
        </w:tc>
        <w:tc>
          <w:tcPr>
            <w:tcW w:w="1655" w:type="pct"/>
            <w:tcBorders>
              <w:top w:val="none" w:sz="0" w:space="0" w:color="auto"/>
              <w:bottom w:val="none" w:sz="0" w:space="0" w:color="auto"/>
            </w:tcBorders>
            <w:hideMark/>
          </w:tcPr>
          <w:p w14:paraId="156AFA47"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50</w:t>
            </w:r>
          </w:p>
        </w:tc>
        <w:tc>
          <w:tcPr>
            <w:tcW w:w="1655" w:type="pct"/>
            <w:tcBorders>
              <w:top w:val="none" w:sz="0" w:space="0" w:color="auto"/>
              <w:bottom w:val="none" w:sz="0" w:space="0" w:color="auto"/>
            </w:tcBorders>
            <w:hideMark/>
          </w:tcPr>
          <w:p w14:paraId="441040A5"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45.5%</w:t>
            </w:r>
          </w:p>
        </w:tc>
      </w:tr>
      <w:tr w:rsidR="0004330A" w:rsidRPr="00D7087F" w14:paraId="0D2860B2"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3E48F2F0" w14:textId="77777777" w:rsidR="0004330A" w:rsidRPr="00D7087F" w:rsidRDefault="0004330A" w:rsidP="0004330A">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Diabetes</w:t>
            </w:r>
          </w:p>
        </w:tc>
        <w:tc>
          <w:tcPr>
            <w:tcW w:w="1655" w:type="pct"/>
            <w:hideMark/>
          </w:tcPr>
          <w:p w14:paraId="0F9CB137"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655" w:type="pct"/>
            <w:hideMark/>
          </w:tcPr>
          <w:p w14:paraId="09473E29"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r>
      <w:tr w:rsidR="0004330A" w:rsidRPr="00D7087F" w14:paraId="4D1BA7B2"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6112502C"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Ya</w:t>
            </w:r>
          </w:p>
        </w:tc>
        <w:tc>
          <w:tcPr>
            <w:tcW w:w="1655" w:type="pct"/>
            <w:tcBorders>
              <w:top w:val="none" w:sz="0" w:space="0" w:color="auto"/>
              <w:bottom w:val="none" w:sz="0" w:space="0" w:color="auto"/>
            </w:tcBorders>
            <w:hideMark/>
          </w:tcPr>
          <w:p w14:paraId="169A9B14"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39</w:t>
            </w:r>
          </w:p>
        </w:tc>
        <w:tc>
          <w:tcPr>
            <w:tcW w:w="1655" w:type="pct"/>
            <w:tcBorders>
              <w:top w:val="none" w:sz="0" w:space="0" w:color="auto"/>
              <w:bottom w:val="none" w:sz="0" w:space="0" w:color="auto"/>
            </w:tcBorders>
            <w:hideMark/>
          </w:tcPr>
          <w:p w14:paraId="443C01BE"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35.5%</w:t>
            </w:r>
          </w:p>
        </w:tc>
      </w:tr>
      <w:tr w:rsidR="0004330A" w:rsidRPr="00D7087F" w14:paraId="075519E8"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38FD310E"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Tidak</w:t>
            </w:r>
          </w:p>
        </w:tc>
        <w:tc>
          <w:tcPr>
            <w:tcW w:w="1655" w:type="pct"/>
            <w:hideMark/>
          </w:tcPr>
          <w:p w14:paraId="644FB44F"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71</w:t>
            </w:r>
          </w:p>
        </w:tc>
        <w:tc>
          <w:tcPr>
            <w:tcW w:w="1655" w:type="pct"/>
            <w:hideMark/>
          </w:tcPr>
          <w:p w14:paraId="60C52CD0"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64.5%</w:t>
            </w:r>
          </w:p>
        </w:tc>
      </w:tr>
      <w:tr w:rsidR="0004330A" w:rsidRPr="00D7087F" w14:paraId="501DFE73"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66CF93CC" w14:textId="77777777" w:rsidR="0004330A" w:rsidRPr="00D7087F" w:rsidRDefault="0004330A" w:rsidP="0004330A">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Beta Blocker</w:t>
            </w:r>
          </w:p>
        </w:tc>
        <w:tc>
          <w:tcPr>
            <w:tcW w:w="1655" w:type="pct"/>
            <w:tcBorders>
              <w:top w:val="none" w:sz="0" w:space="0" w:color="auto"/>
              <w:bottom w:val="none" w:sz="0" w:space="0" w:color="auto"/>
            </w:tcBorders>
            <w:hideMark/>
          </w:tcPr>
          <w:p w14:paraId="4465F3FE"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655" w:type="pct"/>
            <w:tcBorders>
              <w:top w:val="none" w:sz="0" w:space="0" w:color="auto"/>
              <w:bottom w:val="none" w:sz="0" w:space="0" w:color="auto"/>
            </w:tcBorders>
            <w:hideMark/>
          </w:tcPr>
          <w:p w14:paraId="164E2CEB"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r>
      <w:tr w:rsidR="0004330A" w:rsidRPr="00D7087F" w14:paraId="5828162A"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29B75BC5"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Ya</w:t>
            </w:r>
          </w:p>
        </w:tc>
        <w:tc>
          <w:tcPr>
            <w:tcW w:w="1655" w:type="pct"/>
            <w:hideMark/>
          </w:tcPr>
          <w:p w14:paraId="7A484DCF"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26</w:t>
            </w:r>
          </w:p>
        </w:tc>
        <w:tc>
          <w:tcPr>
            <w:tcW w:w="1655" w:type="pct"/>
            <w:hideMark/>
          </w:tcPr>
          <w:p w14:paraId="42DDF5B6"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23.6%</w:t>
            </w:r>
          </w:p>
        </w:tc>
      </w:tr>
      <w:tr w:rsidR="0004330A" w:rsidRPr="00D7087F" w14:paraId="1500A496"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14E73B4D"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Tidak</w:t>
            </w:r>
          </w:p>
        </w:tc>
        <w:tc>
          <w:tcPr>
            <w:tcW w:w="1655" w:type="pct"/>
            <w:tcBorders>
              <w:top w:val="none" w:sz="0" w:space="0" w:color="auto"/>
              <w:bottom w:val="none" w:sz="0" w:space="0" w:color="auto"/>
            </w:tcBorders>
            <w:hideMark/>
          </w:tcPr>
          <w:p w14:paraId="05DABDFC"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84</w:t>
            </w:r>
          </w:p>
        </w:tc>
        <w:tc>
          <w:tcPr>
            <w:tcW w:w="1655" w:type="pct"/>
            <w:tcBorders>
              <w:top w:val="none" w:sz="0" w:space="0" w:color="auto"/>
              <w:bottom w:val="none" w:sz="0" w:space="0" w:color="auto"/>
            </w:tcBorders>
            <w:hideMark/>
          </w:tcPr>
          <w:p w14:paraId="33B72B30"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76.4%</w:t>
            </w:r>
          </w:p>
        </w:tc>
      </w:tr>
      <w:tr w:rsidR="0004330A" w:rsidRPr="00D7087F" w14:paraId="2701F3A0"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54B6C14B" w14:textId="77777777" w:rsidR="0004330A" w:rsidRPr="00D7087F" w:rsidRDefault="0004330A" w:rsidP="0004330A">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ACE-I</w:t>
            </w:r>
          </w:p>
        </w:tc>
        <w:tc>
          <w:tcPr>
            <w:tcW w:w="1655" w:type="pct"/>
            <w:hideMark/>
          </w:tcPr>
          <w:p w14:paraId="022239EF"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655" w:type="pct"/>
            <w:hideMark/>
          </w:tcPr>
          <w:p w14:paraId="76153793"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r>
      <w:tr w:rsidR="0004330A" w:rsidRPr="00D7087F" w14:paraId="37C0B8B1"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10EBF6DA"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Ya</w:t>
            </w:r>
          </w:p>
        </w:tc>
        <w:tc>
          <w:tcPr>
            <w:tcW w:w="1655" w:type="pct"/>
            <w:tcBorders>
              <w:top w:val="none" w:sz="0" w:space="0" w:color="auto"/>
              <w:bottom w:val="none" w:sz="0" w:space="0" w:color="auto"/>
            </w:tcBorders>
            <w:hideMark/>
          </w:tcPr>
          <w:p w14:paraId="4769C5BD"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72</w:t>
            </w:r>
          </w:p>
        </w:tc>
        <w:tc>
          <w:tcPr>
            <w:tcW w:w="1655" w:type="pct"/>
            <w:tcBorders>
              <w:top w:val="none" w:sz="0" w:space="0" w:color="auto"/>
              <w:bottom w:val="none" w:sz="0" w:space="0" w:color="auto"/>
            </w:tcBorders>
            <w:hideMark/>
          </w:tcPr>
          <w:p w14:paraId="3FD3B482"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65.5%</w:t>
            </w:r>
          </w:p>
        </w:tc>
      </w:tr>
      <w:tr w:rsidR="0004330A" w:rsidRPr="00D7087F" w14:paraId="509D07BB"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777A337E"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Tidak</w:t>
            </w:r>
          </w:p>
        </w:tc>
        <w:tc>
          <w:tcPr>
            <w:tcW w:w="1655" w:type="pct"/>
            <w:hideMark/>
          </w:tcPr>
          <w:p w14:paraId="261656C5"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38</w:t>
            </w:r>
          </w:p>
        </w:tc>
        <w:tc>
          <w:tcPr>
            <w:tcW w:w="1655" w:type="pct"/>
            <w:hideMark/>
          </w:tcPr>
          <w:p w14:paraId="420B8FEB"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34.5%</w:t>
            </w:r>
          </w:p>
        </w:tc>
      </w:tr>
      <w:tr w:rsidR="0004330A" w:rsidRPr="00D7087F" w14:paraId="067E0335"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333E7736" w14:textId="77777777" w:rsidR="0004330A" w:rsidRPr="00D7087F" w:rsidRDefault="0004330A" w:rsidP="0004330A">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Digoxin</w:t>
            </w:r>
          </w:p>
        </w:tc>
        <w:tc>
          <w:tcPr>
            <w:tcW w:w="1655" w:type="pct"/>
            <w:tcBorders>
              <w:top w:val="none" w:sz="0" w:space="0" w:color="auto"/>
              <w:bottom w:val="none" w:sz="0" w:space="0" w:color="auto"/>
            </w:tcBorders>
            <w:hideMark/>
          </w:tcPr>
          <w:p w14:paraId="7E702A21"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655" w:type="pct"/>
            <w:tcBorders>
              <w:top w:val="none" w:sz="0" w:space="0" w:color="auto"/>
              <w:bottom w:val="none" w:sz="0" w:space="0" w:color="auto"/>
            </w:tcBorders>
            <w:hideMark/>
          </w:tcPr>
          <w:p w14:paraId="300D3A30"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r>
      <w:tr w:rsidR="0004330A" w:rsidRPr="00D7087F" w14:paraId="1CCD0241"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2B4DAB79"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Ya</w:t>
            </w:r>
          </w:p>
        </w:tc>
        <w:tc>
          <w:tcPr>
            <w:tcW w:w="1655" w:type="pct"/>
            <w:hideMark/>
          </w:tcPr>
          <w:p w14:paraId="5DB802AB"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38</w:t>
            </w:r>
          </w:p>
        </w:tc>
        <w:tc>
          <w:tcPr>
            <w:tcW w:w="1655" w:type="pct"/>
            <w:hideMark/>
          </w:tcPr>
          <w:p w14:paraId="774B3F6C"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34.5%</w:t>
            </w:r>
          </w:p>
        </w:tc>
      </w:tr>
      <w:tr w:rsidR="0004330A" w:rsidRPr="00D7087F" w14:paraId="17C7C461"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7FDC405D" w14:textId="77777777" w:rsidR="0004330A" w:rsidRPr="00D7087F" w:rsidRDefault="0004330A" w:rsidP="0004330A">
            <w:pPr>
              <w:spacing w:after="0"/>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Tidak</w:t>
            </w:r>
          </w:p>
        </w:tc>
        <w:tc>
          <w:tcPr>
            <w:tcW w:w="1655" w:type="pct"/>
            <w:tcBorders>
              <w:top w:val="none" w:sz="0" w:space="0" w:color="auto"/>
              <w:bottom w:val="none" w:sz="0" w:space="0" w:color="auto"/>
            </w:tcBorders>
            <w:hideMark/>
          </w:tcPr>
          <w:p w14:paraId="3F9E3E4D"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72</w:t>
            </w:r>
          </w:p>
        </w:tc>
        <w:tc>
          <w:tcPr>
            <w:tcW w:w="1655" w:type="pct"/>
            <w:tcBorders>
              <w:top w:val="none" w:sz="0" w:space="0" w:color="auto"/>
              <w:bottom w:val="none" w:sz="0" w:space="0" w:color="auto"/>
            </w:tcBorders>
            <w:hideMark/>
          </w:tcPr>
          <w:p w14:paraId="34C8D608" w14:textId="77777777" w:rsidR="0004330A" w:rsidRPr="00D7087F" w:rsidRDefault="0004330A" w:rsidP="0004330A">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65.5%</w:t>
            </w:r>
          </w:p>
        </w:tc>
      </w:tr>
      <w:tr w:rsidR="0004330A" w:rsidRPr="00D7087F" w14:paraId="58FC2B44"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65C57E0D" w14:textId="77777777" w:rsidR="0004330A" w:rsidRPr="00D7087F" w:rsidRDefault="0004330A" w:rsidP="0004330A">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Length Of Stay</w:t>
            </w:r>
          </w:p>
        </w:tc>
        <w:tc>
          <w:tcPr>
            <w:tcW w:w="1655" w:type="pct"/>
            <w:hideMark/>
          </w:tcPr>
          <w:p w14:paraId="64819721"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9.2</w:t>
            </w:r>
          </w:p>
        </w:tc>
        <w:tc>
          <w:tcPr>
            <w:tcW w:w="1655" w:type="pct"/>
            <w:hideMark/>
          </w:tcPr>
          <w:p w14:paraId="5A8FC818" w14:textId="77777777" w:rsidR="0004330A" w:rsidRPr="00D7087F" w:rsidRDefault="0004330A" w:rsidP="0004330A">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hAnsi="Arial" w:cs="Arial"/>
                <w:sz w:val="24"/>
                <w:szCs w:val="24"/>
              </w:rPr>
              <w:t>±</w:t>
            </w:r>
            <w:r w:rsidRPr="00D7087F">
              <w:rPr>
                <w:rFonts w:ascii="Arial" w:eastAsia="Times New Roman" w:hAnsi="Arial" w:cs="Arial"/>
                <w:color w:val="000000"/>
                <w:sz w:val="24"/>
                <w:szCs w:val="24"/>
                <w:lang w:eastAsia="en-ID"/>
              </w:rPr>
              <w:t>4.4</w:t>
            </w:r>
          </w:p>
        </w:tc>
      </w:tr>
    </w:tbl>
    <w:p w14:paraId="739E43B2" w14:textId="77777777" w:rsidR="00CF15DA" w:rsidRPr="00D7087F" w:rsidRDefault="00CF15DA" w:rsidP="00CF15DA">
      <w:pPr>
        <w:spacing w:after="0" w:line="360" w:lineRule="auto"/>
        <w:jc w:val="both"/>
        <w:rPr>
          <w:rFonts w:ascii="Arial" w:hAnsi="Arial" w:cs="Arial"/>
          <w:sz w:val="24"/>
          <w:szCs w:val="24"/>
          <w:lang w:val="id"/>
        </w:rPr>
      </w:pPr>
    </w:p>
    <w:p w14:paraId="6DA3CEBC" w14:textId="5E759378" w:rsidR="0004330A" w:rsidRPr="00D7087F" w:rsidRDefault="00CF15DA" w:rsidP="005D62BB">
      <w:pPr>
        <w:spacing w:after="0" w:line="360" w:lineRule="auto"/>
        <w:ind w:left="142" w:firstLine="578"/>
        <w:jc w:val="both"/>
        <w:rPr>
          <w:rFonts w:ascii="Arial" w:hAnsi="Arial" w:cs="Arial"/>
          <w:sz w:val="24"/>
          <w:szCs w:val="24"/>
        </w:rPr>
      </w:pPr>
      <w:r w:rsidRPr="00D7087F">
        <w:rPr>
          <w:rFonts w:ascii="Arial" w:hAnsi="Arial" w:cs="Arial"/>
          <w:sz w:val="24"/>
          <w:szCs w:val="24"/>
        </w:rPr>
        <w:t>Tabel 5.3 menyajikan data mengenai status rehospitalisasi subjek penelitian dalam dua periode waktu: 30 hari dan 90 hari. Dari total subjek, 105 pasien (95,5%) tidak mengalami rehospitalisasi dalam 30 hari, sedangkan 5 pasien (4,5%) mengalami rehospitalisasi dalam periode tersebut. Pada periode 90 hari, 81 pasien (73,6%) tidak mengalami rehospitalisasi, sementara 29 pasien (26,4%) mengalami rehospitalisasi. Data ini menunjukkan bahwa sebagian besar subjek tidak m</w:t>
      </w:r>
      <w:r w:rsidR="00962BBE" w:rsidRPr="00D7087F">
        <w:rPr>
          <w:rFonts w:ascii="Arial" w:hAnsi="Arial" w:cs="Arial"/>
          <w:sz w:val="24"/>
          <w:szCs w:val="24"/>
        </w:rPr>
        <w:t>engalami</w:t>
      </w:r>
      <w:r w:rsidRPr="00D7087F">
        <w:rPr>
          <w:rFonts w:ascii="Arial" w:hAnsi="Arial" w:cs="Arial"/>
          <w:sz w:val="24"/>
          <w:szCs w:val="24"/>
        </w:rPr>
        <w:t xml:space="preserve"> rehospitalisasi dalam periode waktu yang dianalisis, namun terdapat </w:t>
      </w:r>
      <w:r w:rsidRPr="00D7087F">
        <w:rPr>
          <w:rFonts w:ascii="Arial" w:hAnsi="Arial" w:cs="Arial"/>
          <w:sz w:val="24"/>
          <w:szCs w:val="24"/>
        </w:rPr>
        <w:lastRenderedPageBreak/>
        <w:t>proporsi yang signifikan yang mengalami rehospitalisasi dalam 90 hari, yang mungkin mencerminkan kompleksitas kondisi mereka.</w:t>
      </w:r>
    </w:p>
    <w:p w14:paraId="62A7A612" w14:textId="40A09AD6" w:rsidR="0004330A" w:rsidRPr="00D7087F" w:rsidRDefault="0004330A" w:rsidP="0004330A">
      <w:pPr>
        <w:pStyle w:val="Caption"/>
        <w:keepNext/>
        <w:rPr>
          <w:rFonts w:ascii="Arial" w:hAnsi="Arial" w:cs="Arial"/>
          <w:b/>
          <w:bCs/>
          <w:i w:val="0"/>
          <w:iCs w:val="0"/>
          <w:color w:val="auto"/>
          <w:sz w:val="22"/>
          <w:szCs w:val="22"/>
        </w:rPr>
      </w:pPr>
      <w:bookmarkStart w:id="83" w:name="_Toc173941437"/>
      <w:r w:rsidRPr="00D7087F">
        <w:rPr>
          <w:rFonts w:ascii="Arial" w:hAnsi="Arial" w:cs="Arial"/>
          <w:b/>
          <w:bCs/>
          <w:i w:val="0"/>
          <w:iCs w:val="0"/>
          <w:color w:val="auto"/>
          <w:sz w:val="22"/>
          <w:szCs w:val="22"/>
        </w:rPr>
        <w:t xml:space="preserve">Tabel 5. </w:t>
      </w:r>
      <w:r w:rsidRPr="00D7087F">
        <w:rPr>
          <w:rFonts w:ascii="Arial" w:hAnsi="Arial" w:cs="Arial"/>
          <w:b/>
          <w:bCs/>
          <w:i w:val="0"/>
          <w:iCs w:val="0"/>
          <w:color w:val="auto"/>
          <w:sz w:val="22"/>
          <w:szCs w:val="22"/>
        </w:rPr>
        <w:fldChar w:fldCharType="begin"/>
      </w:r>
      <w:r w:rsidRPr="00D7087F">
        <w:rPr>
          <w:rFonts w:ascii="Arial" w:hAnsi="Arial" w:cs="Arial"/>
          <w:b/>
          <w:bCs/>
          <w:i w:val="0"/>
          <w:iCs w:val="0"/>
          <w:color w:val="auto"/>
          <w:sz w:val="22"/>
          <w:szCs w:val="22"/>
        </w:rPr>
        <w:instrText xml:space="preserve"> SEQ Tabel_5. \* ARABIC </w:instrText>
      </w:r>
      <w:r w:rsidRPr="00D7087F">
        <w:rPr>
          <w:rFonts w:ascii="Arial" w:hAnsi="Arial" w:cs="Arial"/>
          <w:b/>
          <w:bCs/>
          <w:i w:val="0"/>
          <w:iCs w:val="0"/>
          <w:color w:val="auto"/>
          <w:sz w:val="22"/>
          <w:szCs w:val="22"/>
        </w:rPr>
        <w:fldChar w:fldCharType="separate"/>
      </w:r>
      <w:r w:rsidR="00795CB9" w:rsidRPr="00D7087F">
        <w:rPr>
          <w:rFonts w:ascii="Arial" w:hAnsi="Arial" w:cs="Arial"/>
          <w:b/>
          <w:bCs/>
          <w:i w:val="0"/>
          <w:iCs w:val="0"/>
          <w:noProof/>
          <w:color w:val="auto"/>
          <w:sz w:val="22"/>
          <w:szCs w:val="22"/>
        </w:rPr>
        <w:t>3</w:t>
      </w:r>
      <w:r w:rsidRPr="00D7087F">
        <w:rPr>
          <w:rFonts w:ascii="Arial" w:hAnsi="Arial" w:cs="Arial"/>
          <w:b/>
          <w:bCs/>
          <w:i w:val="0"/>
          <w:iCs w:val="0"/>
          <w:color w:val="auto"/>
          <w:sz w:val="22"/>
          <w:szCs w:val="22"/>
        </w:rPr>
        <w:fldChar w:fldCharType="end"/>
      </w:r>
      <w:r w:rsidRPr="00D7087F">
        <w:rPr>
          <w:rFonts w:ascii="Arial" w:hAnsi="Arial" w:cs="Arial"/>
          <w:b/>
          <w:bCs/>
          <w:i w:val="0"/>
          <w:iCs w:val="0"/>
          <w:color w:val="auto"/>
          <w:sz w:val="22"/>
          <w:szCs w:val="22"/>
        </w:rPr>
        <w:t xml:space="preserve"> </w:t>
      </w:r>
      <w:r w:rsidRPr="00D7087F">
        <w:rPr>
          <w:rFonts w:ascii="Arial" w:hAnsi="Arial" w:cs="Arial"/>
          <w:i w:val="0"/>
          <w:iCs w:val="0"/>
          <w:color w:val="auto"/>
          <w:sz w:val="22"/>
          <w:szCs w:val="22"/>
        </w:rPr>
        <w:t>Status Rehospitalisasi Subjek Penelitian</w:t>
      </w:r>
      <w:bookmarkEnd w:id="83"/>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7F7F7F" w:themeColor="text1" w:themeTint="80"/>
        </w:tblBorders>
        <w:tblLook w:val="04A0" w:firstRow="1" w:lastRow="0" w:firstColumn="1" w:lastColumn="0" w:noHBand="0" w:noVBand="1"/>
      </w:tblPr>
      <w:tblGrid>
        <w:gridCol w:w="2679"/>
        <w:gridCol w:w="2624"/>
        <w:gridCol w:w="2624"/>
      </w:tblGrid>
      <w:tr w:rsidR="00CF15DA" w:rsidRPr="00D7087F" w14:paraId="57B58C37" w14:textId="77777777" w:rsidTr="0004330A">
        <w:trPr>
          <w:cnfStyle w:val="100000000000" w:firstRow="1" w:lastRow="0" w:firstColumn="0" w:lastColumn="0" w:oddVBand="0" w:evenVBand="0" w:oddHBand="0"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1690" w:type="pct"/>
            <w:tcBorders>
              <w:bottom w:val="none" w:sz="0" w:space="0" w:color="auto"/>
            </w:tcBorders>
            <w:shd w:val="clear" w:color="auto" w:fill="DEEAF6" w:themeFill="accent5" w:themeFillTint="33"/>
            <w:vAlign w:val="center"/>
            <w:hideMark/>
          </w:tcPr>
          <w:p w14:paraId="2603C93C" w14:textId="77777777" w:rsidR="00CF15DA" w:rsidRPr="00D7087F" w:rsidRDefault="00CF15DA" w:rsidP="00A07E7F">
            <w:pPr>
              <w:jc w:val="cente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Variabel/Kategori</w:t>
            </w:r>
          </w:p>
        </w:tc>
        <w:tc>
          <w:tcPr>
            <w:tcW w:w="1655" w:type="pct"/>
            <w:tcBorders>
              <w:bottom w:val="none" w:sz="0" w:space="0" w:color="auto"/>
            </w:tcBorders>
            <w:shd w:val="clear" w:color="auto" w:fill="DEEAF6" w:themeFill="accent5" w:themeFillTint="33"/>
            <w:vAlign w:val="center"/>
            <w:hideMark/>
          </w:tcPr>
          <w:p w14:paraId="7A4BC7E1" w14:textId="77777777" w:rsidR="00CF15DA" w:rsidRPr="00D7087F" w:rsidRDefault="00CF15DA" w:rsidP="00A07E7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Frequency/Mean</w:t>
            </w:r>
          </w:p>
        </w:tc>
        <w:tc>
          <w:tcPr>
            <w:tcW w:w="1655" w:type="pct"/>
            <w:tcBorders>
              <w:bottom w:val="none" w:sz="0" w:space="0" w:color="auto"/>
            </w:tcBorders>
            <w:shd w:val="clear" w:color="auto" w:fill="DEEAF6" w:themeFill="accent5" w:themeFillTint="33"/>
            <w:vAlign w:val="center"/>
            <w:hideMark/>
          </w:tcPr>
          <w:p w14:paraId="483FEEB6" w14:textId="77777777" w:rsidR="00CF15DA" w:rsidRPr="00D7087F" w:rsidRDefault="00CF15DA" w:rsidP="00A07E7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Percent/Std. Deviation</w:t>
            </w:r>
          </w:p>
        </w:tc>
      </w:tr>
      <w:tr w:rsidR="00CF15DA" w:rsidRPr="00D7087F" w14:paraId="1E5ED0B2" w14:textId="77777777" w:rsidTr="0004330A">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6AD0FA7C" w14:textId="77777777" w:rsidR="00CF15DA" w:rsidRPr="00D7087F" w:rsidRDefault="00CF15DA" w:rsidP="00A07E7F">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Rehospitalisasi 30 Hari</w:t>
            </w:r>
          </w:p>
        </w:tc>
        <w:tc>
          <w:tcPr>
            <w:tcW w:w="1655" w:type="pct"/>
            <w:tcBorders>
              <w:top w:val="none" w:sz="0" w:space="0" w:color="auto"/>
              <w:bottom w:val="none" w:sz="0" w:space="0" w:color="auto"/>
            </w:tcBorders>
            <w:hideMark/>
          </w:tcPr>
          <w:p w14:paraId="6E266573"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655" w:type="pct"/>
            <w:tcBorders>
              <w:top w:val="none" w:sz="0" w:space="0" w:color="auto"/>
              <w:bottom w:val="none" w:sz="0" w:space="0" w:color="auto"/>
            </w:tcBorders>
            <w:hideMark/>
          </w:tcPr>
          <w:p w14:paraId="520ED71A"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r>
      <w:tr w:rsidR="00CF15DA" w:rsidRPr="00D7087F" w14:paraId="0ACC3411" w14:textId="77777777" w:rsidTr="0004330A">
        <w:trPr>
          <w:trHeight w:val="400"/>
        </w:trPr>
        <w:tc>
          <w:tcPr>
            <w:cnfStyle w:val="001000000000" w:firstRow="0" w:lastRow="0" w:firstColumn="1" w:lastColumn="0" w:oddVBand="0" w:evenVBand="0" w:oddHBand="0" w:evenHBand="0" w:firstRowFirstColumn="0" w:firstRowLastColumn="0" w:lastRowFirstColumn="0" w:lastRowLastColumn="0"/>
            <w:tcW w:w="1690" w:type="pct"/>
            <w:hideMark/>
          </w:tcPr>
          <w:p w14:paraId="367904BF" w14:textId="77777777" w:rsidR="00CF15DA" w:rsidRPr="00D7087F" w:rsidRDefault="00CF15DA" w:rsidP="00A07E7F">
            <w:pPr>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Tidak Reshospitalisasi</w:t>
            </w:r>
          </w:p>
        </w:tc>
        <w:tc>
          <w:tcPr>
            <w:tcW w:w="1655" w:type="pct"/>
            <w:hideMark/>
          </w:tcPr>
          <w:p w14:paraId="5BB7E32F"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105</w:t>
            </w:r>
          </w:p>
        </w:tc>
        <w:tc>
          <w:tcPr>
            <w:tcW w:w="1655" w:type="pct"/>
            <w:hideMark/>
          </w:tcPr>
          <w:p w14:paraId="38936D13"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95.5%</w:t>
            </w:r>
          </w:p>
        </w:tc>
      </w:tr>
      <w:tr w:rsidR="00CF15DA" w:rsidRPr="00D7087F" w14:paraId="1BCDBE37" w14:textId="77777777" w:rsidTr="0004330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56F63290" w14:textId="77777777" w:rsidR="00CF15DA" w:rsidRPr="00D7087F" w:rsidRDefault="00CF15DA" w:rsidP="00A07E7F">
            <w:pPr>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Rehospitalisasi</w:t>
            </w:r>
          </w:p>
        </w:tc>
        <w:tc>
          <w:tcPr>
            <w:tcW w:w="1655" w:type="pct"/>
            <w:tcBorders>
              <w:top w:val="none" w:sz="0" w:space="0" w:color="auto"/>
              <w:bottom w:val="none" w:sz="0" w:space="0" w:color="auto"/>
            </w:tcBorders>
            <w:hideMark/>
          </w:tcPr>
          <w:p w14:paraId="3DFE959B"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5</w:t>
            </w:r>
          </w:p>
        </w:tc>
        <w:tc>
          <w:tcPr>
            <w:tcW w:w="1655" w:type="pct"/>
            <w:tcBorders>
              <w:top w:val="none" w:sz="0" w:space="0" w:color="auto"/>
              <w:bottom w:val="none" w:sz="0" w:space="0" w:color="auto"/>
            </w:tcBorders>
            <w:hideMark/>
          </w:tcPr>
          <w:p w14:paraId="6ABE263C"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4.5%</w:t>
            </w:r>
          </w:p>
        </w:tc>
      </w:tr>
      <w:tr w:rsidR="00CF15DA" w:rsidRPr="00D7087F" w14:paraId="5CD10ECD" w14:textId="77777777" w:rsidTr="0004330A">
        <w:trPr>
          <w:trHeight w:val="422"/>
        </w:trPr>
        <w:tc>
          <w:tcPr>
            <w:cnfStyle w:val="001000000000" w:firstRow="0" w:lastRow="0" w:firstColumn="1" w:lastColumn="0" w:oddVBand="0" w:evenVBand="0" w:oddHBand="0" w:evenHBand="0" w:firstRowFirstColumn="0" w:firstRowLastColumn="0" w:lastRowFirstColumn="0" w:lastRowLastColumn="0"/>
            <w:tcW w:w="1690" w:type="pct"/>
            <w:hideMark/>
          </w:tcPr>
          <w:p w14:paraId="3F070578" w14:textId="77777777" w:rsidR="00CF15DA" w:rsidRPr="00D7087F" w:rsidRDefault="00CF15DA" w:rsidP="00A07E7F">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Rehospitalisasi 90 Hari</w:t>
            </w:r>
          </w:p>
        </w:tc>
        <w:tc>
          <w:tcPr>
            <w:tcW w:w="1655" w:type="pct"/>
            <w:hideMark/>
          </w:tcPr>
          <w:p w14:paraId="0B699CFF"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655" w:type="pct"/>
            <w:hideMark/>
          </w:tcPr>
          <w:p w14:paraId="6DB8924A"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r>
      <w:tr w:rsidR="00CF15DA" w:rsidRPr="00D7087F" w14:paraId="7B1F35D3" w14:textId="77777777" w:rsidTr="0004330A">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690" w:type="pct"/>
            <w:tcBorders>
              <w:top w:val="none" w:sz="0" w:space="0" w:color="auto"/>
              <w:bottom w:val="none" w:sz="0" w:space="0" w:color="auto"/>
            </w:tcBorders>
            <w:hideMark/>
          </w:tcPr>
          <w:p w14:paraId="5B31BA4B" w14:textId="77777777" w:rsidR="00CF15DA" w:rsidRPr="00D7087F" w:rsidRDefault="00CF15DA" w:rsidP="00A07E7F">
            <w:pPr>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Tidak Reshospitalisasi</w:t>
            </w:r>
          </w:p>
        </w:tc>
        <w:tc>
          <w:tcPr>
            <w:tcW w:w="1655" w:type="pct"/>
            <w:tcBorders>
              <w:top w:val="none" w:sz="0" w:space="0" w:color="auto"/>
              <w:bottom w:val="none" w:sz="0" w:space="0" w:color="auto"/>
            </w:tcBorders>
            <w:hideMark/>
          </w:tcPr>
          <w:p w14:paraId="1DC4B7B3"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81</w:t>
            </w:r>
          </w:p>
        </w:tc>
        <w:tc>
          <w:tcPr>
            <w:tcW w:w="1655" w:type="pct"/>
            <w:tcBorders>
              <w:top w:val="none" w:sz="0" w:space="0" w:color="auto"/>
              <w:bottom w:val="none" w:sz="0" w:space="0" w:color="auto"/>
            </w:tcBorders>
            <w:hideMark/>
          </w:tcPr>
          <w:p w14:paraId="1EC80973" w14:textId="77777777" w:rsidR="00CF15DA" w:rsidRPr="00D7087F" w:rsidRDefault="00CF15DA" w:rsidP="00A07E7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73.6%</w:t>
            </w:r>
          </w:p>
        </w:tc>
      </w:tr>
      <w:tr w:rsidR="00CF15DA" w:rsidRPr="00D7087F" w14:paraId="6CEF1346" w14:textId="77777777" w:rsidTr="0004330A">
        <w:trPr>
          <w:trHeight w:val="287"/>
        </w:trPr>
        <w:tc>
          <w:tcPr>
            <w:cnfStyle w:val="001000000000" w:firstRow="0" w:lastRow="0" w:firstColumn="1" w:lastColumn="0" w:oddVBand="0" w:evenVBand="0" w:oddHBand="0" w:evenHBand="0" w:firstRowFirstColumn="0" w:firstRowLastColumn="0" w:lastRowFirstColumn="0" w:lastRowLastColumn="0"/>
            <w:tcW w:w="1690" w:type="pct"/>
            <w:hideMark/>
          </w:tcPr>
          <w:p w14:paraId="7760D091" w14:textId="77777777" w:rsidR="00CF15DA" w:rsidRPr="00D7087F" w:rsidRDefault="00CF15DA" w:rsidP="00A07E7F">
            <w:pPr>
              <w:rPr>
                <w:rFonts w:ascii="Arial" w:eastAsia="Times New Roman" w:hAnsi="Arial" w:cs="Arial"/>
                <w:b w:val="0"/>
                <w:bCs w:val="0"/>
                <w:color w:val="000000"/>
                <w:sz w:val="24"/>
                <w:szCs w:val="24"/>
                <w:lang w:eastAsia="en-ID"/>
              </w:rPr>
            </w:pPr>
            <w:r w:rsidRPr="00D7087F">
              <w:rPr>
                <w:rFonts w:ascii="Arial" w:eastAsia="Times New Roman" w:hAnsi="Arial" w:cs="Arial"/>
                <w:b w:val="0"/>
                <w:bCs w:val="0"/>
                <w:color w:val="000000"/>
                <w:sz w:val="24"/>
                <w:szCs w:val="24"/>
                <w:lang w:eastAsia="en-ID"/>
              </w:rPr>
              <w:t>Rehospitalisasi</w:t>
            </w:r>
          </w:p>
        </w:tc>
        <w:tc>
          <w:tcPr>
            <w:tcW w:w="1655" w:type="pct"/>
            <w:hideMark/>
          </w:tcPr>
          <w:p w14:paraId="582E40B0"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29</w:t>
            </w:r>
          </w:p>
        </w:tc>
        <w:tc>
          <w:tcPr>
            <w:tcW w:w="1655" w:type="pct"/>
            <w:hideMark/>
          </w:tcPr>
          <w:p w14:paraId="01747D14" w14:textId="77777777" w:rsidR="00CF15DA" w:rsidRPr="00D7087F" w:rsidRDefault="00CF15DA" w:rsidP="00A07E7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26.4%</w:t>
            </w:r>
          </w:p>
        </w:tc>
      </w:tr>
    </w:tbl>
    <w:p w14:paraId="2AC34850" w14:textId="77777777" w:rsidR="00CF15DA" w:rsidRPr="00D7087F" w:rsidRDefault="00CF15DA" w:rsidP="00CF15DA">
      <w:pPr>
        <w:spacing w:after="0" w:line="360" w:lineRule="auto"/>
        <w:jc w:val="both"/>
        <w:rPr>
          <w:rFonts w:ascii="Arial" w:hAnsi="Arial" w:cs="Arial"/>
          <w:sz w:val="24"/>
          <w:szCs w:val="24"/>
          <w:lang w:val="id"/>
        </w:rPr>
      </w:pPr>
    </w:p>
    <w:p w14:paraId="20B9E906" w14:textId="77777777" w:rsidR="00CF15DA" w:rsidRPr="00D7087F" w:rsidRDefault="00CF15DA" w:rsidP="00CD30BE">
      <w:pPr>
        <w:pStyle w:val="Heading2"/>
        <w:spacing w:line="360" w:lineRule="auto"/>
        <w:rPr>
          <w:rFonts w:ascii="Arial" w:hAnsi="Arial" w:cs="Arial"/>
          <w:sz w:val="24"/>
          <w:szCs w:val="24"/>
          <w:lang w:val="id"/>
        </w:rPr>
      </w:pPr>
      <w:bookmarkStart w:id="84" w:name="_Toc182824378"/>
      <w:r w:rsidRPr="00D7087F">
        <w:rPr>
          <w:rFonts w:ascii="Arial" w:hAnsi="Arial" w:cs="Arial"/>
          <w:color w:val="000000" w:themeColor="text1"/>
          <w:sz w:val="24"/>
          <w:szCs w:val="24"/>
        </w:rPr>
        <w:t xml:space="preserve">5.3 Analisis Bivariat Karakteristik </w:t>
      </w:r>
      <w:r w:rsidRPr="00D7087F">
        <w:rPr>
          <w:rFonts w:ascii="Arial" w:hAnsi="Arial" w:cs="Arial"/>
          <w:color w:val="000000" w:themeColor="text1"/>
          <w:sz w:val="24"/>
          <w:szCs w:val="24"/>
          <w:lang w:val="id"/>
        </w:rPr>
        <w:t>Atrial Fibrilasi dan Non-Atrial Fibrilasi</w:t>
      </w:r>
      <w:bookmarkEnd w:id="84"/>
    </w:p>
    <w:p w14:paraId="172D5B5B" w14:textId="77777777" w:rsidR="00CF15DA" w:rsidRPr="00D7087F" w:rsidRDefault="00CF15DA" w:rsidP="00CD30BE">
      <w:pPr>
        <w:spacing w:after="0" w:line="360" w:lineRule="auto"/>
        <w:ind w:firstLine="720"/>
        <w:jc w:val="both"/>
        <w:rPr>
          <w:rFonts w:ascii="Arial" w:hAnsi="Arial" w:cs="Arial"/>
          <w:sz w:val="24"/>
          <w:szCs w:val="24"/>
        </w:rPr>
      </w:pPr>
      <w:r w:rsidRPr="00D7087F">
        <w:rPr>
          <w:rFonts w:ascii="Arial" w:hAnsi="Arial" w:cs="Arial"/>
          <w:sz w:val="24"/>
          <w:szCs w:val="24"/>
        </w:rPr>
        <w:t xml:space="preserve">Tabel 5.4  membandingkan berbagai karakteristik antara subjek dengan atrial fibrilasi dan tanpa atrial fibrilasi serta menunjukkan nilai p untuk mengukur signifikansi statistik dari perbedaan antara kedua kelompok. Dari segi jenis kelamin, perbedaan antara kelompok dengan atrial fibrilasi dan tanpa atrial fibrilasi tidak signifikan secara statistik (p=0.068), dengan proporsi laki-laki lebih tinggi pada kelompok dengan atrial fibrilasi. Usia rata-rata tidak menunjukkan perbedaan signifikan antara kedua kelompok (p=0.231), demikian pula dengan berat badan rata-rata (p=0.392), tinggi badan rata-rata (p=0.379), dan IMT (p=0.408). </w:t>
      </w:r>
    </w:p>
    <w:p w14:paraId="4216732C" w14:textId="77777777" w:rsidR="00CF15DA" w:rsidRPr="00D7087F" w:rsidRDefault="00CF15DA" w:rsidP="00CF15DA">
      <w:pPr>
        <w:spacing w:after="0" w:line="360" w:lineRule="auto"/>
        <w:ind w:firstLine="720"/>
        <w:jc w:val="both"/>
        <w:rPr>
          <w:rFonts w:ascii="Arial" w:hAnsi="Arial" w:cs="Arial"/>
          <w:sz w:val="24"/>
          <w:szCs w:val="24"/>
        </w:rPr>
      </w:pPr>
      <w:r w:rsidRPr="00D7087F">
        <w:rPr>
          <w:rFonts w:ascii="Arial" w:hAnsi="Arial" w:cs="Arial"/>
          <w:sz w:val="24"/>
          <w:szCs w:val="24"/>
        </w:rPr>
        <w:t xml:space="preserve">Namun, terdapat perbedaan signifikan dalam rata-rata denyut jantung, dengan subjek yang mengalami atrial fibrilasi memiliki denyut jantung yang lebih tinggi dibandingkan dengan yang tidak mengalami atrial fibrilasi (p=0.000). Untuk prevalensi hipertensi, tidak ditemukan perbedaan signifikan antara kedua kelompok (p=0.138), tetapi prevalensi diabetes </w:t>
      </w:r>
      <w:r w:rsidRPr="00D7087F">
        <w:rPr>
          <w:rFonts w:ascii="Arial" w:hAnsi="Arial" w:cs="Arial"/>
          <w:sz w:val="24"/>
          <w:szCs w:val="24"/>
        </w:rPr>
        <w:lastRenderedPageBreak/>
        <w:t>berbeda secara signifikan, dengan proporsi pasien dengan diabetes lebih tinggi pada kelompok tanpa atrial fibrilasi (p=0.004). Penggunaan beta blocker dan ACE-I tidak menunjukkan perbedaan signifikan antara kelompok dengan atrial fibrilasi dan tanpa atrial fibrilasi, masing-masing dengan nilai p sebesar 0.814 dan 0.273.</w:t>
      </w:r>
    </w:p>
    <w:p w14:paraId="724D32E7" w14:textId="79D5FD98" w:rsidR="00CF15DA" w:rsidRPr="00D7087F" w:rsidRDefault="00995FFF" w:rsidP="00CF15DA">
      <w:pPr>
        <w:spacing w:after="0" w:line="360" w:lineRule="auto"/>
        <w:ind w:firstLine="720"/>
        <w:jc w:val="both"/>
        <w:rPr>
          <w:rFonts w:ascii="Arial" w:hAnsi="Arial" w:cs="Arial"/>
          <w:sz w:val="24"/>
          <w:szCs w:val="24"/>
        </w:rPr>
      </w:pPr>
      <w:r w:rsidRPr="00D7087F">
        <w:rPr>
          <w:rFonts w:ascii="Arial" w:hAnsi="Arial" w:cs="Arial"/>
          <w:sz w:val="24"/>
          <w:szCs w:val="24"/>
        </w:rPr>
        <w:t>Pada penggunaan Digoxin, terdapat perbedaan yang signifikan (p-value &lt; 0,001) antara pasien dengan Atrial Fibrilasi dan tanpa Atrial Fibrilasi. Sebanyak 29 pasien (26,4%) dengan Atrial Fibrilasi mendapatkan terapi Digoxin, sedangkan 9 pasien (8,2%) tanpa atrial fibrilasi</w:t>
      </w:r>
      <w:r w:rsidR="00F13127" w:rsidRPr="00D7087F">
        <w:rPr>
          <w:rFonts w:ascii="Arial" w:hAnsi="Arial" w:cs="Arial"/>
          <w:sz w:val="24"/>
          <w:szCs w:val="24"/>
        </w:rPr>
        <w:t xml:space="preserve"> mendapatkan</w:t>
      </w:r>
      <w:r w:rsidRPr="00D7087F">
        <w:rPr>
          <w:rFonts w:ascii="Arial" w:hAnsi="Arial" w:cs="Arial"/>
          <w:sz w:val="24"/>
          <w:szCs w:val="24"/>
        </w:rPr>
        <w:t xml:space="preserve"> </w:t>
      </w:r>
      <w:r w:rsidR="00F13127" w:rsidRPr="00D7087F">
        <w:rPr>
          <w:rFonts w:ascii="Arial" w:hAnsi="Arial" w:cs="Arial"/>
          <w:sz w:val="24"/>
          <w:szCs w:val="24"/>
        </w:rPr>
        <w:t>terapi digoxin. Sebaliknya 7 pasien pasien (6,4%) de</w:t>
      </w:r>
      <w:r w:rsidR="00DA5EE6" w:rsidRPr="00D7087F">
        <w:rPr>
          <w:rFonts w:ascii="Arial" w:hAnsi="Arial" w:cs="Arial"/>
          <w:sz w:val="24"/>
          <w:szCs w:val="24"/>
        </w:rPr>
        <w:t>n</w:t>
      </w:r>
      <w:r w:rsidR="00F13127" w:rsidRPr="00D7087F">
        <w:rPr>
          <w:rFonts w:ascii="Arial" w:hAnsi="Arial" w:cs="Arial"/>
          <w:sz w:val="24"/>
          <w:szCs w:val="24"/>
        </w:rPr>
        <w:t>ga</w:t>
      </w:r>
      <w:r w:rsidR="00DA5EE6" w:rsidRPr="00D7087F">
        <w:rPr>
          <w:rFonts w:ascii="Arial" w:hAnsi="Arial" w:cs="Arial"/>
          <w:sz w:val="24"/>
          <w:szCs w:val="24"/>
        </w:rPr>
        <w:t>n</w:t>
      </w:r>
      <w:r w:rsidR="00F13127" w:rsidRPr="00D7087F">
        <w:rPr>
          <w:rFonts w:ascii="Arial" w:hAnsi="Arial" w:cs="Arial"/>
          <w:sz w:val="24"/>
          <w:szCs w:val="24"/>
        </w:rPr>
        <w:t xml:space="preserve"> atrial fibrilasi tidak mendapatkan terapi digoxin dan 65 pasien (59,1%) tanpa atrial fibrilasi tidak mendapatkan terapi digoxin. Hal ini menunjukkan bahwa terapi digoxin pada pasien atrial fibrilasi dengan gagal jantung menujukkan hubungan yang signifikan.</w:t>
      </w:r>
    </w:p>
    <w:p w14:paraId="669A0C5D" w14:textId="77777777" w:rsidR="00F13127" w:rsidRPr="00D7087F" w:rsidRDefault="00F13127" w:rsidP="00F13127">
      <w:pPr>
        <w:spacing w:after="0" w:line="360" w:lineRule="auto"/>
        <w:ind w:firstLine="720"/>
        <w:jc w:val="both"/>
        <w:rPr>
          <w:rFonts w:ascii="Arial" w:hAnsi="Arial" w:cs="Arial"/>
          <w:sz w:val="24"/>
          <w:szCs w:val="24"/>
        </w:rPr>
      </w:pPr>
      <w:r w:rsidRPr="00D7087F">
        <w:rPr>
          <w:rFonts w:ascii="Arial" w:hAnsi="Arial" w:cs="Arial"/>
          <w:sz w:val="24"/>
          <w:szCs w:val="24"/>
        </w:rPr>
        <w:t xml:space="preserve">Untuk variabel </w:t>
      </w:r>
      <w:r w:rsidRPr="00D7087F">
        <w:rPr>
          <w:rFonts w:ascii="Arial" w:hAnsi="Arial" w:cs="Arial"/>
          <w:i/>
          <w:iCs/>
          <w:sz w:val="24"/>
          <w:szCs w:val="24"/>
        </w:rPr>
        <w:t>Length of Stay</w:t>
      </w:r>
      <w:r w:rsidRPr="00D7087F">
        <w:rPr>
          <w:rFonts w:ascii="Arial" w:hAnsi="Arial" w:cs="Arial"/>
          <w:sz w:val="24"/>
          <w:szCs w:val="24"/>
        </w:rPr>
        <w:t xml:space="preserve"> atau lama tinggal di rumah sakit, hasil menunjukkan bahwa pasien dengan Atrial Fibrilasi memiliki rata-rata lama tinggal 8,2 hari ± 3,6, sementara pasien tanpa Atrial Fibrilasi memiliki rata-rata lama tinggal 9,6 hari ± 4,7. Namun, perbedaan ini tidak signifikan secara statistik dengan p-value sebesar 0,121, menunjukkan bahwa lama tinggal di rumah sakit tidak berbeda secara signifikan antara kedua kelompok.</w:t>
      </w:r>
    </w:p>
    <w:p w14:paraId="7B28C853" w14:textId="77777777" w:rsidR="00F13127" w:rsidRPr="00D7087F" w:rsidRDefault="00F13127" w:rsidP="00CF15DA">
      <w:pPr>
        <w:spacing w:after="0" w:line="360" w:lineRule="auto"/>
        <w:ind w:firstLine="720"/>
        <w:jc w:val="both"/>
        <w:rPr>
          <w:rFonts w:ascii="Arial" w:hAnsi="Arial" w:cs="Arial"/>
          <w:sz w:val="24"/>
          <w:szCs w:val="24"/>
        </w:rPr>
      </w:pPr>
    </w:p>
    <w:p w14:paraId="6FB2EB97" w14:textId="5DEF1905" w:rsidR="00995FFF" w:rsidRPr="00D7087F" w:rsidRDefault="00995FFF" w:rsidP="00995FFF">
      <w:pPr>
        <w:pStyle w:val="Caption"/>
        <w:keepNext/>
        <w:rPr>
          <w:rFonts w:ascii="Arial" w:hAnsi="Arial" w:cs="Arial"/>
          <w:color w:val="auto"/>
          <w:sz w:val="22"/>
          <w:szCs w:val="22"/>
        </w:rPr>
      </w:pPr>
      <w:bookmarkStart w:id="85" w:name="_Toc173941438"/>
      <w:r w:rsidRPr="00D7087F">
        <w:rPr>
          <w:rFonts w:ascii="Arial" w:hAnsi="Arial" w:cs="Arial"/>
          <w:b/>
          <w:bCs/>
          <w:color w:val="auto"/>
          <w:sz w:val="22"/>
          <w:szCs w:val="22"/>
        </w:rPr>
        <w:t xml:space="preserve">Tabel 5. </w:t>
      </w:r>
      <w:r w:rsidRPr="00D7087F">
        <w:rPr>
          <w:rFonts w:ascii="Arial" w:hAnsi="Arial" w:cs="Arial"/>
          <w:b/>
          <w:bCs/>
          <w:color w:val="auto"/>
          <w:sz w:val="22"/>
          <w:szCs w:val="22"/>
        </w:rPr>
        <w:fldChar w:fldCharType="begin"/>
      </w:r>
      <w:r w:rsidRPr="00D7087F">
        <w:rPr>
          <w:rFonts w:ascii="Arial" w:hAnsi="Arial" w:cs="Arial"/>
          <w:b/>
          <w:bCs/>
          <w:color w:val="auto"/>
          <w:sz w:val="22"/>
          <w:szCs w:val="22"/>
        </w:rPr>
        <w:instrText xml:space="preserve"> SEQ Tabel_5. \* ARABIC </w:instrText>
      </w:r>
      <w:r w:rsidRPr="00D7087F">
        <w:rPr>
          <w:rFonts w:ascii="Arial" w:hAnsi="Arial" w:cs="Arial"/>
          <w:b/>
          <w:bCs/>
          <w:color w:val="auto"/>
          <w:sz w:val="22"/>
          <w:szCs w:val="22"/>
        </w:rPr>
        <w:fldChar w:fldCharType="separate"/>
      </w:r>
      <w:r w:rsidR="00795CB9" w:rsidRPr="00D7087F">
        <w:rPr>
          <w:rFonts w:ascii="Arial" w:hAnsi="Arial" w:cs="Arial"/>
          <w:b/>
          <w:bCs/>
          <w:noProof/>
          <w:color w:val="auto"/>
          <w:sz w:val="22"/>
          <w:szCs w:val="22"/>
        </w:rPr>
        <w:t>4</w:t>
      </w:r>
      <w:r w:rsidRPr="00D7087F">
        <w:rPr>
          <w:rFonts w:ascii="Arial" w:hAnsi="Arial" w:cs="Arial"/>
          <w:b/>
          <w:bCs/>
          <w:color w:val="auto"/>
          <w:sz w:val="22"/>
          <w:szCs w:val="22"/>
        </w:rPr>
        <w:fldChar w:fldCharType="end"/>
      </w:r>
      <w:r w:rsidRPr="00D7087F">
        <w:rPr>
          <w:rFonts w:ascii="Arial" w:hAnsi="Arial" w:cs="Arial"/>
          <w:b/>
          <w:bCs/>
          <w:color w:val="auto"/>
          <w:sz w:val="22"/>
          <w:szCs w:val="22"/>
        </w:rPr>
        <w:t xml:space="preserve"> </w:t>
      </w:r>
      <w:r w:rsidRPr="00D7087F">
        <w:rPr>
          <w:rFonts w:ascii="Arial" w:hAnsi="Arial" w:cs="Arial"/>
          <w:color w:val="auto"/>
          <w:sz w:val="22"/>
          <w:szCs w:val="22"/>
        </w:rPr>
        <w:t>Analisis Bivariat Karakteristik Atrial Fibrilasi dan Non-Atrial Fibrilasi</w:t>
      </w:r>
      <w:bookmarkEnd w:id="85"/>
    </w:p>
    <w:tbl>
      <w:tblPr>
        <w:tblStyle w:val="PlainTable2"/>
        <w:tblW w:w="8225" w:type="dxa"/>
        <w:tblLayout w:type="fixed"/>
        <w:tblLook w:val="04A0" w:firstRow="1" w:lastRow="0" w:firstColumn="1" w:lastColumn="0" w:noHBand="0" w:noVBand="1"/>
      </w:tblPr>
      <w:tblGrid>
        <w:gridCol w:w="2335"/>
        <w:gridCol w:w="1935"/>
        <w:gridCol w:w="1935"/>
        <w:gridCol w:w="2020"/>
      </w:tblGrid>
      <w:tr w:rsidR="00CF15DA" w:rsidRPr="00D7087F" w14:paraId="42BC2EF0" w14:textId="77777777" w:rsidTr="00995FFF">
        <w:trPr>
          <w:cnfStyle w:val="100000000000" w:firstRow="1" w:lastRow="0"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2335" w:type="dxa"/>
            <w:vMerge w:val="restart"/>
            <w:tcBorders>
              <w:top w:val="single" w:sz="4" w:space="0" w:color="auto"/>
              <w:left w:val="single" w:sz="4" w:space="0" w:color="auto"/>
            </w:tcBorders>
            <w:shd w:val="clear" w:color="auto" w:fill="DEEAF6" w:themeFill="accent5" w:themeFillTint="33"/>
            <w:vAlign w:val="center"/>
            <w:hideMark/>
          </w:tcPr>
          <w:p w14:paraId="141C4442"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Variabel</w:t>
            </w:r>
          </w:p>
        </w:tc>
        <w:tc>
          <w:tcPr>
            <w:tcW w:w="3870" w:type="dxa"/>
            <w:gridSpan w:val="2"/>
            <w:tcBorders>
              <w:top w:val="single" w:sz="4" w:space="0" w:color="auto"/>
            </w:tcBorders>
            <w:shd w:val="clear" w:color="auto" w:fill="DEEAF6" w:themeFill="accent5" w:themeFillTint="33"/>
            <w:hideMark/>
          </w:tcPr>
          <w:p w14:paraId="1B734F93" w14:textId="77777777" w:rsidR="00CF15DA" w:rsidRPr="00D7087F" w:rsidRDefault="00CF15DA" w:rsidP="00F1312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Atrial Fibrilasi</w:t>
            </w:r>
          </w:p>
        </w:tc>
        <w:tc>
          <w:tcPr>
            <w:tcW w:w="2020" w:type="dxa"/>
            <w:vMerge w:val="restart"/>
            <w:tcBorders>
              <w:top w:val="single" w:sz="4" w:space="0" w:color="auto"/>
              <w:right w:val="single" w:sz="4" w:space="0" w:color="auto"/>
            </w:tcBorders>
            <w:shd w:val="clear" w:color="auto" w:fill="DEEAF6" w:themeFill="accent5" w:themeFillTint="33"/>
            <w:vAlign w:val="center"/>
            <w:hideMark/>
          </w:tcPr>
          <w:p w14:paraId="31C08BB3" w14:textId="77777777" w:rsidR="00CF15DA" w:rsidRPr="00D7087F" w:rsidRDefault="00CF15DA" w:rsidP="00F1312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p-value</w:t>
            </w:r>
          </w:p>
        </w:tc>
      </w:tr>
      <w:tr w:rsidR="00CF15DA" w:rsidRPr="00D7087F" w14:paraId="7C807741" w14:textId="77777777" w:rsidTr="00995FFF">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2335" w:type="dxa"/>
            <w:vMerge/>
            <w:tcBorders>
              <w:left w:val="single" w:sz="4" w:space="0" w:color="auto"/>
            </w:tcBorders>
            <w:shd w:val="clear" w:color="auto" w:fill="DEEAF6" w:themeFill="accent5" w:themeFillTint="33"/>
          </w:tcPr>
          <w:p w14:paraId="48619005" w14:textId="77777777" w:rsidR="00CF15DA" w:rsidRPr="00D7087F" w:rsidRDefault="00CF15DA" w:rsidP="00F13127">
            <w:pPr>
              <w:spacing w:after="0" w:line="240" w:lineRule="auto"/>
              <w:rPr>
                <w:rFonts w:ascii="Arial" w:eastAsia="Times New Roman" w:hAnsi="Arial" w:cs="Arial"/>
                <w:b w:val="0"/>
                <w:bCs w:val="0"/>
                <w:color w:val="000000"/>
                <w:sz w:val="20"/>
                <w:szCs w:val="20"/>
                <w:lang w:eastAsia="en-ID"/>
              </w:rPr>
            </w:pPr>
          </w:p>
        </w:tc>
        <w:tc>
          <w:tcPr>
            <w:tcW w:w="1935" w:type="dxa"/>
            <w:shd w:val="clear" w:color="auto" w:fill="DEEAF6" w:themeFill="accent5" w:themeFillTint="33"/>
          </w:tcPr>
          <w:p w14:paraId="61DED9B2"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ID"/>
              </w:rPr>
            </w:pPr>
            <w:r w:rsidRPr="00D7087F">
              <w:rPr>
                <w:rFonts w:ascii="Arial" w:eastAsia="Times New Roman" w:hAnsi="Arial" w:cs="Arial"/>
                <w:b/>
                <w:bCs/>
                <w:color w:val="000000"/>
                <w:sz w:val="20"/>
                <w:szCs w:val="20"/>
                <w:lang w:eastAsia="en-ID"/>
              </w:rPr>
              <w:t>Ya (n=36)</w:t>
            </w:r>
          </w:p>
          <w:p w14:paraId="3D525F40"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ID"/>
              </w:rPr>
            </w:pPr>
          </w:p>
        </w:tc>
        <w:tc>
          <w:tcPr>
            <w:tcW w:w="1935" w:type="dxa"/>
            <w:shd w:val="clear" w:color="auto" w:fill="DEEAF6" w:themeFill="accent5" w:themeFillTint="33"/>
          </w:tcPr>
          <w:p w14:paraId="1C1CEF12"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ID"/>
              </w:rPr>
            </w:pPr>
            <w:r w:rsidRPr="00D7087F">
              <w:rPr>
                <w:rFonts w:ascii="Arial" w:eastAsia="Times New Roman" w:hAnsi="Arial" w:cs="Arial"/>
                <w:b/>
                <w:bCs/>
                <w:color w:val="000000"/>
                <w:sz w:val="20"/>
                <w:szCs w:val="20"/>
                <w:lang w:eastAsia="en-ID"/>
              </w:rPr>
              <w:t>Tidak (n=74)</w:t>
            </w:r>
          </w:p>
        </w:tc>
        <w:tc>
          <w:tcPr>
            <w:tcW w:w="2020" w:type="dxa"/>
            <w:vMerge/>
            <w:tcBorders>
              <w:right w:val="single" w:sz="4" w:space="0" w:color="auto"/>
            </w:tcBorders>
            <w:shd w:val="clear" w:color="auto" w:fill="DEEAF6" w:themeFill="accent5" w:themeFillTint="33"/>
            <w:vAlign w:val="center"/>
          </w:tcPr>
          <w:p w14:paraId="1D0C50B2"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en-ID"/>
              </w:rPr>
            </w:pPr>
          </w:p>
        </w:tc>
      </w:tr>
      <w:tr w:rsidR="00CF15DA" w:rsidRPr="00D7087F" w14:paraId="30555AB9" w14:textId="77777777" w:rsidTr="00995FFF">
        <w:trPr>
          <w:trHeight w:val="367"/>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676BFA76"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Jenis Kelamin</w:t>
            </w:r>
          </w:p>
        </w:tc>
        <w:tc>
          <w:tcPr>
            <w:tcW w:w="1935" w:type="dxa"/>
            <w:tcBorders>
              <w:top w:val="single" w:sz="4" w:space="0" w:color="7F7F7F" w:themeColor="text1" w:themeTint="80"/>
              <w:bottom w:val="single" w:sz="4" w:space="0" w:color="7F7F7F" w:themeColor="text1" w:themeTint="80"/>
            </w:tcBorders>
            <w:hideMark/>
          </w:tcPr>
          <w:p w14:paraId="347478D4"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c>
          <w:tcPr>
            <w:tcW w:w="1935" w:type="dxa"/>
            <w:tcBorders>
              <w:top w:val="single" w:sz="4" w:space="0" w:color="7F7F7F" w:themeColor="text1" w:themeTint="80"/>
              <w:bottom w:val="single" w:sz="4" w:space="0" w:color="7F7F7F" w:themeColor="text1" w:themeTint="80"/>
            </w:tcBorders>
            <w:hideMark/>
          </w:tcPr>
          <w:p w14:paraId="734C2F6F"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c>
          <w:tcPr>
            <w:tcW w:w="2020" w:type="dxa"/>
            <w:vMerge w:val="restart"/>
            <w:tcBorders>
              <w:top w:val="single" w:sz="4" w:space="0" w:color="7F7F7F" w:themeColor="text1" w:themeTint="80"/>
              <w:bottom w:val="single" w:sz="4" w:space="0" w:color="7F7F7F" w:themeColor="text1" w:themeTint="80"/>
              <w:right w:val="single" w:sz="4" w:space="0" w:color="auto"/>
            </w:tcBorders>
            <w:vAlign w:val="center"/>
            <w:hideMark/>
          </w:tcPr>
          <w:p w14:paraId="4CC4AE09"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0.068##</w:t>
            </w:r>
          </w:p>
        </w:tc>
      </w:tr>
      <w:tr w:rsidR="00CF15DA" w:rsidRPr="00D7087F" w14:paraId="15F4A5F8" w14:textId="77777777" w:rsidTr="00995FFF">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hideMark/>
          </w:tcPr>
          <w:p w14:paraId="558641AC"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Perempuan</w:t>
            </w:r>
          </w:p>
        </w:tc>
        <w:tc>
          <w:tcPr>
            <w:tcW w:w="1935" w:type="dxa"/>
            <w:hideMark/>
          </w:tcPr>
          <w:p w14:paraId="1A9254DA"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16 (14.5%)</w:t>
            </w:r>
          </w:p>
        </w:tc>
        <w:tc>
          <w:tcPr>
            <w:tcW w:w="1935" w:type="dxa"/>
            <w:hideMark/>
          </w:tcPr>
          <w:p w14:paraId="7ACE0236"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20 (18.2%)</w:t>
            </w:r>
          </w:p>
        </w:tc>
        <w:tc>
          <w:tcPr>
            <w:tcW w:w="2020" w:type="dxa"/>
            <w:vMerge/>
            <w:tcBorders>
              <w:right w:val="single" w:sz="4" w:space="0" w:color="auto"/>
            </w:tcBorders>
            <w:vAlign w:val="center"/>
            <w:hideMark/>
          </w:tcPr>
          <w:p w14:paraId="4C37DBB6"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r>
      <w:tr w:rsidR="00CF15DA" w:rsidRPr="00D7087F" w14:paraId="10F47D0D" w14:textId="77777777" w:rsidTr="00995FFF">
        <w:trPr>
          <w:trHeight w:val="416"/>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658FCE31"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Laki-laki</w:t>
            </w:r>
          </w:p>
        </w:tc>
        <w:tc>
          <w:tcPr>
            <w:tcW w:w="1935" w:type="dxa"/>
            <w:tcBorders>
              <w:top w:val="single" w:sz="4" w:space="0" w:color="7F7F7F" w:themeColor="text1" w:themeTint="80"/>
              <w:bottom w:val="single" w:sz="4" w:space="0" w:color="7F7F7F" w:themeColor="text1" w:themeTint="80"/>
            </w:tcBorders>
            <w:hideMark/>
          </w:tcPr>
          <w:p w14:paraId="58E6295B"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20 (18.2%)</w:t>
            </w:r>
          </w:p>
        </w:tc>
        <w:tc>
          <w:tcPr>
            <w:tcW w:w="1935" w:type="dxa"/>
            <w:tcBorders>
              <w:top w:val="single" w:sz="4" w:space="0" w:color="7F7F7F" w:themeColor="text1" w:themeTint="80"/>
              <w:bottom w:val="single" w:sz="4" w:space="0" w:color="7F7F7F" w:themeColor="text1" w:themeTint="80"/>
            </w:tcBorders>
            <w:hideMark/>
          </w:tcPr>
          <w:p w14:paraId="10CD760E"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54 (49.1%)</w:t>
            </w:r>
          </w:p>
        </w:tc>
        <w:tc>
          <w:tcPr>
            <w:tcW w:w="2020" w:type="dxa"/>
            <w:vMerge/>
            <w:tcBorders>
              <w:top w:val="single" w:sz="4" w:space="0" w:color="7F7F7F" w:themeColor="text1" w:themeTint="80"/>
              <w:bottom w:val="single" w:sz="4" w:space="0" w:color="7F7F7F" w:themeColor="text1" w:themeTint="80"/>
              <w:right w:val="single" w:sz="4" w:space="0" w:color="auto"/>
            </w:tcBorders>
            <w:vAlign w:val="center"/>
            <w:hideMark/>
          </w:tcPr>
          <w:p w14:paraId="3536C370"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r>
      <w:tr w:rsidR="00CF15DA" w:rsidRPr="00D7087F" w14:paraId="4477E396" w14:textId="77777777" w:rsidTr="00995FFF">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hideMark/>
          </w:tcPr>
          <w:p w14:paraId="0E6E1BA4"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Usia</w:t>
            </w:r>
          </w:p>
        </w:tc>
        <w:tc>
          <w:tcPr>
            <w:tcW w:w="1935" w:type="dxa"/>
            <w:hideMark/>
          </w:tcPr>
          <w:p w14:paraId="312713BB"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54.7 ± 16.0</w:t>
            </w:r>
          </w:p>
        </w:tc>
        <w:tc>
          <w:tcPr>
            <w:tcW w:w="1935" w:type="dxa"/>
            <w:hideMark/>
          </w:tcPr>
          <w:p w14:paraId="432CCCC4"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57.9 ± 11.3</w:t>
            </w:r>
          </w:p>
        </w:tc>
        <w:tc>
          <w:tcPr>
            <w:tcW w:w="2020" w:type="dxa"/>
            <w:tcBorders>
              <w:right w:val="single" w:sz="4" w:space="0" w:color="auto"/>
            </w:tcBorders>
            <w:vAlign w:val="center"/>
            <w:hideMark/>
          </w:tcPr>
          <w:p w14:paraId="28B86142"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0.231*</w:t>
            </w:r>
          </w:p>
        </w:tc>
      </w:tr>
      <w:tr w:rsidR="00CF15DA" w:rsidRPr="00D7087F" w14:paraId="3BD99F92" w14:textId="77777777" w:rsidTr="00995FFF">
        <w:trPr>
          <w:trHeight w:val="396"/>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4662DDB0"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Berat Badan (Kg)</w:t>
            </w:r>
          </w:p>
        </w:tc>
        <w:tc>
          <w:tcPr>
            <w:tcW w:w="1935" w:type="dxa"/>
            <w:tcBorders>
              <w:top w:val="single" w:sz="4" w:space="0" w:color="7F7F7F" w:themeColor="text1" w:themeTint="80"/>
              <w:bottom w:val="single" w:sz="4" w:space="0" w:color="7F7F7F" w:themeColor="text1" w:themeTint="80"/>
            </w:tcBorders>
            <w:hideMark/>
          </w:tcPr>
          <w:p w14:paraId="59DF8DDD"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60.3 ± 16.7</w:t>
            </w:r>
          </w:p>
        </w:tc>
        <w:tc>
          <w:tcPr>
            <w:tcW w:w="1935" w:type="dxa"/>
            <w:tcBorders>
              <w:top w:val="single" w:sz="4" w:space="0" w:color="7F7F7F" w:themeColor="text1" w:themeTint="80"/>
              <w:bottom w:val="single" w:sz="4" w:space="0" w:color="7F7F7F" w:themeColor="text1" w:themeTint="80"/>
            </w:tcBorders>
            <w:hideMark/>
          </w:tcPr>
          <w:p w14:paraId="70524AD2"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62.6 ± 10.8</w:t>
            </w:r>
          </w:p>
        </w:tc>
        <w:tc>
          <w:tcPr>
            <w:tcW w:w="2020" w:type="dxa"/>
            <w:tcBorders>
              <w:top w:val="single" w:sz="4" w:space="0" w:color="7F7F7F" w:themeColor="text1" w:themeTint="80"/>
              <w:bottom w:val="single" w:sz="4" w:space="0" w:color="7F7F7F" w:themeColor="text1" w:themeTint="80"/>
              <w:right w:val="single" w:sz="4" w:space="0" w:color="auto"/>
            </w:tcBorders>
            <w:vAlign w:val="center"/>
            <w:hideMark/>
          </w:tcPr>
          <w:p w14:paraId="200D5DF1"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0.392*</w:t>
            </w:r>
          </w:p>
        </w:tc>
      </w:tr>
      <w:tr w:rsidR="00CF15DA" w:rsidRPr="00D7087F" w14:paraId="783E088F" w14:textId="77777777" w:rsidTr="00995FFF">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hideMark/>
          </w:tcPr>
          <w:p w14:paraId="26CB86A6"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Tinggi Badan (Cm)</w:t>
            </w:r>
          </w:p>
        </w:tc>
        <w:tc>
          <w:tcPr>
            <w:tcW w:w="1935" w:type="dxa"/>
            <w:hideMark/>
          </w:tcPr>
          <w:p w14:paraId="68F94347"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159.7 ± 8.9</w:t>
            </w:r>
          </w:p>
        </w:tc>
        <w:tc>
          <w:tcPr>
            <w:tcW w:w="1935" w:type="dxa"/>
            <w:hideMark/>
          </w:tcPr>
          <w:p w14:paraId="3D96E4BE"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161.0 ± 6.3</w:t>
            </w:r>
          </w:p>
        </w:tc>
        <w:tc>
          <w:tcPr>
            <w:tcW w:w="2020" w:type="dxa"/>
            <w:tcBorders>
              <w:right w:val="single" w:sz="4" w:space="0" w:color="auto"/>
            </w:tcBorders>
            <w:vAlign w:val="center"/>
            <w:hideMark/>
          </w:tcPr>
          <w:p w14:paraId="60D220B7"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0.379*</w:t>
            </w:r>
          </w:p>
        </w:tc>
      </w:tr>
      <w:tr w:rsidR="00CF15DA" w:rsidRPr="00D7087F" w14:paraId="31AA9142" w14:textId="77777777" w:rsidTr="00995FFF">
        <w:trPr>
          <w:trHeight w:val="411"/>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7EDB4E5B"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IMT (Kg/M</w:t>
            </w:r>
            <w:r w:rsidRPr="00D7087F">
              <w:rPr>
                <w:rFonts w:ascii="Arial" w:eastAsia="Times New Roman" w:hAnsi="Arial" w:cs="Arial"/>
                <w:color w:val="000000"/>
                <w:sz w:val="20"/>
                <w:szCs w:val="20"/>
                <w:vertAlign w:val="superscript"/>
                <w:lang w:eastAsia="en-ID"/>
              </w:rPr>
              <w:t>2</w:t>
            </w:r>
            <w:r w:rsidRPr="00D7087F">
              <w:rPr>
                <w:rFonts w:ascii="Arial" w:eastAsia="Times New Roman" w:hAnsi="Arial" w:cs="Arial"/>
                <w:color w:val="000000"/>
                <w:sz w:val="20"/>
                <w:szCs w:val="20"/>
                <w:lang w:eastAsia="en-ID"/>
              </w:rPr>
              <w:t>)</w:t>
            </w:r>
          </w:p>
        </w:tc>
        <w:tc>
          <w:tcPr>
            <w:tcW w:w="1935" w:type="dxa"/>
            <w:tcBorders>
              <w:top w:val="single" w:sz="4" w:space="0" w:color="7F7F7F" w:themeColor="text1" w:themeTint="80"/>
              <w:bottom w:val="single" w:sz="4" w:space="0" w:color="7F7F7F" w:themeColor="text1" w:themeTint="80"/>
            </w:tcBorders>
            <w:hideMark/>
          </w:tcPr>
          <w:p w14:paraId="3E59F55D"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23.3 ± 4.9</w:t>
            </w:r>
          </w:p>
        </w:tc>
        <w:tc>
          <w:tcPr>
            <w:tcW w:w="1935" w:type="dxa"/>
            <w:tcBorders>
              <w:top w:val="single" w:sz="4" w:space="0" w:color="7F7F7F" w:themeColor="text1" w:themeTint="80"/>
              <w:bottom w:val="single" w:sz="4" w:space="0" w:color="7F7F7F" w:themeColor="text1" w:themeTint="80"/>
            </w:tcBorders>
            <w:hideMark/>
          </w:tcPr>
          <w:p w14:paraId="1C26D7D0"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24.0 ± 3.5</w:t>
            </w:r>
          </w:p>
        </w:tc>
        <w:tc>
          <w:tcPr>
            <w:tcW w:w="2020" w:type="dxa"/>
            <w:tcBorders>
              <w:top w:val="single" w:sz="4" w:space="0" w:color="7F7F7F" w:themeColor="text1" w:themeTint="80"/>
              <w:bottom w:val="single" w:sz="4" w:space="0" w:color="7F7F7F" w:themeColor="text1" w:themeTint="80"/>
              <w:right w:val="single" w:sz="4" w:space="0" w:color="auto"/>
            </w:tcBorders>
            <w:vAlign w:val="center"/>
            <w:hideMark/>
          </w:tcPr>
          <w:p w14:paraId="1932170A"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0.408*</w:t>
            </w:r>
          </w:p>
        </w:tc>
      </w:tr>
      <w:tr w:rsidR="00CF15DA" w:rsidRPr="00D7087F" w14:paraId="1AB378E4" w14:textId="77777777" w:rsidTr="00995FFF">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hideMark/>
          </w:tcPr>
          <w:p w14:paraId="77935469"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lastRenderedPageBreak/>
              <w:t>Heart Rate (HR)</w:t>
            </w:r>
          </w:p>
        </w:tc>
        <w:tc>
          <w:tcPr>
            <w:tcW w:w="1935" w:type="dxa"/>
            <w:hideMark/>
          </w:tcPr>
          <w:p w14:paraId="6A1A2C44"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110.9 ± 26.3</w:t>
            </w:r>
          </w:p>
        </w:tc>
        <w:tc>
          <w:tcPr>
            <w:tcW w:w="1935" w:type="dxa"/>
            <w:hideMark/>
          </w:tcPr>
          <w:p w14:paraId="09210ABE"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93.2 ± 19.8</w:t>
            </w:r>
          </w:p>
        </w:tc>
        <w:tc>
          <w:tcPr>
            <w:tcW w:w="2020" w:type="dxa"/>
            <w:tcBorders>
              <w:right w:val="single" w:sz="4" w:space="0" w:color="auto"/>
            </w:tcBorders>
            <w:vAlign w:val="center"/>
            <w:hideMark/>
          </w:tcPr>
          <w:p w14:paraId="53A5CCED" w14:textId="52C6A1B6" w:rsidR="00CF15DA" w:rsidRPr="00D7087F" w:rsidRDefault="007A5F3E"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&lt;</w:t>
            </w:r>
            <w:r w:rsidR="00CF15DA" w:rsidRPr="00D7087F">
              <w:rPr>
                <w:rFonts w:ascii="Arial" w:eastAsia="Times New Roman" w:hAnsi="Arial" w:cs="Arial"/>
                <w:color w:val="000000"/>
                <w:sz w:val="20"/>
                <w:szCs w:val="20"/>
                <w:lang w:eastAsia="en-ID"/>
              </w:rPr>
              <w:t>0.000</w:t>
            </w:r>
            <w:r w:rsidRPr="00D7087F">
              <w:rPr>
                <w:rFonts w:ascii="Arial" w:eastAsia="Times New Roman" w:hAnsi="Arial" w:cs="Arial"/>
                <w:color w:val="000000"/>
                <w:sz w:val="20"/>
                <w:szCs w:val="20"/>
                <w:lang w:eastAsia="en-ID"/>
              </w:rPr>
              <w:t>1</w:t>
            </w:r>
            <w:r w:rsidR="00CF15DA" w:rsidRPr="00D7087F">
              <w:rPr>
                <w:rFonts w:ascii="Arial" w:eastAsia="Times New Roman" w:hAnsi="Arial" w:cs="Arial"/>
                <w:color w:val="000000"/>
                <w:sz w:val="20"/>
                <w:szCs w:val="20"/>
                <w:lang w:eastAsia="en-ID"/>
              </w:rPr>
              <w:t>*</w:t>
            </w:r>
          </w:p>
        </w:tc>
      </w:tr>
      <w:tr w:rsidR="00CF15DA" w:rsidRPr="00D7087F" w14:paraId="2CE1B944" w14:textId="77777777" w:rsidTr="00995FFF">
        <w:trPr>
          <w:trHeight w:val="393"/>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72317FAB"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Hipertensi</w:t>
            </w:r>
          </w:p>
        </w:tc>
        <w:tc>
          <w:tcPr>
            <w:tcW w:w="1935" w:type="dxa"/>
            <w:tcBorders>
              <w:top w:val="single" w:sz="4" w:space="0" w:color="7F7F7F" w:themeColor="text1" w:themeTint="80"/>
              <w:bottom w:val="single" w:sz="4" w:space="0" w:color="7F7F7F" w:themeColor="text1" w:themeTint="80"/>
            </w:tcBorders>
            <w:hideMark/>
          </w:tcPr>
          <w:p w14:paraId="6FFBAFD7"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c>
          <w:tcPr>
            <w:tcW w:w="1935" w:type="dxa"/>
            <w:tcBorders>
              <w:top w:val="single" w:sz="4" w:space="0" w:color="7F7F7F" w:themeColor="text1" w:themeTint="80"/>
              <w:bottom w:val="single" w:sz="4" w:space="0" w:color="7F7F7F" w:themeColor="text1" w:themeTint="80"/>
            </w:tcBorders>
            <w:hideMark/>
          </w:tcPr>
          <w:p w14:paraId="2595BA87"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c>
          <w:tcPr>
            <w:tcW w:w="2020" w:type="dxa"/>
            <w:vMerge w:val="restart"/>
            <w:tcBorders>
              <w:top w:val="single" w:sz="4" w:space="0" w:color="7F7F7F" w:themeColor="text1" w:themeTint="80"/>
              <w:bottom w:val="single" w:sz="4" w:space="0" w:color="7F7F7F" w:themeColor="text1" w:themeTint="80"/>
              <w:right w:val="single" w:sz="4" w:space="0" w:color="auto"/>
            </w:tcBorders>
            <w:vAlign w:val="center"/>
            <w:hideMark/>
          </w:tcPr>
          <w:p w14:paraId="7C218469"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0.138##</w:t>
            </w:r>
          </w:p>
        </w:tc>
      </w:tr>
      <w:tr w:rsidR="00CF15DA" w:rsidRPr="00D7087F" w14:paraId="52165C01" w14:textId="77777777" w:rsidTr="00995FFF">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hideMark/>
          </w:tcPr>
          <w:p w14:paraId="6A8D28C3" w14:textId="77777777" w:rsidR="00CF15DA" w:rsidRPr="00D7087F" w:rsidRDefault="00CF15DA" w:rsidP="00F13127">
            <w:pPr>
              <w:spacing w:after="0" w:line="240" w:lineRule="auto"/>
              <w:rPr>
                <w:rFonts w:ascii="Arial" w:eastAsia="Times New Roman" w:hAnsi="Arial" w:cs="Arial"/>
                <w:b w:val="0"/>
                <w:bCs w:val="0"/>
                <w:color w:val="000000"/>
                <w:sz w:val="20"/>
                <w:szCs w:val="20"/>
                <w:lang w:eastAsia="en-ID"/>
              </w:rPr>
            </w:pPr>
            <w:r w:rsidRPr="00D7087F">
              <w:rPr>
                <w:rFonts w:ascii="Arial" w:eastAsia="Times New Roman" w:hAnsi="Arial" w:cs="Arial"/>
                <w:b w:val="0"/>
                <w:bCs w:val="0"/>
                <w:color w:val="000000"/>
                <w:sz w:val="20"/>
                <w:szCs w:val="20"/>
                <w:lang w:eastAsia="en-ID"/>
              </w:rPr>
              <w:t>Ya</w:t>
            </w:r>
          </w:p>
        </w:tc>
        <w:tc>
          <w:tcPr>
            <w:tcW w:w="1935" w:type="dxa"/>
            <w:hideMark/>
          </w:tcPr>
          <w:p w14:paraId="4461B07C"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16 (14.5%)</w:t>
            </w:r>
          </w:p>
        </w:tc>
        <w:tc>
          <w:tcPr>
            <w:tcW w:w="1935" w:type="dxa"/>
            <w:hideMark/>
          </w:tcPr>
          <w:p w14:paraId="72BC513F"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44 (40.0%)</w:t>
            </w:r>
          </w:p>
        </w:tc>
        <w:tc>
          <w:tcPr>
            <w:tcW w:w="2020" w:type="dxa"/>
            <w:vMerge/>
            <w:tcBorders>
              <w:right w:val="single" w:sz="4" w:space="0" w:color="auto"/>
            </w:tcBorders>
            <w:vAlign w:val="center"/>
            <w:hideMark/>
          </w:tcPr>
          <w:p w14:paraId="3D85D3AD"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r>
      <w:tr w:rsidR="00CF15DA" w:rsidRPr="00D7087F" w14:paraId="54071305" w14:textId="77777777" w:rsidTr="00995FFF">
        <w:trPr>
          <w:trHeight w:val="403"/>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3ED46921" w14:textId="77777777" w:rsidR="00CF15DA" w:rsidRPr="00D7087F" w:rsidRDefault="00CF15DA" w:rsidP="00F13127">
            <w:pPr>
              <w:spacing w:after="0" w:line="240" w:lineRule="auto"/>
              <w:rPr>
                <w:rFonts w:ascii="Arial" w:eastAsia="Times New Roman" w:hAnsi="Arial" w:cs="Arial"/>
                <w:b w:val="0"/>
                <w:bCs w:val="0"/>
                <w:color w:val="000000"/>
                <w:sz w:val="20"/>
                <w:szCs w:val="20"/>
                <w:lang w:eastAsia="en-ID"/>
              </w:rPr>
            </w:pPr>
            <w:r w:rsidRPr="00D7087F">
              <w:rPr>
                <w:rFonts w:ascii="Arial" w:eastAsia="Times New Roman" w:hAnsi="Arial" w:cs="Arial"/>
                <w:b w:val="0"/>
                <w:bCs w:val="0"/>
                <w:color w:val="000000"/>
                <w:sz w:val="20"/>
                <w:szCs w:val="20"/>
                <w:lang w:eastAsia="en-ID"/>
              </w:rPr>
              <w:t>Tidak</w:t>
            </w:r>
          </w:p>
        </w:tc>
        <w:tc>
          <w:tcPr>
            <w:tcW w:w="1935" w:type="dxa"/>
            <w:tcBorders>
              <w:top w:val="single" w:sz="4" w:space="0" w:color="7F7F7F" w:themeColor="text1" w:themeTint="80"/>
              <w:bottom w:val="single" w:sz="4" w:space="0" w:color="7F7F7F" w:themeColor="text1" w:themeTint="80"/>
            </w:tcBorders>
            <w:hideMark/>
          </w:tcPr>
          <w:p w14:paraId="75D1FDDD"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20 (18.2%)</w:t>
            </w:r>
          </w:p>
        </w:tc>
        <w:tc>
          <w:tcPr>
            <w:tcW w:w="1935" w:type="dxa"/>
            <w:tcBorders>
              <w:top w:val="single" w:sz="4" w:space="0" w:color="7F7F7F" w:themeColor="text1" w:themeTint="80"/>
              <w:bottom w:val="single" w:sz="4" w:space="0" w:color="7F7F7F" w:themeColor="text1" w:themeTint="80"/>
            </w:tcBorders>
            <w:hideMark/>
          </w:tcPr>
          <w:p w14:paraId="1404F030"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30 (27.3%)</w:t>
            </w:r>
          </w:p>
        </w:tc>
        <w:tc>
          <w:tcPr>
            <w:tcW w:w="2020" w:type="dxa"/>
            <w:vMerge/>
            <w:tcBorders>
              <w:top w:val="single" w:sz="4" w:space="0" w:color="7F7F7F" w:themeColor="text1" w:themeTint="80"/>
              <w:bottom w:val="single" w:sz="4" w:space="0" w:color="7F7F7F" w:themeColor="text1" w:themeTint="80"/>
              <w:right w:val="single" w:sz="4" w:space="0" w:color="auto"/>
            </w:tcBorders>
            <w:vAlign w:val="center"/>
            <w:hideMark/>
          </w:tcPr>
          <w:p w14:paraId="1C7F204E"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r>
      <w:tr w:rsidR="00CF15DA" w:rsidRPr="00D7087F" w14:paraId="1F1E4ABA" w14:textId="77777777" w:rsidTr="00995FFF">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hideMark/>
          </w:tcPr>
          <w:p w14:paraId="2E7199FC"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Diabetes</w:t>
            </w:r>
          </w:p>
        </w:tc>
        <w:tc>
          <w:tcPr>
            <w:tcW w:w="1935" w:type="dxa"/>
            <w:hideMark/>
          </w:tcPr>
          <w:p w14:paraId="572D12FD"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c>
          <w:tcPr>
            <w:tcW w:w="1935" w:type="dxa"/>
            <w:hideMark/>
          </w:tcPr>
          <w:p w14:paraId="773E67D2"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c>
          <w:tcPr>
            <w:tcW w:w="2020" w:type="dxa"/>
            <w:vMerge w:val="restart"/>
            <w:tcBorders>
              <w:right w:val="single" w:sz="4" w:space="0" w:color="auto"/>
            </w:tcBorders>
            <w:vAlign w:val="center"/>
            <w:hideMark/>
          </w:tcPr>
          <w:p w14:paraId="3021E36B"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0.004##</w:t>
            </w:r>
          </w:p>
        </w:tc>
      </w:tr>
      <w:tr w:rsidR="00CF15DA" w:rsidRPr="00D7087F" w14:paraId="16267C35" w14:textId="77777777" w:rsidTr="00995FFF">
        <w:trPr>
          <w:trHeight w:val="327"/>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682586A7" w14:textId="77777777" w:rsidR="00CF15DA" w:rsidRPr="00D7087F" w:rsidRDefault="00CF15DA" w:rsidP="00F13127">
            <w:pPr>
              <w:spacing w:after="0" w:line="240" w:lineRule="auto"/>
              <w:rPr>
                <w:rFonts w:ascii="Arial" w:eastAsia="Times New Roman" w:hAnsi="Arial" w:cs="Arial"/>
                <w:b w:val="0"/>
                <w:bCs w:val="0"/>
                <w:color w:val="000000"/>
                <w:sz w:val="20"/>
                <w:szCs w:val="20"/>
                <w:lang w:eastAsia="en-ID"/>
              </w:rPr>
            </w:pPr>
            <w:r w:rsidRPr="00D7087F">
              <w:rPr>
                <w:rFonts w:ascii="Arial" w:eastAsia="Times New Roman" w:hAnsi="Arial" w:cs="Arial"/>
                <w:b w:val="0"/>
                <w:bCs w:val="0"/>
                <w:color w:val="000000"/>
                <w:sz w:val="20"/>
                <w:szCs w:val="20"/>
                <w:lang w:eastAsia="en-ID"/>
              </w:rPr>
              <w:t>Ya</w:t>
            </w:r>
          </w:p>
        </w:tc>
        <w:tc>
          <w:tcPr>
            <w:tcW w:w="1935" w:type="dxa"/>
            <w:tcBorders>
              <w:top w:val="single" w:sz="4" w:space="0" w:color="7F7F7F" w:themeColor="text1" w:themeTint="80"/>
              <w:bottom w:val="single" w:sz="4" w:space="0" w:color="7F7F7F" w:themeColor="text1" w:themeTint="80"/>
            </w:tcBorders>
            <w:hideMark/>
          </w:tcPr>
          <w:p w14:paraId="02ABA0A5"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6 (5.5%)</w:t>
            </w:r>
          </w:p>
        </w:tc>
        <w:tc>
          <w:tcPr>
            <w:tcW w:w="1935" w:type="dxa"/>
            <w:tcBorders>
              <w:top w:val="single" w:sz="4" w:space="0" w:color="7F7F7F" w:themeColor="text1" w:themeTint="80"/>
              <w:bottom w:val="single" w:sz="4" w:space="0" w:color="7F7F7F" w:themeColor="text1" w:themeTint="80"/>
            </w:tcBorders>
            <w:hideMark/>
          </w:tcPr>
          <w:p w14:paraId="0D3E839B"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33 (30.0%)</w:t>
            </w:r>
          </w:p>
        </w:tc>
        <w:tc>
          <w:tcPr>
            <w:tcW w:w="2020" w:type="dxa"/>
            <w:vMerge/>
            <w:tcBorders>
              <w:top w:val="single" w:sz="4" w:space="0" w:color="7F7F7F" w:themeColor="text1" w:themeTint="80"/>
              <w:bottom w:val="single" w:sz="4" w:space="0" w:color="7F7F7F" w:themeColor="text1" w:themeTint="80"/>
              <w:right w:val="single" w:sz="4" w:space="0" w:color="auto"/>
            </w:tcBorders>
            <w:vAlign w:val="center"/>
            <w:hideMark/>
          </w:tcPr>
          <w:p w14:paraId="324B847D"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r>
      <w:tr w:rsidR="00CF15DA" w:rsidRPr="00D7087F" w14:paraId="0076A93A" w14:textId="77777777" w:rsidTr="00995FFF">
        <w:trPr>
          <w:cnfStyle w:val="000000100000" w:firstRow="0" w:lastRow="0" w:firstColumn="0" w:lastColumn="0" w:oddVBand="0" w:evenVBand="0" w:oddHBand="1"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hideMark/>
          </w:tcPr>
          <w:p w14:paraId="5D77A873" w14:textId="77777777" w:rsidR="00CF15DA" w:rsidRPr="00D7087F" w:rsidRDefault="00CF15DA" w:rsidP="00F13127">
            <w:pPr>
              <w:spacing w:after="0" w:line="240" w:lineRule="auto"/>
              <w:rPr>
                <w:rFonts w:ascii="Arial" w:eastAsia="Times New Roman" w:hAnsi="Arial" w:cs="Arial"/>
                <w:b w:val="0"/>
                <w:bCs w:val="0"/>
                <w:color w:val="000000"/>
                <w:sz w:val="20"/>
                <w:szCs w:val="20"/>
                <w:lang w:eastAsia="en-ID"/>
              </w:rPr>
            </w:pPr>
            <w:r w:rsidRPr="00D7087F">
              <w:rPr>
                <w:rFonts w:ascii="Arial" w:eastAsia="Times New Roman" w:hAnsi="Arial" w:cs="Arial"/>
                <w:b w:val="0"/>
                <w:bCs w:val="0"/>
                <w:color w:val="000000"/>
                <w:sz w:val="20"/>
                <w:szCs w:val="20"/>
                <w:lang w:eastAsia="en-ID"/>
              </w:rPr>
              <w:t>Tidak</w:t>
            </w:r>
          </w:p>
        </w:tc>
        <w:tc>
          <w:tcPr>
            <w:tcW w:w="1935" w:type="dxa"/>
            <w:hideMark/>
          </w:tcPr>
          <w:p w14:paraId="528625E5"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30 (27.3%)</w:t>
            </w:r>
          </w:p>
        </w:tc>
        <w:tc>
          <w:tcPr>
            <w:tcW w:w="1935" w:type="dxa"/>
            <w:hideMark/>
          </w:tcPr>
          <w:p w14:paraId="7F68A9BD"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41 (37.3%)</w:t>
            </w:r>
          </w:p>
        </w:tc>
        <w:tc>
          <w:tcPr>
            <w:tcW w:w="2020" w:type="dxa"/>
            <w:vMerge/>
            <w:tcBorders>
              <w:right w:val="single" w:sz="4" w:space="0" w:color="auto"/>
            </w:tcBorders>
            <w:vAlign w:val="center"/>
            <w:hideMark/>
          </w:tcPr>
          <w:p w14:paraId="6D44B8E9"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r>
      <w:tr w:rsidR="00CF15DA" w:rsidRPr="00D7087F" w14:paraId="40FC729D" w14:textId="77777777" w:rsidTr="00995FFF">
        <w:trPr>
          <w:trHeight w:val="396"/>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6346BCCE"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Beta Blocker</w:t>
            </w:r>
          </w:p>
        </w:tc>
        <w:tc>
          <w:tcPr>
            <w:tcW w:w="1935" w:type="dxa"/>
            <w:tcBorders>
              <w:top w:val="single" w:sz="4" w:space="0" w:color="7F7F7F" w:themeColor="text1" w:themeTint="80"/>
              <w:bottom w:val="single" w:sz="4" w:space="0" w:color="7F7F7F" w:themeColor="text1" w:themeTint="80"/>
            </w:tcBorders>
            <w:hideMark/>
          </w:tcPr>
          <w:p w14:paraId="2BC62785"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c>
          <w:tcPr>
            <w:tcW w:w="1935" w:type="dxa"/>
            <w:tcBorders>
              <w:top w:val="single" w:sz="4" w:space="0" w:color="7F7F7F" w:themeColor="text1" w:themeTint="80"/>
              <w:bottom w:val="single" w:sz="4" w:space="0" w:color="7F7F7F" w:themeColor="text1" w:themeTint="80"/>
            </w:tcBorders>
            <w:hideMark/>
          </w:tcPr>
          <w:p w14:paraId="6BE6E1D8"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c>
          <w:tcPr>
            <w:tcW w:w="2020" w:type="dxa"/>
            <w:vMerge w:val="restart"/>
            <w:tcBorders>
              <w:top w:val="single" w:sz="4" w:space="0" w:color="7F7F7F" w:themeColor="text1" w:themeTint="80"/>
              <w:bottom w:val="single" w:sz="4" w:space="0" w:color="7F7F7F" w:themeColor="text1" w:themeTint="80"/>
              <w:right w:val="single" w:sz="4" w:space="0" w:color="auto"/>
            </w:tcBorders>
            <w:vAlign w:val="center"/>
            <w:hideMark/>
          </w:tcPr>
          <w:p w14:paraId="13731515"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0.814##</w:t>
            </w:r>
          </w:p>
        </w:tc>
      </w:tr>
      <w:tr w:rsidR="00CF15DA" w:rsidRPr="00D7087F" w14:paraId="022CB170" w14:textId="77777777" w:rsidTr="00995FFF">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hideMark/>
          </w:tcPr>
          <w:p w14:paraId="2FC5BC6A" w14:textId="77777777" w:rsidR="00CF15DA" w:rsidRPr="00D7087F" w:rsidRDefault="00CF15DA" w:rsidP="00F13127">
            <w:pPr>
              <w:spacing w:after="0" w:line="240" w:lineRule="auto"/>
              <w:rPr>
                <w:rFonts w:ascii="Arial" w:eastAsia="Times New Roman" w:hAnsi="Arial" w:cs="Arial"/>
                <w:b w:val="0"/>
                <w:bCs w:val="0"/>
                <w:color w:val="000000"/>
                <w:sz w:val="20"/>
                <w:szCs w:val="20"/>
                <w:lang w:eastAsia="en-ID"/>
              </w:rPr>
            </w:pPr>
            <w:r w:rsidRPr="00D7087F">
              <w:rPr>
                <w:rFonts w:ascii="Arial" w:eastAsia="Times New Roman" w:hAnsi="Arial" w:cs="Arial"/>
                <w:b w:val="0"/>
                <w:bCs w:val="0"/>
                <w:color w:val="000000"/>
                <w:sz w:val="20"/>
                <w:szCs w:val="20"/>
                <w:lang w:eastAsia="en-ID"/>
              </w:rPr>
              <w:t>Ya</w:t>
            </w:r>
          </w:p>
        </w:tc>
        <w:tc>
          <w:tcPr>
            <w:tcW w:w="1935" w:type="dxa"/>
            <w:hideMark/>
          </w:tcPr>
          <w:p w14:paraId="4FD9FE02"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9 (8.2%)</w:t>
            </w:r>
          </w:p>
        </w:tc>
        <w:tc>
          <w:tcPr>
            <w:tcW w:w="1935" w:type="dxa"/>
            <w:hideMark/>
          </w:tcPr>
          <w:p w14:paraId="78F261D9"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17 (15.5%)</w:t>
            </w:r>
          </w:p>
        </w:tc>
        <w:tc>
          <w:tcPr>
            <w:tcW w:w="2020" w:type="dxa"/>
            <w:vMerge/>
            <w:tcBorders>
              <w:right w:val="single" w:sz="4" w:space="0" w:color="auto"/>
            </w:tcBorders>
            <w:vAlign w:val="center"/>
            <w:hideMark/>
          </w:tcPr>
          <w:p w14:paraId="05A0BAD8"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r>
      <w:tr w:rsidR="00CF15DA" w:rsidRPr="00D7087F" w14:paraId="22210A63" w14:textId="77777777" w:rsidTr="007A5F3E">
        <w:trPr>
          <w:trHeight w:val="283"/>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7F7F7F" w:themeColor="text1" w:themeTint="80"/>
              <w:left w:val="single" w:sz="4" w:space="0" w:color="auto"/>
              <w:bottom w:val="single" w:sz="4" w:space="0" w:color="7F7F7F" w:themeColor="text1" w:themeTint="80"/>
            </w:tcBorders>
            <w:hideMark/>
          </w:tcPr>
          <w:p w14:paraId="079FB550" w14:textId="77777777" w:rsidR="00CF15DA" w:rsidRPr="00D7087F" w:rsidRDefault="00CF15DA" w:rsidP="00F13127">
            <w:pPr>
              <w:spacing w:after="0" w:line="240" w:lineRule="auto"/>
              <w:rPr>
                <w:rFonts w:ascii="Arial" w:eastAsia="Times New Roman" w:hAnsi="Arial" w:cs="Arial"/>
                <w:b w:val="0"/>
                <w:bCs w:val="0"/>
                <w:color w:val="000000"/>
                <w:sz w:val="20"/>
                <w:szCs w:val="20"/>
                <w:lang w:eastAsia="en-ID"/>
              </w:rPr>
            </w:pPr>
            <w:r w:rsidRPr="00D7087F">
              <w:rPr>
                <w:rFonts w:ascii="Arial" w:eastAsia="Times New Roman" w:hAnsi="Arial" w:cs="Arial"/>
                <w:b w:val="0"/>
                <w:bCs w:val="0"/>
                <w:color w:val="000000"/>
                <w:sz w:val="20"/>
                <w:szCs w:val="20"/>
                <w:lang w:eastAsia="en-ID"/>
              </w:rPr>
              <w:t>Tidak</w:t>
            </w:r>
          </w:p>
        </w:tc>
        <w:tc>
          <w:tcPr>
            <w:tcW w:w="1935" w:type="dxa"/>
            <w:tcBorders>
              <w:top w:val="single" w:sz="4" w:space="0" w:color="7F7F7F" w:themeColor="text1" w:themeTint="80"/>
              <w:bottom w:val="single" w:sz="4" w:space="0" w:color="7F7F7F" w:themeColor="text1" w:themeTint="80"/>
            </w:tcBorders>
            <w:hideMark/>
          </w:tcPr>
          <w:p w14:paraId="14FB6435"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27 (24.5%)</w:t>
            </w:r>
          </w:p>
        </w:tc>
        <w:tc>
          <w:tcPr>
            <w:tcW w:w="1935" w:type="dxa"/>
            <w:tcBorders>
              <w:top w:val="single" w:sz="4" w:space="0" w:color="7F7F7F" w:themeColor="text1" w:themeTint="80"/>
              <w:bottom w:val="single" w:sz="4" w:space="0" w:color="7F7F7F" w:themeColor="text1" w:themeTint="80"/>
            </w:tcBorders>
            <w:hideMark/>
          </w:tcPr>
          <w:p w14:paraId="0B3FFAD2"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57 (51.8%)</w:t>
            </w:r>
          </w:p>
        </w:tc>
        <w:tc>
          <w:tcPr>
            <w:tcW w:w="2020" w:type="dxa"/>
            <w:vMerge/>
            <w:tcBorders>
              <w:top w:val="single" w:sz="4" w:space="0" w:color="7F7F7F" w:themeColor="text1" w:themeTint="80"/>
              <w:bottom w:val="single" w:sz="4" w:space="0" w:color="7F7F7F" w:themeColor="text1" w:themeTint="80"/>
              <w:right w:val="single" w:sz="4" w:space="0" w:color="auto"/>
            </w:tcBorders>
            <w:vAlign w:val="center"/>
            <w:hideMark/>
          </w:tcPr>
          <w:p w14:paraId="30861003"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r>
      <w:tr w:rsidR="00CF15DA" w:rsidRPr="00D7087F" w14:paraId="2905A121" w14:textId="77777777" w:rsidTr="00995FFF">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bottom w:val="single" w:sz="4" w:space="0" w:color="auto"/>
            </w:tcBorders>
            <w:hideMark/>
          </w:tcPr>
          <w:p w14:paraId="68983824" w14:textId="77777777" w:rsidR="00CF15DA" w:rsidRPr="00D7087F" w:rsidRDefault="00CF15DA"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ACE</w:t>
            </w:r>
            <w:r w:rsidRPr="00D7087F">
              <w:rPr>
                <w:rFonts w:ascii="Arial" w:eastAsia="Times New Roman" w:hAnsi="Arial" w:cs="Arial"/>
                <w:b w:val="0"/>
                <w:bCs w:val="0"/>
                <w:color w:val="000000"/>
                <w:sz w:val="20"/>
                <w:szCs w:val="20"/>
                <w:lang w:eastAsia="en-ID"/>
              </w:rPr>
              <w:t>-I</w:t>
            </w:r>
          </w:p>
        </w:tc>
        <w:tc>
          <w:tcPr>
            <w:tcW w:w="1935" w:type="dxa"/>
            <w:tcBorders>
              <w:bottom w:val="single" w:sz="4" w:space="0" w:color="auto"/>
            </w:tcBorders>
            <w:hideMark/>
          </w:tcPr>
          <w:p w14:paraId="32AE99CE"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c>
          <w:tcPr>
            <w:tcW w:w="1935" w:type="dxa"/>
            <w:tcBorders>
              <w:bottom w:val="single" w:sz="4" w:space="0" w:color="auto"/>
            </w:tcBorders>
            <w:hideMark/>
          </w:tcPr>
          <w:p w14:paraId="6F4F3206"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c>
          <w:tcPr>
            <w:tcW w:w="2020" w:type="dxa"/>
            <w:vMerge w:val="restart"/>
            <w:tcBorders>
              <w:bottom w:val="single" w:sz="4" w:space="0" w:color="auto"/>
              <w:right w:val="single" w:sz="4" w:space="0" w:color="auto"/>
            </w:tcBorders>
            <w:vAlign w:val="center"/>
            <w:hideMark/>
          </w:tcPr>
          <w:p w14:paraId="4C3F073E" w14:textId="77777777" w:rsidR="00CF15DA" w:rsidRPr="00D7087F" w:rsidRDefault="00CF15DA"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0.273##</w:t>
            </w:r>
          </w:p>
        </w:tc>
      </w:tr>
      <w:tr w:rsidR="00CF15DA" w:rsidRPr="00D7087F" w14:paraId="16B7F1E2" w14:textId="77777777" w:rsidTr="007A5F3E">
        <w:trPr>
          <w:trHeight w:val="363"/>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auto"/>
              <w:left w:val="single" w:sz="4" w:space="0" w:color="auto"/>
              <w:bottom w:val="single" w:sz="4" w:space="0" w:color="auto"/>
            </w:tcBorders>
            <w:hideMark/>
          </w:tcPr>
          <w:p w14:paraId="58032D07" w14:textId="77777777" w:rsidR="00CF15DA" w:rsidRPr="00D7087F" w:rsidRDefault="00CF15DA" w:rsidP="00F13127">
            <w:pPr>
              <w:spacing w:after="0" w:line="240" w:lineRule="auto"/>
              <w:rPr>
                <w:rFonts w:ascii="Arial" w:eastAsia="Times New Roman" w:hAnsi="Arial" w:cs="Arial"/>
                <w:b w:val="0"/>
                <w:bCs w:val="0"/>
                <w:color w:val="000000"/>
                <w:sz w:val="20"/>
                <w:szCs w:val="20"/>
                <w:lang w:eastAsia="en-ID"/>
              </w:rPr>
            </w:pPr>
            <w:r w:rsidRPr="00D7087F">
              <w:rPr>
                <w:rFonts w:ascii="Arial" w:eastAsia="Times New Roman" w:hAnsi="Arial" w:cs="Arial"/>
                <w:b w:val="0"/>
                <w:bCs w:val="0"/>
                <w:color w:val="000000"/>
                <w:sz w:val="20"/>
                <w:szCs w:val="20"/>
                <w:lang w:eastAsia="en-ID"/>
              </w:rPr>
              <w:t>Ya</w:t>
            </w:r>
          </w:p>
        </w:tc>
        <w:tc>
          <w:tcPr>
            <w:tcW w:w="1935" w:type="dxa"/>
            <w:tcBorders>
              <w:top w:val="single" w:sz="4" w:space="0" w:color="auto"/>
              <w:bottom w:val="single" w:sz="4" w:space="0" w:color="auto"/>
            </w:tcBorders>
            <w:hideMark/>
          </w:tcPr>
          <w:p w14:paraId="0CE34EAC"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21 (19.1%)</w:t>
            </w:r>
          </w:p>
        </w:tc>
        <w:tc>
          <w:tcPr>
            <w:tcW w:w="1935" w:type="dxa"/>
            <w:tcBorders>
              <w:top w:val="single" w:sz="4" w:space="0" w:color="auto"/>
              <w:bottom w:val="single" w:sz="4" w:space="0" w:color="auto"/>
            </w:tcBorders>
            <w:hideMark/>
          </w:tcPr>
          <w:p w14:paraId="074DC9E5"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51 (46.4%)</w:t>
            </w:r>
          </w:p>
        </w:tc>
        <w:tc>
          <w:tcPr>
            <w:tcW w:w="2020" w:type="dxa"/>
            <w:vMerge/>
            <w:tcBorders>
              <w:top w:val="single" w:sz="4" w:space="0" w:color="auto"/>
              <w:bottom w:val="single" w:sz="4" w:space="0" w:color="auto"/>
              <w:right w:val="single" w:sz="4" w:space="0" w:color="auto"/>
            </w:tcBorders>
            <w:hideMark/>
          </w:tcPr>
          <w:p w14:paraId="4E470C84" w14:textId="77777777" w:rsidR="00CF15DA" w:rsidRPr="00D7087F" w:rsidRDefault="00CF15DA"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r>
      <w:tr w:rsidR="00995FFF" w:rsidRPr="00D7087F" w14:paraId="17896FD1" w14:textId="77777777" w:rsidTr="007A5F3E">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335" w:type="dxa"/>
            <w:tcBorders>
              <w:top w:val="single" w:sz="4" w:space="0" w:color="auto"/>
              <w:left w:val="single" w:sz="4" w:space="0" w:color="auto"/>
            </w:tcBorders>
            <w:hideMark/>
          </w:tcPr>
          <w:p w14:paraId="29C71AFC" w14:textId="5EB761C8" w:rsidR="00995FFF" w:rsidRPr="00D7087F" w:rsidRDefault="00995FFF" w:rsidP="00F13127">
            <w:pPr>
              <w:spacing w:after="0" w:line="240" w:lineRule="auto"/>
              <w:rPr>
                <w:rFonts w:ascii="Arial" w:eastAsia="Times New Roman" w:hAnsi="Arial" w:cs="Arial"/>
                <w:b w:val="0"/>
                <w:bCs w:val="0"/>
                <w:color w:val="000000"/>
                <w:sz w:val="20"/>
                <w:szCs w:val="20"/>
                <w:lang w:eastAsia="en-ID"/>
              </w:rPr>
            </w:pPr>
            <w:r w:rsidRPr="00D7087F">
              <w:rPr>
                <w:rFonts w:ascii="Arial" w:eastAsia="Times New Roman" w:hAnsi="Arial" w:cs="Arial"/>
                <w:color w:val="000000"/>
                <w:sz w:val="20"/>
                <w:szCs w:val="20"/>
                <w:lang w:eastAsia="en-ID"/>
              </w:rPr>
              <w:t>Digoxin</w:t>
            </w:r>
          </w:p>
        </w:tc>
        <w:tc>
          <w:tcPr>
            <w:tcW w:w="1935" w:type="dxa"/>
            <w:tcBorders>
              <w:top w:val="single" w:sz="4" w:space="0" w:color="auto"/>
            </w:tcBorders>
            <w:hideMark/>
          </w:tcPr>
          <w:p w14:paraId="5662EBA5" w14:textId="3C2F1F9B" w:rsidR="00995FFF" w:rsidRPr="00D7087F" w:rsidRDefault="00995FFF"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c>
          <w:tcPr>
            <w:tcW w:w="1935" w:type="dxa"/>
            <w:tcBorders>
              <w:top w:val="single" w:sz="4" w:space="0" w:color="auto"/>
            </w:tcBorders>
            <w:hideMark/>
          </w:tcPr>
          <w:p w14:paraId="2BF6F854" w14:textId="76DC5100" w:rsidR="00995FFF" w:rsidRPr="00D7087F" w:rsidRDefault="00995FFF"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c>
          <w:tcPr>
            <w:tcW w:w="2020" w:type="dxa"/>
            <w:vMerge/>
            <w:tcBorders>
              <w:top w:val="single" w:sz="4" w:space="0" w:color="auto"/>
              <w:bottom w:val="single" w:sz="4" w:space="0" w:color="auto"/>
              <w:right w:val="single" w:sz="4" w:space="0" w:color="auto"/>
            </w:tcBorders>
            <w:vAlign w:val="center"/>
            <w:hideMark/>
          </w:tcPr>
          <w:p w14:paraId="3CA16AC2" w14:textId="77777777" w:rsidR="00995FFF" w:rsidRPr="00D7087F" w:rsidRDefault="00995FFF"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r>
      <w:tr w:rsidR="00995FFF" w:rsidRPr="00D7087F" w14:paraId="1B459346" w14:textId="77777777" w:rsidTr="007A5F3E">
        <w:trPr>
          <w:trHeight w:val="269"/>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tcPr>
          <w:p w14:paraId="56B186BF" w14:textId="572FAFE2" w:rsidR="00995FFF" w:rsidRPr="00D7087F" w:rsidRDefault="00995FFF"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b w:val="0"/>
                <w:bCs w:val="0"/>
                <w:color w:val="000000"/>
                <w:sz w:val="20"/>
                <w:szCs w:val="20"/>
                <w:lang w:eastAsia="en-ID"/>
              </w:rPr>
              <w:t>Ya</w:t>
            </w:r>
          </w:p>
        </w:tc>
        <w:tc>
          <w:tcPr>
            <w:tcW w:w="1935" w:type="dxa"/>
          </w:tcPr>
          <w:p w14:paraId="738B2E7E" w14:textId="5B7B4791" w:rsidR="00995FFF" w:rsidRPr="00D7087F" w:rsidRDefault="00995FFF"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29 (26.4%)</w:t>
            </w:r>
          </w:p>
        </w:tc>
        <w:tc>
          <w:tcPr>
            <w:tcW w:w="1935" w:type="dxa"/>
          </w:tcPr>
          <w:p w14:paraId="3D838133" w14:textId="2375770B" w:rsidR="00995FFF" w:rsidRPr="00D7087F" w:rsidRDefault="00995FFF"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9 (8.2%)</w:t>
            </w:r>
          </w:p>
        </w:tc>
        <w:tc>
          <w:tcPr>
            <w:tcW w:w="2020" w:type="dxa"/>
            <w:tcBorders>
              <w:top w:val="single" w:sz="4" w:space="0" w:color="auto"/>
              <w:bottom w:val="nil"/>
              <w:right w:val="single" w:sz="4" w:space="0" w:color="auto"/>
            </w:tcBorders>
          </w:tcPr>
          <w:p w14:paraId="79004AE1" w14:textId="611DC766" w:rsidR="00995FFF" w:rsidRPr="00D7087F" w:rsidRDefault="007A5F3E"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&lt;0.0001*</w:t>
            </w:r>
          </w:p>
        </w:tc>
      </w:tr>
      <w:tr w:rsidR="00995FFF" w:rsidRPr="00D7087F" w14:paraId="2922B0F9" w14:textId="77777777" w:rsidTr="007A5F3E">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tcPr>
          <w:p w14:paraId="0E99AC98" w14:textId="32EC0A56" w:rsidR="00995FFF" w:rsidRPr="00D7087F" w:rsidRDefault="00995FFF"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b w:val="0"/>
                <w:bCs w:val="0"/>
                <w:color w:val="000000"/>
                <w:sz w:val="20"/>
                <w:szCs w:val="20"/>
                <w:lang w:eastAsia="en-ID"/>
              </w:rPr>
              <w:t>Tidak</w:t>
            </w:r>
          </w:p>
        </w:tc>
        <w:tc>
          <w:tcPr>
            <w:tcW w:w="1935" w:type="dxa"/>
          </w:tcPr>
          <w:p w14:paraId="387F06BB" w14:textId="245562D4" w:rsidR="00995FFF" w:rsidRPr="00D7087F" w:rsidRDefault="00995FFF"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7 (6.4%)</w:t>
            </w:r>
          </w:p>
        </w:tc>
        <w:tc>
          <w:tcPr>
            <w:tcW w:w="1935" w:type="dxa"/>
          </w:tcPr>
          <w:p w14:paraId="7C320F06" w14:textId="7ABD33D5" w:rsidR="00995FFF" w:rsidRPr="00D7087F" w:rsidRDefault="00995FFF"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65 (59.1%)</w:t>
            </w:r>
          </w:p>
        </w:tc>
        <w:tc>
          <w:tcPr>
            <w:tcW w:w="2020" w:type="dxa"/>
            <w:tcBorders>
              <w:top w:val="nil"/>
              <w:bottom w:val="nil"/>
              <w:right w:val="single" w:sz="4" w:space="0" w:color="auto"/>
            </w:tcBorders>
          </w:tcPr>
          <w:p w14:paraId="27775C75" w14:textId="77777777" w:rsidR="00995FFF" w:rsidRPr="00D7087F" w:rsidRDefault="00995FFF" w:rsidP="00F1312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r>
      <w:tr w:rsidR="00995FFF" w:rsidRPr="00D7087F" w14:paraId="377748C1" w14:textId="77777777" w:rsidTr="007A5F3E">
        <w:trPr>
          <w:trHeight w:val="269"/>
        </w:trPr>
        <w:tc>
          <w:tcPr>
            <w:cnfStyle w:val="001000000000" w:firstRow="0" w:lastRow="0" w:firstColumn="1" w:lastColumn="0" w:oddVBand="0" w:evenVBand="0" w:oddHBand="0" w:evenHBand="0" w:firstRowFirstColumn="0" w:firstRowLastColumn="0" w:lastRowFirstColumn="0" w:lastRowLastColumn="0"/>
            <w:tcW w:w="2335" w:type="dxa"/>
            <w:tcBorders>
              <w:left w:val="single" w:sz="4" w:space="0" w:color="auto"/>
            </w:tcBorders>
          </w:tcPr>
          <w:p w14:paraId="44AD3939" w14:textId="762EF7EA" w:rsidR="00995FFF" w:rsidRPr="00D7087F" w:rsidRDefault="00995FFF" w:rsidP="00F13127">
            <w:pPr>
              <w:spacing w:after="0" w:line="240" w:lineRule="auto"/>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Length Of Stay</w:t>
            </w:r>
          </w:p>
        </w:tc>
        <w:tc>
          <w:tcPr>
            <w:tcW w:w="1935" w:type="dxa"/>
          </w:tcPr>
          <w:p w14:paraId="447912A7" w14:textId="02E9CA1E" w:rsidR="00995FFF" w:rsidRPr="00D7087F" w:rsidRDefault="00995FFF"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8.2 ± 3.6</w:t>
            </w:r>
          </w:p>
        </w:tc>
        <w:tc>
          <w:tcPr>
            <w:tcW w:w="1935" w:type="dxa"/>
          </w:tcPr>
          <w:p w14:paraId="73CD6D6D" w14:textId="5DFB88FC" w:rsidR="00995FFF" w:rsidRPr="00D7087F" w:rsidRDefault="00995FFF"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9.6 ± 4.7</w:t>
            </w:r>
          </w:p>
        </w:tc>
        <w:tc>
          <w:tcPr>
            <w:tcW w:w="2020" w:type="dxa"/>
            <w:tcBorders>
              <w:top w:val="nil"/>
              <w:right w:val="single" w:sz="4" w:space="0" w:color="auto"/>
            </w:tcBorders>
          </w:tcPr>
          <w:p w14:paraId="2AEBE9DB" w14:textId="15C30C36" w:rsidR="00995FFF" w:rsidRPr="00D7087F" w:rsidRDefault="00995FFF" w:rsidP="00F1312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0.121*</w:t>
            </w:r>
          </w:p>
        </w:tc>
      </w:tr>
    </w:tbl>
    <w:p w14:paraId="0E936884" w14:textId="77777777" w:rsidR="00CF15DA" w:rsidRPr="00D7087F" w:rsidRDefault="00CF15DA" w:rsidP="00995FFF">
      <w:pPr>
        <w:spacing w:after="0"/>
        <w:rPr>
          <w:rFonts w:ascii="Arial" w:hAnsi="Arial" w:cs="Arial"/>
        </w:rPr>
      </w:pPr>
    </w:p>
    <w:p w14:paraId="481D3D49" w14:textId="77777777" w:rsidR="00CF15DA" w:rsidRPr="00D7087F" w:rsidRDefault="00CF15DA" w:rsidP="007A5F3E">
      <w:pPr>
        <w:pStyle w:val="Heading2"/>
        <w:spacing w:line="360" w:lineRule="auto"/>
        <w:rPr>
          <w:rFonts w:ascii="Arial" w:hAnsi="Arial" w:cs="Arial"/>
          <w:color w:val="000000" w:themeColor="text1"/>
          <w:sz w:val="24"/>
          <w:szCs w:val="24"/>
        </w:rPr>
      </w:pPr>
      <w:bookmarkStart w:id="86" w:name="_Toc182824379"/>
      <w:r w:rsidRPr="00D7087F">
        <w:rPr>
          <w:rFonts w:ascii="Arial" w:hAnsi="Arial" w:cs="Arial"/>
          <w:color w:val="000000" w:themeColor="text1"/>
          <w:sz w:val="24"/>
          <w:szCs w:val="24"/>
        </w:rPr>
        <w:t>5.4 Analisis Bivariat Atrial Fibrilasi dan Kejadian Rehospitalisasi</w:t>
      </w:r>
      <w:bookmarkEnd w:id="86"/>
    </w:p>
    <w:p w14:paraId="24C4EF3D" w14:textId="77777777" w:rsidR="00CF15DA" w:rsidRPr="00D7087F" w:rsidRDefault="00CF15DA" w:rsidP="007A5F3E">
      <w:pPr>
        <w:spacing w:after="0" w:line="360" w:lineRule="auto"/>
        <w:ind w:firstLine="720"/>
        <w:jc w:val="both"/>
        <w:rPr>
          <w:rFonts w:ascii="Arial" w:hAnsi="Arial" w:cs="Arial"/>
          <w:sz w:val="24"/>
          <w:szCs w:val="24"/>
        </w:rPr>
      </w:pPr>
      <w:r w:rsidRPr="00D7087F">
        <w:rPr>
          <w:rFonts w:ascii="Arial" w:hAnsi="Arial" w:cs="Arial"/>
          <w:sz w:val="24"/>
          <w:szCs w:val="24"/>
        </w:rPr>
        <w:t>Tabel 5.5 menyajikan hasil analisis bivariat yang menghubungkan atrial fibrilasi dengan kejadian rehospitalisasi dalam 30 hari. Dari 36 subjek dengan atrial fibrilasi, 32 orang (29,1%) tidak mengalami rehospitalisasi dalam 30 hari, sedangkan 4 orang (3,6%) mengalami rehospitalisasi. Di sisi lain, dari 74 subjek tanpa atrial fibrilasi, 73 orang (66,4%) tidak mengalami rehospitalisasi, dan 1 orang (0,9%) mengalami rehospitalisasi dalam periode yang sama. Total subjek yang tidak mengalami rehospitalisasi dalam 30 hari adalah 105 orang (95,5%), sedangkan 5 orang (4,5%) mengalami rehospitalisasi. Nilai p untuk analisis ini adalah 0.039, yang menunjukkan adanya perbedaan signifikan secara statistik dalam kejadian rehospitalisasi antara kelompok dengan atrial fibrilasi dan tanpa atrial fibrilasi. Temuan ini menunjukkan bahwa atrial fibrilasi berhubungan dengan peningkatan risiko rehospitalisasi dalam 30 hari pada pasien dengan gagal jantung ejeksi fraksi rendah.</w:t>
      </w:r>
    </w:p>
    <w:p w14:paraId="695947B9" w14:textId="77777777" w:rsidR="00DA5EE6" w:rsidRPr="00D7087F" w:rsidRDefault="00DA5EE6" w:rsidP="00625C3E">
      <w:pPr>
        <w:pStyle w:val="Caption"/>
        <w:keepNext/>
        <w:spacing w:after="0"/>
        <w:rPr>
          <w:rFonts w:ascii="Arial" w:hAnsi="Arial" w:cs="Arial"/>
          <w:b/>
          <w:bCs/>
          <w:i w:val="0"/>
          <w:iCs w:val="0"/>
          <w:sz w:val="24"/>
          <w:szCs w:val="24"/>
        </w:rPr>
      </w:pPr>
    </w:p>
    <w:p w14:paraId="25148EC7" w14:textId="3BBDE8FD" w:rsidR="00625C3E" w:rsidRPr="00D7087F" w:rsidRDefault="00625C3E" w:rsidP="00625C3E">
      <w:pPr>
        <w:pStyle w:val="Caption"/>
        <w:keepNext/>
        <w:spacing w:after="0"/>
        <w:rPr>
          <w:rFonts w:ascii="Arial" w:hAnsi="Arial" w:cs="Arial"/>
          <w:i w:val="0"/>
          <w:iCs w:val="0"/>
          <w:color w:val="auto"/>
          <w:sz w:val="22"/>
          <w:szCs w:val="22"/>
        </w:rPr>
      </w:pPr>
      <w:bookmarkStart w:id="87" w:name="_Toc173941439"/>
      <w:r w:rsidRPr="00D7087F">
        <w:rPr>
          <w:rFonts w:ascii="Arial" w:hAnsi="Arial" w:cs="Arial"/>
          <w:b/>
          <w:bCs/>
          <w:i w:val="0"/>
          <w:iCs w:val="0"/>
          <w:color w:val="auto"/>
          <w:sz w:val="22"/>
          <w:szCs w:val="22"/>
        </w:rPr>
        <w:t xml:space="preserve">Tabel 5. </w:t>
      </w:r>
      <w:r w:rsidRPr="00D7087F">
        <w:rPr>
          <w:rFonts w:ascii="Arial" w:hAnsi="Arial" w:cs="Arial"/>
          <w:b/>
          <w:bCs/>
          <w:i w:val="0"/>
          <w:iCs w:val="0"/>
          <w:color w:val="auto"/>
          <w:sz w:val="22"/>
          <w:szCs w:val="22"/>
        </w:rPr>
        <w:fldChar w:fldCharType="begin"/>
      </w:r>
      <w:r w:rsidRPr="00D7087F">
        <w:rPr>
          <w:rFonts w:ascii="Arial" w:hAnsi="Arial" w:cs="Arial"/>
          <w:b/>
          <w:bCs/>
          <w:i w:val="0"/>
          <w:iCs w:val="0"/>
          <w:color w:val="auto"/>
          <w:sz w:val="22"/>
          <w:szCs w:val="22"/>
        </w:rPr>
        <w:instrText xml:space="preserve"> SEQ Tabel_5. \* ARABIC </w:instrText>
      </w:r>
      <w:r w:rsidRPr="00D7087F">
        <w:rPr>
          <w:rFonts w:ascii="Arial" w:hAnsi="Arial" w:cs="Arial"/>
          <w:b/>
          <w:bCs/>
          <w:i w:val="0"/>
          <w:iCs w:val="0"/>
          <w:color w:val="auto"/>
          <w:sz w:val="22"/>
          <w:szCs w:val="22"/>
        </w:rPr>
        <w:fldChar w:fldCharType="separate"/>
      </w:r>
      <w:r w:rsidR="00795CB9" w:rsidRPr="00D7087F">
        <w:rPr>
          <w:rFonts w:ascii="Arial" w:hAnsi="Arial" w:cs="Arial"/>
          <w:b/>
          <w:bCs/>
          <w:i w:val="0"/>
          <w:iCs w:val="0"/>
          <w:noProof/>
          <w:color w:val="auto"/>
          <w:sz w:val="22"/>
          <w:szCs w:val="22"/>
        </w:rPr>
        <w:t>5</w:t>
      </w:r>
      <w:r w:rsidRPr="00D7087F">
        <w:rPr>
          <w:rFonts w:ascii="Arial" w:hAnsi="Arial" w:cs="Arial"/>
          <w:b/>
          <w:bCs/>
          <w:i w:val="0"/>
          <w:iCs w:val="0"/>
          <w:color w:val="auto"/>
          <w:sz w:val="22"/>
          <w:szCs w:val="22"/>
        </w:rPr>
        <w:fldChar w:fldCharType="end"/>
      </w:r>
      <w:r w:rsidRPr="00D7087F">
        <w:rPr>
          <w:rFonts w:ascii="Arial" w:hAnsi="Arial" w:cs="Arial"/>
          <w:i w:val="0"/>
          <w:iCs w:val="0"/>
          <w:color w:val="auto"/>
          <w:sz w:val="22"/>
          <w:szCs w:val="22"/>
        </w:rPr>
        <w:t xml:space="preserve"> Analisis Bivariat Atrial Fibrilasi dan </w:t>
      </w:r>
      <w:r w:rsidR="005D62BB" w:rsidRPr="00D7087F">
        <w:rPr>
          <w:rFonts w:ascii="Arial" w:hAnsi="Arial" w:cs="Arial"/>
          <w:i w:val="0"/>
          <w:iCs w:val="0"/>
          <w:color w:val="auto"/>
          <w:sz w:val="22"/>
          <w:szCs w:val="22"/>
        </w:rPr>
        <w:t>k</w:t>
      </w:r>
      <w:r w:rsidRPr="00D7087F">
        <w:rPr>
          <w:rFonts w:ascii="Arial" w:hAnsi="Arial" w:cs="Arial"/>
          <w:i w:val="0"/>
          <w:iCs w:val="0"/>
          <w:color w:val="auto"/>
          <w:sz w:val="22"/>
          <w:szCs w:val="22"/>
        </w:rPr>
        <w:t xml:space="preserve">ejadian </w:t>
      </w:r>
      <w:r w:rsidR="005D62BB" w:rsidRPr="00D7087F">
        <w:rPr>
          <w:rFonts w:ascii="Arial" w:hAnsi="Arial" w:cs="Arial"/>
          <w:i w:val="0"/>
          <w:iCs w:val="0"/>
          <w:color w:val="auto"/>
          <w:sz w:val="22"/>
          <w:szCs w:val="22"/>
        </w:rPr>
        <w:t>r</w:t>
      </w:r>
      <w:r w:rsidRPr="00D7087F">
        <w:rPr>
          <w:rFonts w:ascii="Arial" w:hAnsi="Arial" w:cs="Arial"/>
          <w:i w:val="0"/>
          <w:iCs w:val="0"/>
          <w:color w:val="auto"/>
          <w:sz w:val="22"/>
          <w:szCs w:val="22"/>
        </w:rPr>
        <w:t xml:space="preserve">ehospitalisasi dalam 30 </w:t>
      </w:r>
      <w:r w:rsidR="005D62BB" w:rsidRPr="00D7087F">
        <w:rPr>
          <w:rFonts w:ascii="Arial" w:hAnsi="Arial" w:cs="Arial"/>
          <w:i w:val="0"/>
          <w:iCs w:val="0"/>
          <w:color w:val="auto"/>
          <w:sz w:val="22"/>
          <w:szCs w:val="22"/>
        </w:rPr>
        <w:t>h</w:t>
      </w:r>
      <w:r w:rsidRPr="00D7087F">
        <w:rPr>
          <w:rFonts w:ascii="Arial" w:hAnsi="Arial" w:cs="Arial"/>
          <w:i w:val="0"/>
          <w:iCs w:val="0"/>
          <w:color w:val="auto"/>
          <w:sz w:val="22"/>
          <w:szCs w:val="22"/>
        </w:rPr>
        <w:t>ari</w:t>
      </w:r>
      <w:bookmarkEnd w:id="87"/>
    </w:p>
    <w:tbl>
      <w:tblPr>
        <w:tblStyle w:val="PlainTable2"/>
        <w:tblW w:w="42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5"/>
        <w:gridCol w:w="1977"/>
        <w:gridCol w:w="1977"/>
        <w:gridCol w:w="976"/>
      </w:tblGrid>
      <w:tr w:rsidR="005E35C3" w:rsidRPr="00D7087F" w14:paraId="0929DB34" w14:textId="77777777" w:rsidTr="005E35C3">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00" w:type="pct"/>
            <w:vMerge w:val="restart"/>
            <w:shd w:val="clear" w:color="auto" w:fill="DEEAF6" w:themeFill="accent5" w:themeFillTint="33"/>
            <w:vAlign w:val="center"/>
            <w:hideMark/>
          </w:tcPr>
          <w:p w14:paraId="6ED3612E" w14:textId="62B425AD" w:rsidR="005E35C3" w:rsidRPr="00D7087F" w:rsidRDefault="005E35C3" w:rsidP="005E35C3">
            <w:pPr>
              <w:spacing w:after="0"/>
              <w:jc w:val="center"/>
              <w:rPr>
                <w:rFonts w:ascii="Arial" w:eastAsia="Times New Roman" w:hAnsi="Arial" w:cs="Arial"/>
                <w:color w:val="000000"/>
                <w:sz w:val="24"/>
                <w:szCs w:val="24"/>
                <w:lang w:eastAsia="en-ID"/>
              </w:rPr>
            </w:pPr>
          </w:p>
        </w:tc>
        <w:tc>
          <w:tcPr>
            <w:tcW w:w="1366" w:type="pct"/>
            <w:shd w:val="clear" w:color="auto" w:fill="DEEAF6" w:themeFill="accent5" w:themeFillTint="33"/>
            <w:vAlign w:val="center"/>
          </w:tcPr>
          <w:p w14:paraId="3E441267" w14:textId="243E04DF" w:rsidR="005E35C3" w:rsidRPr="00D7087F" w:rsidRDefault="005E35C3" w:rsidP="005E35C3">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Rehospitalisasi</w:t>
            </w:r>
          </w:p>
        </w:tc>
        <w:tc>
          <w:tcPr>
            <w:tcW w:w="1288" w:type="pct"/>
            <w:shd w:val="clear" w:color="auto" w:fill="DEEAF6" w:themeFill="accent5" w:themeFillTint="33"/>
            <w:vAlign w:val="center"/>
          </w:tcPr>
          <w:p w14:paraId="79AD941D" w14:textId="3B78F7C1" w:rsidR="005E35C3" w:rsidRPr="00D7087F" w:rsidRDefault="005E35C3" w:rsidP="005E35C3">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Tidak Rehospitalisasi</w:t>
            </w:r>
          </w:p>
        </w:tc>
        <w:tc>
          <w:tcPr>
            <w:tcW w:w="847" w:type="pct"/>
            <w:vMerge w:val="restart"/>
            <w:shd w:val="clear" w:color="auto" w:fill="DEEAF6" w:themeFill="accent5" w:themeFillTint="33"/>
            <w:vAlign w:val="center"/>
            <w:hideMark/>
          </w:tcPr>
          <w:p w14:paraId="3B03503C" w14:textId="73993227" w:rsidR="005E35C3" w:rsidRPr="00D7087F" w:rsidRDefault="005E35C3" w:rsidP="005E35C3">
            <w:pPr>
              <w:spacing w:after="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p-value</w:t>
            </w:r>
          </w:p>
        </w:tc>
      </w:tr>
      <w:tr w:rsidR="005E35C3" w:rsidRPr="00D7087F" w14:paraId="65E6514E" w14:textId="77777777" w:rsidTr="005E35C3">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1500" w:type="pct"/>
            <w:vMerge/>
          </w:tcPr>
          <w:p w14:paraId="25CAFF5B" w14:textId="77777777" w:rsidR="005E35C3" w:rsidRPr="00D7087F" w:rsidRDefault="005E35C3" w:rsidP="005E35C3">
            <w:pPr>
              <w:spacing w:after="0"/>
              <w:jc w:val="center"/>
              <w:rPr>
                <w:rFonts w:ascii="Arial" w:eastAsia="Times New Roman" w:hAnsi="Arial" w:cs="Arial"/>
                <w:b w:val="0"/>
                <w:bCs w:val="0"/>
                <w:color w:val="000000"/>
                <w:sz w:val="24"/>
                <w:szCs w:val="24"/>
                <w:lang w:eastAsia="en-ID"/>
              </w:rPr>
            </w:pPr>
          </w:p>
        </w:tc>
        <w:tc>
          <w:tcPr>
            <w:tcW w:w="1366" w:type="pct"/>
          </w:tcPr>
          <w:p w14:paraId="2CD31820" w14:textId="2EDAE95C" w:rsidR="005E35C3" w:rsidRPr="00D7087F" w:rsidRDefault="005E35C3" w:rsidP="005E35C3">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r w:rsidRPr="00D7087F">
              <w:rPr>
                <w:rFonts w:ascii="Arial" w:eastAsia="Times New Roman" w:hAnsi="Arial" w:cs="Arial"/>
                <w:b/>
                <w:bCs/>
                <w:color w:val="000000"/>
                <w:sz w:val="24"/>
                <w:szCs w:val="24"/>
                <w:lang w:eastAsia="en-ID"/>
              </w:rPr>
              <w:t xml:space="preserve"> (n=5)</w:t>
            </w:r>
          </w:p>
        </w:tc>
        <w:tc>
          <w:tcPr>
            <w:tcW w:w="1288" w:type="pct"/>
          </w:tcPr>
          <w:p w14:paraId="1CF6E8B9" w14:textId="2AC5836D" w:rsidR="005E35C3" w:rsidRPr="00D7087F" w:rsidRDefault="005E35C3" w:rsidP="005E35C3">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r w:rsidRPr="00D7087F">
              <w:rPr>
                <w:rFonts w:ascii="Arial" w:eastAsia="Times New Roman" w:hAnsi="Arial" w:cs="Arial"/>
                <w:b/>
                <w:bCs/>
                <w:color w:val="000000"/>
                <w:sz w:val="24"/>
                <w:szCs w:val="24"/>
                <w:lang w:eastAsia="en-ID"/>
              </w:rPr>
              <w:t>(n=105)</w:t>
            </w:r>
          </w:p>
        </w:tc>
        <w:tc>
          <w:tcPr>
            <w:tcW w:w="847" w:type="pct"/>
            <w:vMerge/>
          </w:tcPr>
          <w:p w14:paraId="00C3782F" w14:textId="660DE116" w:rsidR="005E35C3" w:rsidRPr="00D7087F" w:rsidRDefault="005E35C3" w:rsidP="005E35C3">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p>
        </w:tc>
      </w:tr>
      <w:tr w:rsidR="005E35C3" w:rsidRPr="00D7087F" w14:paraId="64DF7E0A" w14:textId="77777777" w:rsidTr="005E35C3">
        <w:trPr>
          <w:trHeight w:val="580"/>
        </w:trPr>
        <w:tc>
          <w:tcPr>
            <w:cnfStyle w:val="001000000000" w:firstRow="0" w:lastRow="0" w:firstColumn="1" w:lastColumn="0" w:oddVBand="0" w:evenVBand="0" w:oddHBand="0" w:evenHBand="0" w:firstRowFirstColumn="0" w:firstRowLastColumn="0" w:lastRowFirstColumn="0" w:lastRowLastColumn="0"/>
            <w:tcW w:w="1500" w:type="pct"/>
            <w:hideMark/>
          </w:tcPr>
          <w:p w14:paraId="260A2D74" w14:textId="3FF47472" w:rsidR="005E35C3" w:rsidRPr="00D7087F" w:rsidRDefault="005E35C3" w:rsidP="005E35C3">
            <w:pPr>
              <w:spacing w:after="0"/>
              <w:rPr>
                <w:rFonts w:ascii="Arial" w:eastAsia="Times New Roman" w:hAnsi="Arial" w:cs="Arial"/>
                <w:b w:val="0"/>
                <w:bCs w:val="0"/>
                <w:color w:val="000000"/>
                <w:sz w:val="24"/>
                <w:szCs w:val="24"/>
                <w:lang w:eastAsia="en-ID"/>
              </w:rPr>
            </w:pPr>
            <w:r w:rsidRPr="00D7087F">
              <w:rPr>
                <w:rFonts w:ascii="Arial" w:eastAsia="Times New Roman" w:hAnsi="Arial" w:cs="Arial"/>
                <w:color w:val="000000"/>
                <w:sz w:val="24"/>
                <w:szCs w:val="24"/>
                <w:lang w:eastAsia="en-ID"/>
              </w:rPr>
              <w:t xml:space="preserve">Atrial Fibrilasi </w:t>
            </w:r>
          </w:p>
          <w:p w14:paraId="4FC9F9F3" w14:textId="05DE59AC" w:rsidR="005E35C3" w:rsidRPr="00D7087F" w:rsidRDefault="005E35C3" w:rsidP="005E35C3">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(n=36)</w:t>
            </w:r>
          </w:p>
        </w:tc>
        <w:tc>
          <w:tcPr>
            <w:tcW w:w="1366" w:type="pct"/>
            <w:hideMark/>
          </w:tcPr>
          <w:p w14:paraId="545BF25F" w14:textId="0164ABBE" w:rsidR="005E35C3" w:rsidRPr="00D7087F" w:rsidRDefault="005E35C3" w:rsidP="005E35C3">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4 (3.6%)</w:t>
            </w:r>
          </w:p>
        </w:tc>
        <w:tc>
          <w:tcPr>
            <w:tcW w:w="1288" w:type="pct"/>
          </w:tcPr>
          <w:p w14:paraId="1A1BF711" w14:textId="764FBE0B" w:rsidR="005E35C3" w:rsidRPr="00D7087F" w:rsidRDefault="005E35C3" w:rsidP="005E35C3">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32 (29.1%)</w:t>
            </w:r>
          </w:p>
        </w:tc>
        <w:tc>
          <w:tcPr>
            <w:tcW w:w="847" w:type="pct"/>
            <w:vMerge w:val="restart"/>
            <w:vAlign w:val="center"/>
            <w:hideMark/>
          </w:tcPr>
          <w:p w14:paraId="28A5451D" w14:textId="191CC26B" w:rsidR="005E35C3" w:rsidRPr="00D7087F" w:rsidRDefault="005E35C3" w:rsidP="005E35C3">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0.039*</w:t>
            </w:r>
          </w:p>
          <w:p w14:paraId="675938A8" w14:textId="77777777" w:rsidR="005E35C3" w:rsidRPr="00D7087F" w:rsidRDefault="005E35C3" w:rsidP="005E35C3">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r w:rsidR="005E35C3" w:rsidRPr="00D7087F" w14:paraId="05980C7C" w14:textId="77777777" w:rsidTr="005E35C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500" w:type="pct"/>
            <w:hideMark/>
          </w:tcPr>
          <w:p w14:paraId="570EB4B0" w14:textId="5E59ABFC" w:rsidR="005E35C3" w:rsidRPr="00D7087F" w:rsidRDefault="005E35C3" w:rsidP="005E35C3">
            <w:pPr>
              <w:spacing w:after="0"/>
              <w:rPr>
                <w:rFonts w:ascii="Arial" w:eastAsia="Times New Roman" w:hAnsi="Arial" w:cs="Arial"/>
                <w:b w:val="0"/>
                <w:bCs w:val="0"/>
                <w:color w:val="000000"/>
                <w:sz w:val="24"/>
                <w:szCs w:val="24"/>
                <w:lang w:eastAsia="en-ID"/>
              </w:rPr>
            </w:pPr>
            <w:r w:rsidRPr="00D7087F">
              <w:rPr>
                <w:rFonts w:ascii="Arial" w:eastAsia="Times New Roman" w:hAnsi="Arial" w:cs="Arial"/>
                <w:color w:val="000000"/>
                <w:sz w:val="24"/>
                <w:szCs w:val="24"/>
                <w:lang w:eastAsia="en-ID"/>
              </w:rPr>
              <w:t>Tanpa AF</w:t>
            </w:r>
          </w:p>
          <w:p w14:paraId="6CF32CE2" w14:textId="202DCD45" w:rsidR="005E35C3" w:rsidRPr="00D7087F" w:rsidRDefault="005E35C3" w:rsidP="005E35C3">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(n=74)</w:t>
            </w:r>
          </w:p>
        </w:tc>
        <w:tc>
          <w:tcPr>
            <w:tcW w:w="1366" w:type="pct"/>
            <w:hideMark/>
          </w:tcPr>
          <w:p w14:paraId="5277A261" w14:textId="77777777" w:rsidR="005E35C3" w:rsidRPr="00D7087F" w:rsidRDefault="005E35C3" w:rsidP="005E35C3">
            <w:pPr>
              <w:spacing w:after="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 (0.9%)</w:t>
            </w:r>
          </w:p>
        </w:tc>
        <w:tc>
          <w:tcPr>
            <w:tcW w:w="1288" w:type="pct"/>
          </w:tcPr>
          <w:p w14:paraId="20C710F0" w14:textId="6C3A96D7" w:rsidR="005E35C3" w:rsidRPr="00D7087F" w:rsidRDefault="005E35C3" w:rsidP="005E35C3">
            <w:pPr>
              <w:spacing w:after="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73 (66.4%)</w:t>
            </w:r>
          </w:p>
        </w:tc>
        <w:tc>
          <w:tcPr>
            <w:tcW w:w="847" w:type="pct"/>
            <w:vMerge/>
            <w:noWrap/>
            <w:hideMark/>
          </w:tcPr>
          <w:p w14:paraId="78D7B06C" w14:textId="6ACA9449" w:rsidR="005E35C3" w:rsidRPr="00D7087F" w:rsidRDefault="005E35C3" w:rsidP="005E35C3">
            <w:pPr>
              <w:spacing w:after="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r>
      <w:tr w:rsidR="005E35C3" w:rsidRPr="00D7087F" w14:paraId="6AC20970" w14:textId="77777777" w:rsidTr="005E35C3">
        <w:trPr>
          <w:trHeight w:val="290"/>
        </w:trPr>
        <w:tc>
          <w:tcPr>
            <w:cnfStyle w:val="001000000000" w:firstRow="0" w:lastRow="0" w:firstColumn="1" w:lastColumn="0" w:oddVBand="0" w:evenVBand="0" w:oddHBand="0" w:evenHBand="0" w:firstRowFirstColumn="0" w:firstRowLastColumn="0" w:lastRowFirstColumn="0" w:lastRowLastColumn="0"/>
            <w:tcW w:w="1500" w:type="pct"/>
          </w:tcPr>
          <w:p w14:paraId="5FE5F73C" w14:textId="1D1D3CA4" w:rsidR="005E35C3" w:rsidRPr="00D7087F" w:rsidRDefault="005E35C3" w:rsidP="005E35C3">
            <w:pPr>
              <w:spacing w:after="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Total (n=110)</w:t>
            </w:r>
          </w:p>
        </w:tc>
        <w:tc>
          <w:tcPr>
            <w:tcW w:w="1366" w:type="pct"/>
          </w:tcPr>
          <w:p w14:paraId="0EA2C977" w14:textId="22815519" w:rsidR="005E35C3" w:rsidRPr="00D7087F" w:rsidRDefault="005E35C3" w:rsidP="005E35C3">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5 (4.5%)</w:t>
            </w:r>
          </w:p>
        </w:tc>
        <w:tc>
          <w:tcPr>
            <w:tcW w:w="1288" w:type="pct"/>
          </w:tcPr>
          <w:p w14:paraId="5ADA9E85" w14:textId="1EB9B736" w:rsidR="005E35C3" w:rsidRPr="00D7087F" w:rsidRDefault="005E35C3" w:rsidP="005E35C3">
            <w:pPr>
              <w:spacing w:after="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105 (95.5%)</w:t>
            </w:r>
          </w:p>
        </w:tc>
        <w:tc>
          <w:tcPr>
            <w:tcW w:w="847" w:type="pct"/>
            <w:vMerge/>
            <w:noWrap/>
          </w:tcPr>
          <w:p w14:paraId="1FFA920F" w14:textId="509F9F10" w:rsidR="005E35C3" w:rsidRPr="00D7087F" w:rsidRDefault="005E35C3" w:rsidP="005E35C3">
            <w:pPr>
              <w:spacing w:after="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bl>
    <w:p w14:paraId="35239E3B" w14:textId="768CD4E4" w:rsidR="00CF15DA" w:rsidRPr="00D7087F" w:rsidRDefault="00CF15DA" w:rsidP="00CF15DA">
      <w:pPr>
        <w:rPr>
          <w:rFonts w:ascii="Arial" w:hAnsi="Arial" w:cs="Arial"/>
        </w:rPr>
      </w:pPr>
    </w:p>
    <w:p w14:paraId="327A0537" w14:textId="299F5D56" w:rsidR="00CF15DA" w:rsidRPr="00D7087F" w:rsidRDefault="006A3F9E" w:rsidP="00CF15DA">
      <w:pPr>
        <w:rPr>
          <w:rFonts w:ascii="Arial" w:hAnsi="Arial" w:cs="Arial"/>
          <w:b/>
          <w:bCs/>
        </w:rPr>
      </w:pPr>
      <w:r w:rsidRPr="00D7087F">
        <w:rPr>
          <w:rFonts w:ascii="Arial" w:hAnsi="Arial" w:cs="Arial"/>
          <w:noProof/>
          <w14:ligatures w14:val="standardContextual"/>
        </w:rPr>
        <w:t xml:space="preserve"> </w:t>
      </w:r>
      <w:r w:rsidR="00DC5C15" w:rsidRPr="00D7087F">
        <w:rPr>
          <w:rFonts w:ascii="Arial" w:hAnsi="Arial" w:cs="Arial"/>
          <w:noProof/>
          <w14:ligatures w14:val="standardContextual"/>
        </w:rPr>
        <w:drawing>
          <wp:inline distT="0" distB="0" distL="0" distR="0" wp14:anchorId="61CC8136" wp14:editId="588989DB">
            <wp:extent cx="5039995" cy="3350895"/>
            <wp:effectExtent l="0" t="0" r="8255" b="1905"/>
            <wp:docPr id="807009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009986" name=""/>
                    <pic:cNvPicPr/>
                  </pic:nvPicPr>
                  <pic:blipFill>
                    <a:blip r:embed="rId29"/>
                    <a:stretch>
                      <a:fillRect/>
                    </a:stretch>
                  </pic:blipFill>
                  <pic:spPr>
                    <a:xfrm>
                      <a:off x="0" y="0"/>
                      <a:ext cx="5039995" cy="3350895"/>
                    </a:xfrm>
                    <a:prstGeom prst="rect">
                      <a:avLst/>
                    </a:prstGeom>
                  </pic:spPr>
                </pic:pic>
              </a:graphicData>
            </a:graphic>
          </wp:inline>
        </w:drawing>
      </w:r>
    </w:p>
    <w:p w14:paraId="0E26E946" w14:textId="6ED5C809" w:rsidR="00CF15DA" w:rsidRPr="00D7087F" w:rsidRDefault="006A3F9E" w:rsidP="006A3F9E">
      <w:pPr>
        <w:pStyle w:val="Caption"/>
        <w:rPr>
          <w:rFonts w:ascii="Arial" w:hAnsi="Arial" w:cs="Arial"/>
          <w:i w:val="0"/>
          <w:iCs w:val="0"/>
          <w:color w:val="auto"/>
          <w:sz w:val="24"/>
          <w:szCs w:val="24"/>
        </w:rPr>
      </w:pPr>
      <w:bookmarkStart w:id="88" w:name="_Toc173890315"/>
      <w:bookmarkStart w:id="89" w:name="_Toc173941575"/>
      <w:r w:rsidRPr="00D7087F">
        <w:rPr>
          <w:rFonts w:ascii="Arial" w:hAnsi="Arial" w:cs="Arial"/>
          <w:b/>
          <w:bCs/>
          <w:i w:val="0"/>
          <w:iCs w:val="0"/>
          <w:color w:val="auto"/>
          <w:sz w:val="24"/>
          <w:szCs w:val="24"/>
        </w:rPr>
        <w:t xml:space="preserve">Gambar 5. </w:t>
      </w:r>
      <w:r w:rsidRPr="00D7087F">
        <w:rPr>
          <w:rFonts w:ascii="Arial" w:hAnsi="Arial" w:cs="Arial"/>
          <w:b/>
          <w:bCs/>
          <w:i w:val="0"/>
          <w:iCs w:val="0"/>
          <w:color w:val="auto"/>
          <w:sz w:val="24"/>
          <w:szCs w:val="24"/>
        </w:rPr>
        <w:fldChar w:fldCharType="begin"/>
      </w:r>
      <w:r w:rsidRPr="00D7087F">
        <w:rPr>
          <w:rFonts w:ascii="Arial" w:hAnsi="Arial" w:cs="Arial"/>
          <w:b/>
          <w:bCs/>
          <w:i w:val="0"/>
          <w:iCs w:val="0"/>
          <w:color w:val="auto"/>
          <w:sz w:val="24"/>
          <w:szCs w:val="24"/>
        </w:rPr>
        <w:instrText xml:space="preserve"> SEQ Gambar_5. \* ARABIC </w:instrText>
      </w:r>
      <w:r w:rsidRPr="00D7087F">
        <w:rPr>
          <w:rFonts w:ascii="Arial" w:hAnsi="Arial" w:cs="Arial"/>
          <w:b/>
          <w:bCs/>
          <w:i w:val="0"/>
          <w:iCs w:val="0"/>
          <w:color w:val="auto"/>
          <w:sz w:val="24"/>
          <w:szCs w:val="24"/>
        </w:rPr>
        <w:fldChar w:fldCharType="separate"/>
      </w:r>
      <w:r w:rsidR="00795CB9" w:rsidRPr="00D7087F">
        <w:rPr>
          <w:rFonts w:ascii="Arial" w:hAnsi="Arial" w:cs="Arial"/>
          <w:b/>
          <w:bCs/>
          <w:i w:val="0"/>
          <w:iCs w:val="0"/>
          <w:noProof/>
          <w:color w:val="auto"/>
          <w:sz w:val="24"/>
          <w:szCs w:val="24"/>
        </w:rPr>
        <w:t>1</w:t>
      </w:r>
      <w:r w:rsidRPr="00D7087F">
        <w:rPr>
          <w:rFonts w:ascii="Arial" w:hAnsi="Arial" w:cs="Arial"/>
          <w:b/>
          <w:bCs/>
          <w:i w:val="0"/>
          <w:iCs w:val="0"/>
          <w:color w:val="auto"/>
          <w:sz w:val="24"/>
          <w:szCs w:val="24"/>
        </w:rPr>
        <w:fldChar w:fldCharType="end"/>
      </w:r>
      <w:r w:rsidRPr="00D7087F">
        <w:rPr>
          <w:rFonts w:ascii="Arial" w:hAnsi="Arial" w:cs="Arial"/>
          <w:i w:val="0"/>
          <w:iCs w:val="0"/>
          <w:color w:val="auto"/>
          <w:sz w:val="24"/>
          <w:szCs w:val="24"/>
        </w:rPr>
        <w:t xml:space="preserve"> Analisis Bivariat Atrial Fibrilasi dan Kejadian Rehospitalisasi dalam 30 Hari</w:t>
      </w:r>
      <w:bookmarkEnd w:id="88"/>
      <w:bookmarkEnd w:id="89"/>
    </w:p>
    <w:p w14:paraId="2640587C" w14:textId="77777777" w:rsidR="00DA5EE6" w:rsidRPr="00D7087F" w:rsidRDefault="00DA5EE6" w:rsidP="00DA5EE6">
      <w:pPr>
        <w:spacing w:after="0" w:line="360" w:lineRule="auto"/>
        <w:ind w:firstLine="720"/>
        <w:jc w:val="both"/>
        <w:rPr>
          <w:rFonts w:ascii="Arial" w:hAnsi="Arial" w:cs="Arial"/>
          <w:iCs/>
          <w:sz w:val="24"/>
          <w:szCs w:val="24"/>
        </w:rPr>
      </w:pPr>
      <w:r w:rsidRPr="00D7087F">
        <w:rPr>
          <w:rFonts w:ascii="Arial" w:hAnsi="Arial" w:cs="Arial"/>
          <w:iCs/>
          <w:sz w:val="24"/>
          <w:szCs w:val="24"/>
        </w:rPr>
        <w:t xml:space="preserve">Dalam analisis risiko rehospitalisasi dalam 30 hari, data menunjukkan bahwa pasien dengan atrial fibrilasi (AF) memiliki risiko yang secara signifikan lebih tinggi dibandingkan dengan pasien tanpa AF. Berdasarkan tabel, proporsi rehospitalisasi untuk pasien dengan AF adalah sekitar 11.1%, sedangkan untuk pasien tanpa AF hanya 1.4%. Relative Risk (RR) yang dihitung adalah 7.93, yang berarti pasien dengan AF memiliki risiko rehospitalisasi dalam 30 hari hampir 8 kali lebih tinggi dibandingkan </w:t>
      </w:r>
      <w:r w:rsidRPr="00D7087F">
        <w:rPr>
          <w:rFonts w:ascii="Arial" w:hAnsi="Arial" w:cs="Arial"/>
          <w:iCs/>
          <w:sz w:val="24"/>
          <w:szCs w:val="24"/>
        </w:rPr>
        <w:lastRenderedPageBreak/>
        <w:t>dengan pasien tanpa AF. Nilai p sebesar 0.021 menunjukkan bahwa perbedaan ini signifikan secara statistik, mengindikasikan bahwa adanya AF berhubungan dengan peningkatan risiko rehospitalisasi. Dengan demikian, hasil ini menekankan pentingnya pemantauan dan manajemen yang lebih ketat untuk pasien dengan AF guna mengurangi risiko rehospitalisasi. Data tersaji pada tabel 5.6.</w:t>
      </w:r>
    </w:p>
    <w:p w14:paraId="44D477C8" w14:textId="77777777" w:rsidR="00DA5EE6" w:rsidRPr="00D7087F" w:rsidRDefault="00DA5EE6" w:rsidP="00DA5EE6">
      <w:pPr>
        <w:pStyle w:val="Caption"/>
        <w:keepNext/>
        <w:rPr>
          <w:rFonts w:ascii="Arial" w:hAnsi="Arial" w:cs="Arial"/>
          <w:b/>
          <w:bCs/>
          <w:i w:val="0"/>
          <w:iCs w:val="0"/>
          <w:sz w:val="24"/>
          <w:szCs w:val="24"/>
        </w:rPr>
      </w:pPr>
    </w:p>
    <w:p w14:paraId="6921129D" w14:textId="13EC8C92" w:rsidR="00DA5EE6" w:rsidRPr="00D7087F" w:rsidRDefault="00DA5EE6" w:rsidP="00DA5EE6">
      <w:pPr>
        <w:pStyle w:val="Caption"/>
        <w:keepNext/>
        <w:rPr>
          <w:rFonts w:ascii="Arial" w:hAnsi="Arial" w:cs="Arial"/>
          <w:i w:val="0"/>
          <w:iCs w:val="0"/>
          <w:color w:val="auto"/>
          <w:sz w:val="24"/>
          <w:szCs w:val="24"/>
        </w:rPr>
      </w:pPr>
      <w:bookmarkStart w:id="90" w:name="_Toc173941440"/>
      <w:r w:rsidRPr="00D7087F">
        <w:rPr>
          <w:rFonts w:ascii="Arial" w:hAnsi="Arial" w:cs="Arial"/>
          <w:b/>
          <w:bCs/>
          <w:i w:val="0"/>
          <w:iCs w:val="0"/>
          <w:color w:val="auto"/>
          <w:sz w:val="24"/>
          <w:szCs w:val="24"/>
        </w:rPr>
        <w:t xml:space="preserve">Tabel 5. </w:t>
      </w:r>
      <w:r w:rsidRPr="00D7087F">
        <w:rPr>
          <w:rFonts w:ascii="Arial" w:hAnsi="Arial" w:cs="Arial"/>
          <w:b/>
          <w:bCs/>
          <w:i w:val="0"/>
          <w:iCs w:val="0"/>
          <w:color w:val="auto"/>
          <w:sz w:val="24"/>
          <w:szCs w:val="24"/>
        </w:rPr>
        <w:fldChar w:fldCharType="begin"/>
      </w:r>
      <w:r w:rsidRPr="00D7087F">
        <w:rPr>
          <w:rFonts w:ascii="Arial" w:hAnsi="Arial" w:cs="Arial"/>
          <w:b/>
          <w:bCs/>
          <w:i w:val="0"/>
          <w:iCs w:val="0"/>
          <w:color w:val="auto"/>
          <w:sz w:val="24"/>
          <w:szCs w:val="24"/>
        </w:rPr>
        <w:instrText xml:space="preserve"> SEQ Tabel_5. \* ARABIC </w:instrText>
      </w:r>
      <w:r w:rsidRPr="00D7087F">
        <w:rPr>
          <w:rFonts w:ascii="Arial" w:hAnsi="Arial" w:cs="Arial"/>
          <w:b/>
          <w:bCs/>
          <w:i w:val="0"/>
          <w:iCs w:val="0"/>
          <w:color w:val="auto"/>
          <w:sz w:val="24"/>
          <w:szCs w:val="24"/>
        </w:rPr>
        <w:fldChar w:fldCharType="separate"/>
      </w:r>
      <w:r w:rsidR="00795CB9" w:rsidRPr="00D7087F">
        <w:rPr>
          <w:rFonts w:ascii="Arial" w:hAnsi="Arial" w:cs="Arial"/>
          <w:b/>
          <w:bCs/>
          <w:i w:val="0"/>
          <w:iCs w:val="0"/>
          <w:noProof/>
          <w:color w:val="auto"/>
          <w:sz w:val="24"/>
          <w:szCs w:val="24"/>
        </w:rPr>
        <w:t>6</w:t>
      </w:r>
      <w:r w:rsidRPr="00D7087F">
        <w:rPr>
          <w:rFonts w:ascii="Arial" w:hAnsi="Arial" w:cs="Arial"/>
          <w:b/>
          <w:bCs/>
          <w:i w:val="0"/>
          <w:iCs w:val="0"/>
          <w:color w:val="auto"/>
          <w:sz w:val="24"/>
          <w:szCs w:val="24"/>
        </w:rPr>
        <w:fldChar w:fldCharType="end"/>
      </w:r>
      <w:r w:rsidRPr="00D7087F">
        <w:rPr>
          <w:rFonts w:ascii="Arial" w:hAnsi="Arial" w:cs="Arial"/>
          <w:i w:val="0"/>
          <w:iCs w:val="0"/>
          <w:color w:val="auto"/>
          <w:sz w:val="24"/>
          <w:szCs w:val="24"/>
        </w:rPr>
        <w:t xml:space="preserve"> Analisis  Tipe Atrial Fibrilasi dan Kejadian Rehospitalisasi dalam 30 Hari</w:t>
      </w:r>
      <w:bookmarkEnd w:id="90"/>
    </w:p>
    <w:tbl>
      <w:tblPr>
        <w:tblStyle w:val="PlainTable2"/>
        <w:tblW w:w="8298" w:type="dxa"/>
        <w:tblLayout w:type="fixed"/>
        <w:tblLook w:val="04A0" w:firstRow="1" w:lastRow="0" w:firstColumn="1" w:lastColumn="0" w:noHBand="0" w:noVBand="1"/>
      </w:tblPr>
      <w:tblGrid>
        <w:gridCol w:w="2515"/>
        <w:gridCol w:w="1620"/>
        <w:gridCol w:w="2111"/>
        <w:gridCol w:w="2052"/>
      </w:tblGrid>
      <w:tr w:rsidR="00DA5EE6" w:rsidRPr="00D7087F" w14:paraId="77ACF1A6" w14:textId="77777777" w:rsidTr="00DA5EE6">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2515" w:type="dxa"/>
            <w:tcBorders>
              <w:top w:val="single" w:sz="4" w:space="0" w:color="7F7F7F" w:themeColor="text1" w:themeTint="80"/>
              <w:left w:val="single" w:sz="4" w:space="0" w:color="auto"/>
            </w:tcBorders>
            <w:shd w:val="clear" w:color="auto" w:fill="DEEAF6" w:themeFill="accent5" w:themeFillTint="33"/>
            <w:vAlign w:val="center"/>
            <w:hideMark/>
          </w:tcPr>
          <w:p w14:paraId="6E10F266" w14:textId="77777777" w:rsidR="00DA5EE6" w:rsidRPr="00D7087F" w:rsidRDefault="00DA5EE6" w:rsidP="00795CB9">
            <w:pPr>
              <w:jc w:val="cente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Keterangan</w:t>
            </w:r>
          </w:p>
        </w:tc>
        <w:tc>
          <w:tcPr>
            <w:tcW w:w="1620" w:type="dxa"/>
            <w:shd w:val="clear" w:color="auto" w:fill="DEEAF6" w:themeFill="accent5" w:themeFillTint="33"/>
            <w:vAlign w:val="center"/>
            <w:hideMark/>
          </w:tcPr>
          <w:p w14:paraId="1B301A15" w14:textId="77777777" w:rsidR="00DA5EE6" w:rsidRPr="00D7087F" w:rsidRDefault="00DA5EE6"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Jumlah</w:t>
            </w:r>
          </w:p>
        </w:tc>
        <w:tc>
          <w:tcPr>
            <w:tcW w:w="2111" w:type="dxa"/>
            <w:shd w:val="clear" w:color="auto" w:fill="DEEAF6" w:themeFill="accent5" w:themeFillTint="33"/>
            <w:vAlign w:val="center"/>
            <w:hideMark/>
          </w:tcPr>
          <w:p w14:paraId="1F65682E" w14:textId="77777777" w:rsidR="00DA5EE6" w:rsidRPr="00D7087F" w:rsidRDefault="00DA5EE6"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Proporsi</w:t>
            </w:r>
          </w:p>
        </w:tc>
        <w:tc>
          <w:tcPr>
            <w:tcW w:w="2052" w:type="dxa"/>
            <w:tcBorders>
              <w:top w:val="single" w:sz="4" w:space="0" w:color="7F7F7F" w:themeColor="text1" w:themeTint="80"/>
              <w:right w:val="single" w:sz="4" w:space="0" w:color="auto"/>
            </w:tcBorders>
            <w:shd w:val="clear" w:color="auto" w:fill="DEEAF6" w:themeFill="accent5" w:themeFillTint="33"/>
            <w:vAlign w:val="center"/>
            <w:hideMark/>
          </w:tcPr>
          <w:p w14:paraId="105A6A4E" w14:textId="77777777" w:rsidR="00DA5EE6" w:rsidRPr="00D7087F" w:rsidRDefault="00DA5EE6"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Relative Risk (RR)</w:t>
            </w:r>
          </w:p>
        </w:tc>
      </w:tr>
      <w:tr w:rsidR="00DA5EE6" w:rsidRPr="00D7087F" w14:paraId="53AEC1DC" w14:textId="77777777" w:rsidTr="00DA5EE6">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2515" w:type="dxa"/>
            <w:tcBorders>
              <w:left w:val="single" w:sz="4" w:space="0" w:color="auto"/>
            </w:tcBorders>
            <w:vAlign w:val="center"/>
            <w:hideMark/>
          </w:tcPr>
          <w:p w14:paraId="40BF59CD" w14:textId="77777777" w:rsidR="00DA5EE6" w:rsidRPr="00D7087F" w:rsidRDefault="00DA5EE6" w:rsidP="00795CB9">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Kelompok dengan AF</w:t>
            </w:r>
          </w:p>
        </w:tc>
        <w:tc>
          <w:tcPr>
            <w:tcW w:w="1620" w:type="dxa"/>
            <w:hideMark/>
          </w:tcPr>
          <w:p w14:paraId="07E4E7EA"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c>
          <w:tcPr>
            <w:tcW w:w="2111" w:type="dxa"/>
            <w:hideMark/>
          </w:tcPr>
          <w:p w14:paraId="73A1B8B2"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c>
          <w:tcPr>
            <w:tcW w:w="2052" w:type="dxa"/>
            <w:vMerge w:val="restart"/>
            <w:tcBorders>
              <w:right w:val="single" w:sz="4" w:space="0" w:color="auto"/>
            </w:tcBorders>
            <w:vAlign w:val="center"/>
            <w:hideMark/>
          </w:tcPr>
          <w:p w14:paraId="1E3789D0"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b/>
                <w:bCs/>
                <w:color w:val="000000"/>
                <w:sz w:val="24"/>
                <w:szCs w:val="24"/>
                <w:lang w:eastAsia="en-ID"/>
              </w:rPr>
              <w:t>7.93</w:t>
            </w:r>
          </w:p>
        </w:tc>
      </w:tr>
      <w:tr w:rsidR="00DA5EE6" w:rsidRPr="00D7087F" w14:paraId="1C9278CA" w14:textId="77777777" w:rsidTr="00DA5EE6">
        <w:trPr>
          <w:trHeight w:val="338"/>
        </w:trPr>
        <w:tc>
          <w:tcPr>
            <w:cnfStyle w:val="001000000000" w:firstRow="0" w:lastRow="0" w:firstColumn="1" w:lastColumn="0" w:oddVBand="0" w:evenVBand="0" w:oddHBand="0" w:evenHBand="0" w:firstRowFirstColumn="0" w:firstRowLastColumn="0" w:lastRowFirstColumn="0" w:lastRowLastColumn="0"/>
            <w:tcW w:w="2515" w:type="dxa"/>
            <w:tcBorders>
              <w:top w:val="single" w:sz="4" w:space="0" w:color="7F7F7F" w:themeColor="text1" w:themeTint="80"/>
              <w:left w:val="single" w:sz="4" w:space="0" w:color="auto"/>
              <w:bottom w:val="single" w:sz="4" w:space="0" w:color="7F7F7F" w:themeColor="text1" w:themeTint="80"/>
            </w:tcBorders>
            <w:vAlign w:val="center"/>
            <w:hideMark/>
          </w:tcPr>
          <w:p w14:paraId="724FF1D5" w14:textId="77777777" w:rsidR="00DA5EE6" w:rsidRPr="00D7087F" w:rsidRDefault="00DA5EE6" w:rsidP="00795CB9">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Rehospitalisasi</w:t>
            </w:r>
          </w:p>
        </w:tc>
        <w:tc>
          <w:tcPr>
            <w:tcW w:w="1620" w:type="dxa"/>
            <w:hideMark/>
          </w:tcPr>
          <w:p w14:paraId="7FFD5B35"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4</w:t>
            </w:r>
          </w:p>
        </w:tc>
        <w:tc>
          <w:tcPr>
            <w:tcW w:w="2111" w:type="dxa"/>
            <w:hideMark/>
          </w:tcPr>
          <w:p w14:paraId="35A0F093"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0.111</w:t>
            </w:r>
          </w:p>
        </w:tc>
        <w:tc>
          <w:tcPr>
            <w:tcW w:w="2052" w:type="dxa"/>
            <w:vMerge/>
            <w:tcBorders>
              <w:top w:val="single" w:sz="4" w:space="0" w:color="7F7F7F" w:themeColor="text1" w:themeTint="80"/>
              <w:bottom w:val="single" w:sz="4" w:space="0" w:color="7F7F7F" w:themeColor="text1" w:themeTint="80"/>
              <w:right w:val="single" w:sz="4" w:space="0" w:color="auto"/>
            </w:tcBorders>
            <w:hideMark/>
          </w:tcPr>
          <w:p w14:paraId="7A39F5AA"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r w:rsidR="00DA5EE6" w:rsidRPr="00D7087F" w14:paraId="46276D12" w14:textId="77777777" w:rsidTr="00DA5EE6">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2515" w:type="dxa"/>
            <w:tcBorders>
              <w:left w:val="single" w:sz="4" w:space="0" w:color="auto"/>
            </w:tcBorders>
            <w:vAlign w:val="center"/>
            <w:hideMark/>
          </w:tcPr>
          <w:p w14:paraId="3A30A4F1" w14:textId="77777777" w:rsidR="00DA5EE6" w:rsidRPr="00D7087F" w:rsidRDefault="00DA5EE6" w:rsidP="00795CB9">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Tidak Rehospitalisasi</w:t>
            </w:r>
          </w:p>
        </w:tc>
        <w:tc>
          <w:tcPr>
            <w:tcW w:w="1620" w:type="dxa"/>
            <w:hideMark/>
          </w:tcPr>
          <w:p w14:paraId="773476EE"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32</w:t>
            </w:r>
          </w:p>
        </w:tc>
        <w:tc>
          <w:tcPr>
            <w:tcW w:w="2111" w:type="dxa"/>
            <w:hideMark/>
          </w:tcPr>
          <w:p w14:paraId="32C3904F"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0.889</w:t>
            </w:r>
          </w:p>
        </w:tc>
        <w:tc>
          <w:tcPr>
            <w:tcW w:w="2052" w:type="dxa"/>
            <w:vMerge/>
            <w:tcBorders>
              <w:right w:val="single" w:sz="4" w:space="0" w:color="auto"/>
            </w:tcBorders>
            <w:hideMark/>
          </w:tcPr>
          <w:p w14:paraId="1383E651"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r>
      <w:tr w:rsidR="00DA5EE6" w:rsidRPr="00D7087F" w14:paraId="2A075372" w14:textId="77777777" w:rsidTr="00DA5EE6">
        <w:trPr>
          <w:trHeight w:val="452"/>
        </w:trPr>
        <w:tc>
          <w:tcPr>
            <w:cnfStyle w:val="001000000000" w:firstRow="0" w:lastRow="0" w:firstColumn="1" w:lastColumn="0" w:oddVBand="0" w:evenVBand="0" w:oddHBand="0" w:evenHBand="0" w:firstRowFirstColumn="0" w:firstRowLastColumn="0" w:lastRowFirstColumn="0" w:lastRowLastColumn="0"/>
            <w:tcW w:w="2515" w:type="dxa"/>
            <w:tcBorders>
              <w:top w:val="single" w:sz="4" w:space="0" w:color="7F7F7F" w:themeColor="text1" w:themeTint="80"/>
              <w:left w:val="single" w:sz="4" w:space="0" w:color="auto"/>
              <w:bottom w:val="single" w:sz="4" w:space="0" w:color="7F7F7F" w:themeColor="text1" w:themeTint="80"/>
            </w:tcBorders>
            <w:vAlign w:val="center"/>
            <w:hideMark/>
          </w:tcPr>
          <w:p w14:paraId="7190157E" w14:textId="77777777" w:rsidR="00DA5EE6" w:rsidRPr="00D7087F" w:rsidRDefault="00DA5EE6" w:rsidP="00795CB9">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Kelompok tanpa AF</w:t>
            </w:r>
          </w:p>
        </w:tc>
        <w:tc>
          <w:tcPr>
            <w:tcW w:w="1620" w:type="dxa"/>
            <w:hideMark/>
          </w:tcPr>
          <w:p w14:paraId="3F956754"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c>
          <w:tcPr>
            <w:tcW w:w="2111" w:type="dxa"/>
            <w:hideMark/>
          </w:tcPr>
          <w:p w14:paraId="61A9D25D"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c>
          <w:tcPr>
            <w:tcW w:w="2052" w:type="dxa"/>
            <w:vMerge/>
            <w:tcBorders>
              <w:top w:val="single" w:sz="4" w:space="0" w:color="7F7F7F" w:themeColor="text1" w:themeTint="80"/>
              <w:bottom w:val="single" w:sz="4" w:space="0" w:color="7F7F7F" w:themeColor="text1" w:themeTint="80"/>
              <w:right w:val="single" w:sz="4" w:space="0" w:color="auto"/>
            </w:tcBorders>
            <w:hideMark/>
          </w:tcPr>
          <w:p w14:paraId="4AF81340"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r w:rsidR="00DA5EE6" w:rsidRPr="00D7087F" w14:paraId="46FD9BFD" w14:textId="77777777" w:rsidTr="00DA5EE6">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2515" w:type="dxa"/>
            <w:tcBorders>
              <w:left w:val="single" w:sz="4" w:space="0" w:color="auto"/>
            </w:tcBorders>
            <w:vAlign w:val="center"/>
            <w:hideMark/>
          </w:tcPr>
          <w:p w14:paraId="7619040B" w14:textId="77777777" w:rsidR="00DA5EE6" w:rsidRPr="00D7087F" w:rsidRDefault="00DA5EE6" w:rsidP="00795CB9">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Rehospitalisasi</w:t>
            </w:r>
          </w:p>
        </w:tc>
        <w:tc>
          <w:tcPr>
            <w:tcW w:w="1620" w:type="dxa"/>
            <w:hideMark/>
          </w:tcPr>
          <w:p w14:paraId="38BD0CB6"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w:t>
            </w:r>
          </w:p>
        </w:tc>
        <w:tc>
          <w:tcPr>
            <w:tcW w:w="2111" w:type="dxa"/>
            <w:hideMark/>
          </w:tcPr>
          <w:p w14:paraId="479D7F8D"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0.014</w:t>
            </w:r>
          </w:p>
        </w:tc>
        <w:tc>
          <w:tcPr>
            <w:tcW w:w="2052" w:type="dxa"/>
            <w:vMerge/>
            <w:tcBorders>
              <w:right w:val="single" w:sz="4" w:space="0" w:color="auto"/>
            </w:tcBorders>
            <w:hideMark/>
          </w:tcPr>
          <w:p w14:paraId="00333179" w14:textId="77777777" w:rsidR="00DA5EE6" w:rsidRPr="00D7087F" w:rsidRDefault="00DA5EE6"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r>
      <w:tr w:rsidR="00DA5EE6" w:rsidRPr="00D7087F" w14:paraId="16C886BF" w14:textId="77777777" w:rsidTr="00DA5EE6">
        <w:trPr>
          <w:trHeight w:val="338"/>
        </w:trPr>
        <w:tc>
          <w:tcPr>
            <w:cnfStyle w:val="001000000000" w:firstRow="0" w:lastRow="0" w:firstColumn="1" w:lastColumn="0" w:oddVBand="0" w:evenVBand="0" w:oddHBand="0" w:evenHBand="0" w:firstRowFirstColumn="0" w:firstRowLastColumn="0" w:lastRowFirstColumn="0" w:lastRowLastColumn="0"/>
            <w:tcW w:w="2515" w:type="dxa"/>
            <w:tcBorders>
              <w:top w:val="single" w:sz="4" w:space="0" w:color="7F7F7F" w:themeColor="text1" w:themeTint="80"/>
              <w:left w:val="single" w:sz="4" w:space="0" w:color="auto"/>
              <w:bottom w:val="single" w:sz="4" w:space="0" w:color="7F7F7F" w:themeColor="text1" w:themeTint="80"/>
            </w:tcBorders>
            <w:vAlign w:val="center"/>
            <w:hideMark/>
          </w:tcPr>
          <w:p w14:paraId="0A561920" w14:textId="77777777" w:rsidR="00DA5EE6" w:rsidRPr="00D7087F" w:rsidRDefault="00DA5EE6" w:rsidP="00795CB9">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Tidak Rehospitalisasi</w:t>
            </w:r>
          </w:p>
        </w:tc>
        <w:tc>
          <w:tcPr>
            <w:tcW w:w="1620" w:type="dxa"/>
            <w:hideMark/>
          </w:tcPr>
          <w:p w14:paraId="240E84D1"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73</w:t>
            </w:r>
          </w:p>
        </w:tc>
        <w:tc>
          <w:tcPr>
            <w:tcW w:w="2111" w:type="dxa"/>
            <w:hideMark/>
          </w:tcPr>
          <w:p w14:paraId="5C0A1580"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0.986</w:t>
            </w:r>
          </w:p>
        </w:tc>
        <w:tc>
          <w:tcPr>
            <w:tcW w:w="2052" w:type="dxa"/>
            <w:vMerge/>
            <w:tcBorders>
              <w:top w:val="single" w:sz="4" w:space="0" w:color="7F7F7F" w:themeColor="text1" w:themeTint="80"/>
              <w:bottom w:val="single" w:sz="4" w:space="0" w:color="7F7F7F" w:themeColor="text1" w:themeTint="80"/>
              <w:right w:val="single" w:sz="4" w:space="0" w:color="auto"/>
            </w:tcBorders>
            <w:hideMark/>
          </w:tcPr>
          <w:p w14:paraId="09E7A599" w14:textId="77777777" w:rsidR="00DA5EE6" w:rsidRPr="00D7087F" w:rsidRDefault="00DA5EE6"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bl>
    <w:p w14:paraId="54D90FCF" w14:textId="77777777" w:rsidR="00DA5EE6" w:rsidRPr="00D7087F" w:rsidRDefault="00DA5EE6" w:rsidP="004E5D2E">
      <w:pPr>
        <w:spacing w:after="0" w:line="360" w:lineRule="auto"/>
        <w:ind w:firstLine="720"/>
        <w:jc w:val="both"/>
        <w:rPr>
          <w:rFonts w:ascii="Arial" w:hAnsi="Arial" w:cs="Arial"/>
          <w:iCs/>
          <w:sz w:val="24"/>
          <w:szCs w:val="24"/>
        </w:rPr>
      </w:pPr>
    </w:p>
    <w:p w14:paraId="1F231305" w14:textId="06C578F2" w:rsidR="004E5D2E" w:rsidRPr="00D7087F" w:rsidRDefault="004E5D2E" w:rsidP="004E5D2E">
      <w:pPr>
        <w:spacing w:after="0" w:line="360" w:lineRule="auto"/>
        <w:ind w:firstLine="720"/>
        <w:jc w:val="both"/>
        <w:rPr>
          <w:rFonts w:ascii="Arial" w:hAnsi="Arial" w:cs="Arial"/>
          <w:iCs/>
          <w:sz w:val="24"/>
          <w:szCs w:val="24"/>
        </w:rPr>
      </w:pPr>
      <w:r w:rsidRPr="00D7087F">
        <w:rPr>
          <w:rFonts w:ascii="Arial" w:hAnsi="Arial" w:cs="Arial"/>
          <w:iCs/>
          <w:sz w:val="24"/>
          <w:szCs w:val="24"/>
        </w:rPr>
        <w:t>Tabel 5.</w:t>
      </w:r>
      <w:r w:rsidR="00DA5EE6" w:rsidRPr="00D7087F">
        <w:rPr>
          <w:rFonts w:ascii="Arial" w:hAnsi="Arial" w:cs="Arial"/>
          <w:iCs/>
          <w:sz w:val="24"/>
          <w:szCs w:val="24"/>
        </w:rPr>
        <w:t>7</w:t>
      </w:r>
      <w:r w:rsidRPr="00D7087F">
        <w:rPr>
          <w:rFonts w:ascii="Arial" w:hAnsi="Arial" w:cs="Arial"/>
          <w:iCs/>
          <w:sz w:val="24"/>
          <w:szCs w:val="24"/>
        </w:rPr>
        <w:t xml:space="preserve"> menunjukkan distribusi pasien dengan tipe Atrial Fibrilasi berdasarkan status rehospitalisasi dalam 30 hari. Dari total 36 pasien, mayoritas tidak mengalami rehospitalisasi, dengan 88.9% pasien tetap dirawat tanpa perlu kembali ke rumah sakit. Tipe AF </w:t>
      </w:r>
      <w:r w:rsidRPr="00D7087F">
        <w:rPr>
          <w:rFonts w:ascii="Arial" w:hAnsi="Arial" w:cs="Arial"/>
          <w:i/>
          <w:iCs/>
          <w:sz w:val="24"/>
          <w:szCs w:val="24"/>
        </w:rPr>
        <w:t>Rapid</w:t>
      </w:r>
      <w:r w:rsidRPr="00D7087F">
        <w:rPr>
          <w:rFonts w:ascii="Arial" w:hAnsi="Arial" w:cs="Arial"/>
          <w:iCs/>
          <w:sz w:val="24"/>
          <w:szCs w:val="24"/>
        </w:rPr>
        <w:t xml:space="preserve"> merupakan yang paling sering dijumpai, dengan 47.2% dari total pasien, diikuti oleh tipe AF </w:t>
      </w:r>
      <w:r w:rsidRPr="00D7087F">
        <w:rPr>
          <w:rFonts w:ascii="Arial" w:hAnsi="Arial" w:cs="Arial"/>
          <w:i/>
          <w:iCs/>
          <w:sz w:val="24"/>
          <w:szCs w:val="24"/>
        </w:rPr>
        <w:t>Normo</w:t>
      </w:r>
      <w:r w:rsidRPr="00D7087F">
        <w:rPr>
          <w:rFonts w:ascii="Arial" w:hAnsi="Arial" w:cs="Arial"/>
          <w:iCs/>
          <w:sz w:val="24"/>
          <w:szCs w:val="24"/>
        </w:rPr>
        <w:t xml:space="preserve"> sebesar 41.7%, dan AF </w:t>
      </w:r>
      <w:r w:rsidRPr="00D7087F">
        <w:rPr>
          <w:rFonts w:ascii="Arial" w:hAnsi="Arial" w:cs="Arial"/>
          <w:i/>
          <w:iCs/>
          <w:sz w:val="24"/>
          <w:szCs w:val="24"/>
        </w:rPr>
        <w:t>Paroxysmal</w:t>
      </w:r>
      <w:r w:rsidRPr="00D7087F">
        <w:rPr>
          <w:rFonts w:ascii="Arial" w:hAnsi="Arial" w:cs="Arial"/>
          <w:iCs/>
          <w:sz w:val="24"/>
          <w:szCs w:val="24"/>
        </w:rPr>
        <w:t xml:space="preserve"> sebesar 11.1%. Meskipun terlihat adanya perbedaan distribusi di antara tipe-tipe tersebut, analisis statistik menunjukkan bahwa tidak ada hubungan yang signifikan antara tipe Atrial Fibrilasi dan kejadian rehospitalisasi dalam 30 hari, dengan nilai </w:t>
      </w:r>
      <w:r w:rsidRPr="00D7087F">
        <w:rPr>
          <w:rFonts w:ascii="Arial" w:hAnsi="Arial" w:cs="Arial"/>
          <w:iCs/>
          <w:sz w:val="24"/>
          <w:szCs w:val="24"/>
        </w:rPr>
        <w:lastRenderedPageBreak/>
        <w:t>p sebesar 0.747. Hal ini mengindikasikan bahwa tipe Atrial Fibrilasi tidak mempengaruhi risiko rehospitalisasi dalam periode tersebut.</w:t>
      </w:r>
    </w:p>
    <w:p w14:paraId="5191EA22" w14:textId="77777777" w:rsidR="00026C83" w:rsidRPr="00D7087F" w:rsidRDefault="00026C83" w:rsidP="00515FF2">
      <w:pPr>
        <w:pStyle w:val="Caption"/>
        <w:keepNext/>
        <w:rPr>
          <w:rFonts w:ascii="Arial" w:hAnsi="Arial" w:cs="Arial"/>
          <w:sz w:val="22"/>
          <w:szCs w:val="22"/>
        </w:rPr>
      </w:pPr>
    </w:p>
    <w:p w14:paraId="3ABFE398" w14:textId="69168DA9" w:rsidR="00515FF2" w:rsidRPr="00D7087F" w:rsidRDefault="00515FF2" w:rsidP="00515FF2">
      <w:pPr>
        <w:pStyle w:val="Caption"/>
        <w:keepNext/>
        <w:rPr>
          <w:rFonts w:ascii="Arial" w:hAnsi="Arial" w:cs="Arial"/>
          <w:color w:val="auto"/>
          <w:sz w:val="22"/>
          <w:szCs w:val="22"/>
        </w:rPr>
      </w:pPr>
      <w:bookmarkStart w:id="91" w:name="_Toc173941441"/>
      <w:r w:rsidRPr="00D7087F">
        <w:rPr>
          <w:rFonts w:ascii="Arial" w:hAnsi="Arial" w:cs="Arial"/>
          <w:color w:val="auto"/>
          <w:sz w:val="22"/>
          <w:szCs w:val="22"/>
        </w:rPr>
        <w:t xml:space="preserve">Tabel 5. </w:t>
      </w:r>
      <w:r w:rsidRPr="00D7087F">
        <w:rPr>
          <w:rFonts w:ascii="Arial" w:hAnsi="Arial" w:cs="Arial"/>
          <w:color w:val="auto"/>
          <w:sz w:val="22"/>
          <w:szCs w:val="22"/>
        </w:rPr>
        <w:fldChar w:fldCharType="begin"/>
      </w:r>
      <w:r w:rsidRPr="00D7087F">
        <w:rPr>
          <w:rFonts w:ascii="Arial" w:hAnsi="Arial" w:cs="Arial"/>
          <w:color w:val="auto"/>
          <w:sz w:val="22"/>
          <w:szCs w:val="22"/>
        </w:rPr>
        <w:instrText xml:space="preserve"> SEQ Tabel_5. \* ARABIC </w:instrText>
      </w:r>
      <w:r w:rsidRPr="00D7087F">
        <w:rPr>
          <w:rFonts w:ascii="Arial" w:hAnsi="Arial" w:cs="Arial"/>
          <w:color w:val="auto"/>
          <w:sz w:val="22"/>
          <w:szCs w:val="22"/>
        </w:rPr>
        <w:fldChar w:fldCharType="separate"/>
      </w:r>
      <w:r w:rsidR="00795CB9" w:rsidRPr="00D7087F">
        <w:rPr>
          <w:rFonts w:ascii="Arial" w:hAnsi="Arial" w:cs="Arial"/>
          <w:noProof/>
          <w:color w:val="auto"/>
          <w:sz w:val="22"/>
          <w:szCs w:val="22"/>
        </w:rPr>
        <w:t>7</w:t>
      </w:r>
      <w:r w:rsidRPr="00D7087F">
        <w:rPr>
          <w:rFonts w:ascii="Arial" w:hAnsi="Arial" w:cs="Arial"/>
          <w:color w:val="auto"/>
          <w:sz w:val="22"/>
          <w:szCs w:val="22"/>
        </w:rPr>
        <w:fldChar w:fldCharType="end"/>
      </w:r>
      <w:r w:rsidRPr="00D7087F">
        <w:rPr>
          <w:rFonts w:ascii="Arial" w:hAnsi="Arial" w:cs="Arial"/>
          <w:color w:val="auto"/>
          <w:sz w:val="22"/>
          <w:szCs w:val="22"/>
        </w:rPr>
        <w:t xml:space="preserve">Analisis  Relative Risk Atrial Fibrilasi dan Kejadian Rehospitalisasi dalam </w:t>
      </w:r>
      <w:r w:rsidR="00026C83" w:rsidRPr="00D7087F">
        <w:rPr>
          <w:rFonts w:ascii="Arial" w:hAnsi="Arial" w:cs="Arial"/>
          <w:color w:val="auto"/>
          <w:sz w:val="22"/>
          <w:szCs w:val="22"/>
        </w:rPr>
        <w:t>3</w:t>
      </w:r>
      <w:r w:rsidRPr="00D7087F">
        <w:rPr>
          <w:rFonts w:ascii="Arial" w:hAnsi="Arial" w:cs="Arial"/>
          <w:color w:val="auto"/>
          <w:sz w:val="22"/>
          <w:szCs w:val="22"/>
        </w:rPr>
        <w:t>0 Hari</w:t>
      </w:r>
      <w:bookmarkEnd w:id="91"/>
    </w:p>
    <w:tbl>
      <w:tblPr>
        <w:tblStyle w:val="PlainTable2"/>
        <w:tblpPr w:leftFromText="180" w:rightFromText="180" w:vertAnchor="text" w:horzAnchor="margin" w:tblpY="182"/>
        <w:tblW w:w="7846" w:type="dxa"/>
        <w:tblLook w:val="04A0" w:firstRow="1" w:lastRow="0" w:firstColumn="1" w:lastColumn="0" w:noHBand="0" w:noVBand="1"/>
      </w:tblPr>
      <w:tblGrid>
        <w:gridCol w:w="1477"/>
        <w:gridCol w:w="2050"/>
        <w:gridCol w:w="1977"/>
        <w:gridCol w:w="1371"/>
        <w:gridCol w:w="971"/>
      </w:tblGrid>
      <w:tr w:rsidR="00515FF2" w:rsidRPr="00D7087F" w14:paraId="6C0FF983" w14:textId="77777777" w:rsidTr="00515FF2">
        <w:trPr>
          <w:cnfStyle w:val="100000000000" w:firstRow="1" w:lastRow="0" w:firstColumn="0" w:lastColumn="0" w:oddVBand="0" w:evenVBand="0" w:oddHBand="0"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521"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409F2E6" w14:textId="77777777" w:rsidR="00515FF2" w:rsidRPr="00D7087F" w:rsidRDefault="00515FF2" w:rsidP="00515FF2">
            <w:pPr>
              <w:jc w:val="cente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TIPE</w:t>
            </w:r>
          </w:p>
        </w:tc>
        <w:tc>
          <w:tcPr>
            <w:tcW w:w="3827"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CB8461B" w14:textId="77777777" w:rsidR="00515FF2" w:rsidRPr="00D7087F" w:rsidRDefault="00515FF2" w:rsidP="00515FF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Status Rehospitalisasi 30 Hari</w:t>
            </w:r>
          </w:p>
        </w:tc>
        <w:tc>
          <w:tcPr>
            <w:tcW w:w="1482"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46670DE" w14:textId="77777777" w:rsidR="00515FF2" w:rsidRPr="00D7087F" w:rsidRDefault="00515FF2" w:rsidP="00515FF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Total (n=36)</w:t>
            </w:r>
          </w:p>
        </w:tc>
        <w:tc>
          <w:tcPr>
            <w:tcW w:w="1016"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904E69E" w14:textId="77777777" w:rsidR="00515FF2" w:rsidRPr="00D7087F" w:rsidRDefault="00515FF2" w:rsidP="00515FF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p-value</w:t>
            </w:r>
          </w:p>
        </w:tc>
      </w:tr>
      <w:tr w:rsidR="00515FF2" w:rsidRPr="00D7087F" w14:paraId="0B59F20F" w14:textId="77777777" w:rsidTr="00515FF2">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1521" w:type="dxa"/>
            <w:vMerge/>
            <w:tcBorders>
              <w:top w:val="single" w:sz="4" w:space="0" w:color="auto"/>
              <w:left w:val="single" w:sz="4" w:space="0" w:color="auto"/>
              <w:bottom w:val="single" w:sz="4" w:space="0" w:color="auto"/>
              <w:right w:val="single" w:sz="4" w:space="0" w:color="auto"/>
            </w:tcBorders>
          </w:tcPr>
          <w:p w14:paraId="3BE406AF" w14:textId="77777777" w:rsidR="00515FF2" w:rsidRPr="00D7087F" w:rsidRDefault="00515FF2" w:rsidP="00515FF2">
            <w:pPr>
              <w:jc w:val="center"/>
              <w:rPr>
                <w:rFonts w:ascii="Arial" w:eastAsia="Times New Roman" w:hAnsi="Arial" w:cs="Arial"/>
                <w:b w:val="0"/>
                <w:bCs w:val="0"/>
                <w:color w:val="000000"/>
                <w:sz w:val="24"/>
                <w:szCs w:val="24"/>
                <w:lang w:eastAsia="en-ID"/>
              </w:rPr>
            </w:pPr>
          </w:p>
        </w:tc>
        <w:tc>
          <w:tcPr>
            <w:tcW w:w="2074"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5E13739" w14:textId="77777777" w:rsidR="00515FF2" w:rsidRPr="00D7087F" w:rsidRDefault="00515FF2" w:rsidP="00515FF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r w:rsidRPr="00D7087F">
              <w:rPr>
                <w:rFonts w:ascii="Arial" w:eastAsia="Times New Roman" w:hAnsi="Arial" w:cs="Arial"/>
                <w:b/>
                <w:bCs/>
                <w:color w:val="000000"/>
                <w:sz w:val="24"/>
                <w:szCs w:val="24"/>
                <w:lang w:eastAsia="en-ID"/>
              </w:rPr>
              <w:t>Rehospitalisasi</w:t>
            </w:r>
          </w:p>
        </w:tc>
        <w:tc>
          <w:tcPr>
            <w:tcW w:w="1753"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C1062C5" w14:textId="77777777" w:rsidR="00515FF2" w:rsidRPr="00D7087F" w:rsidRDefault="00515FF2" w:rsidP="00515FF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r w:rsidRPr="00D7087F">
              <w:rPr>
                <w:rFonts w:ascii="Arial" w:eastAsia="Times New Roman" w:hAnsi="Arial" w:cs="Arial"/>
                <w:b/>
                <w:bCs/>
                <w:color w:val="000000"/>
                <w:sz w:val="24"/>
                <w:szCs w:val="24"/>
                <w:lang w:eastAsia="en-ID"/>
              </w:rPr>
              <w:t>Tidak Rehospitalisasi</w:t>
            </w:r>
          </w:p>
        </w:tc>
        <w:tc>
          <w:tcPr>
            <w:tcW w:w="1482" w:type="dxa"/>
            <w:vMerge/>
            <w:tcBorders>
              <w:top w:val="single" w:sz="4" w:space="0" w:color="auto"/>
              <w:left w:val="single" w:sz="4" w:space="0" w:color="auto"/>
              <w:bottom w:val="single" w:sz="4" w:space="0" w:color="auto"/>
              <w:right w:val="single" w:sz="4" w:space="0" w:color="auto"/>
            </w:tcBorders>
          </w:tcPr>
          <w:p w14:paraId="3BA9E9F9" w14:textId="77777777" w:rsidR="00515FF2" w:rsidRPr="00D7087F" w:rsidRDefault="00515FF2" w:rsidP="00515FF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p>
        </w:tc>
        <w:tc>
          <w:tcPr>
            <w:tcW w:w="1016" w:type="dxa"/>
            <w:vMerge/>
            <w:tcBorders>
              <w:top w:val="single" w:sz="4" w:space="0" w:color="auto"/>
              <w:left w:val="single" w:sz="4" w:space="0" w:color="auto"/>
              <w:bottom w:val="single" w:sz="4" w:space="0" w:color="auto"/>
              <w:right w:val="single" w:sz="4" w:space="0" w:color="auto"/>
            </w:tcBorders>
          </w:tcPr>
          <w:p w14:paraId="0081B719" w14:textId="77777777" w:rsidR="00515FF2" w:rsidRPr="00D7087F" w:rsidRDefault="00515FF2" w:rsidP="00515FF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p>
        </w:tc>
      </w:tr>
      <w:tr w:rsidR="00515FF2" w:rsidRPr="00D7087F" w14:paraId="36068CAB" w14:textId="77777777" w:rsidTr="00515FF2">
        <w:trPr>
          <w:trHeight w:val="586"/>
        </w:trPr>
        <w:tc>
          <w:tcPr>
            <w:cnfStyle w:val="001000000000" w:firstRow="0" w:lastRow="0" w:firstColumn="1" w:lastColumn="0" w:oddVBand="0" w:evenVBand="0" w:oddHBand="0" w:evenHBand="0" w:firstRowFirstColumn="0" w:firstRowLastColumn="0" w:lastRowFirstColumn="0" w:lastRowLastColumn="0"/>
            <w:tcW w:w="1521" w:type="dxa"/>
            <w:tcBorders>
              <w:top w:val="single" w:sz="4" w:space="0" w:color="auto"/>
              <w:left w:val="single" w:sz="4" w:space="0" w:color="auto"/>
              <w:bottom w:val="single" w:sz="4" w:space="0" w:color="auto"/>
              <w:right w:val="single" w:sz="4" w:space="0" w:color="auto"/>
            </w:tcBorders>
            <w:vAlign w:val="center"/>
            <w:hideMark/>
          </w:tcPr>
          <w:p w14:paraId="14A7D0DE" w14:textId="77777777" w:rsidR="00515FF2" w:rsidRPr="00D7087F" w:rsidRDefault="00515FF2" w:rsidP="00515FF2">
            <w:pPr>
              <w:spacing w:after="0" w:line="240" w:lineRule="auto"/>
              <w:jc w:val="center"/>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Rapid</w:t>
            </w:r>
          </w:p>
        </w:tc>
        <w:tc>
          <w:tcPr>
            <w:tcW w:w="2074" w:type="dxa"/>
            <w:tcBorders>
              <w:top w:val="single" w:sz="4" w:space="0" w:color="auto"/>
              <w:left w:val="single" w:sz="4" w:space="0" w:color="auto"/>
              <w:bottom w:val="single" w:sz="4" w:space="0" w:color="auto"/>
              <w:right w:val="single" w:sz="4" w:space="0" w:color="auto"/>
            </w:tcBorders>
            <w:vAlign w:val="center"/>
          </w:tcPr>
          <w:p w14:paraId="05048219"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 (5.6%)</w:t>
            </w:r>
          </w:p>
        </w:tc>
        <w:tc>
          <w:tcPr>
            <w:tcW w:w="1753" w:type="dxa"/>
            <w:tcBorders>
              <w:top w:val="single" w:sz="4" w:space="0" w:color="auto"/>
              <w:left w:val="single" w:sz="4" w:space="0" w:color="auto"/>
              <w:bottom w:val="single" w:sz="4" w:space="0" w:color="auto"/>
              <w:right w:val="single" w:sz="4" w:space="0" w:color="auto"/>
            </w:tcBorders>
            <w:vAlign w:val="center"/>
          </w:tcPr>
          <w:p w14:paraId="18FF9FB6"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15 (41.7%)</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19EC1CD"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17 (47.2%)</w:t>
            </w:r>
          </w:p>
        </w:tc>
        <w:tc>
          <w:tcPr>
            <w:tcW w:w="1016" w:type="dxa"/>
            <w:vMerge w:val="restart"/>
            <w:tcBorders>
              <w:top w:val="single" w:sz="4" w:space="0" w:color="auto"/>
              <w:left w:val="single" w:sz="4" w:space="0" w:color="auto"/>
              <w:bottom w:val="single" w:sz="4" w:space="0" w:color="auto"/>
              <w:right w:val="single" w:sz="4" w:space="0" w:color="auto"/>
            </w:tcBorders>
            <w:vAlign w:val="center"/>
            <w:hideMark/>
          </w:tcPr>
          <w:p w14:paraId="627DABE7"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0.747</w:t>
            </w:r>
          </w:p>
          <w:p w14:paraId="0A38979F"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p w14:paraId="381D70B3"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p w14:paraId="5C7956DF"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r>
      <w:tr w:rsidR="00515FF2" w:rsidRPr="00D7087F" w14:paraId="6BA743D7" w14:textId="77777777" w:rsidTr="00515FF2">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1521" w:type="dxa"/>
            <w:tcBorders>
              <w:top w:val="single" w:sz="4" w:space="0" w:color="auto"/>
              <w:left w:val="single" w:sz="4" w:space="0" w:color="auto"/>
              <w:bottom w:val="single" w:sz="4" w:space="0" w:color="auto"/>
              <w:right w:val="single" w:sz="4" w:space="0" w:color="auto"/>
            </w:tcBorders>
            <w:vAlign w:val="center"/>
            <w:hideMark/>
          </w:tcPr>
          <w:p w14:paraId="344F45ED" w14:textId="77777777" w:rsidR="00515FF2" w:rsidRPr="00D7087F" w:rsidRDefault="00515FF2" w:rsidP="00515FF2">
            <w:pPr>
              <w:spacing w:after="0" w:line="240" w:lineRule="auto"/>
              <w:jc w:val="center"/>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Normo</w:t>
            </w:r>
          </w:p>
        </w:tc>
        <w:tc>
          <w:tcPr>
            <w:tcW w:w="2074" w:type="dxa"/>
            <w:tcBorders>
              <w:top w:val="single" w:sz="4" w:space="0" w:color="auto"/>
              <w:left w:val="single" w:sz="4" w:space="0" w:color="auto"/>
              <w:bottom w:val="single" w:sz="4" w:space="0" w:color="auto"/>
              <w:right w:val="single" w:sz="4" w:space="0" w:color="auto"/>
            </w:tcBorders>
            <w:vAlign w:val="center"/>
          </w:tcPr>
          <w:p w14:paraId="603A6BB7" w14:textId="77777777" w:rsidR="00515FF2" w:rsidRPr="00D7087F" w:rsidRDefault="00515FF2" w:rsidP="00515FF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2 (5.6%)</w:t>
            </w:r>
          </w:p>
        </w:tc>
        <w:tc>
          <w:tcPr>
            <w:tcW w:w="1753" w:type="dxa"/>
            <w:tcBorders>
              <w:top w:val="single" w:sz="4" w:space="0" w:color="auto"/>
              <w:left w:val="single" w:sz="4" w:space="0" w:color="auto"/>
              <w:bottom w:val="single" w:sz="4" w:space="0" w:color="auto"/>
              <w:right w:val="single" w:sz="4" w:space="0" w:color="auto"/>
            </w:tcBorders>
            <w:vAlign w:val="center"/>
          </w:tcPr>
          <w:p w14:paraId="3C43246C" w14:textId="77777777" w:rsidR="00515FF2" w:rsidRPr="00D7087F" w:rsidRDefault="00515FF2" w:rsidP="00515FF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13 (36.1%)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6D90E03" w14:textId="77777777" w:rsidR="00515FF2" w:rsidRPr="00D7087F" w:rsidRDefault="00515FF2" w:rsidP="00515FF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15 (41.7%)</w:t>
            </w: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7FFB6D91" w14:textId="77777777" w:rsidR="00515FF2" w:rsidRPr="00D7087F" w:rsidRDefault="00515FF2" w:rsidP="00515FF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r>
      <w:tr w:rsidR="00515FF2" w:rsidRPr="00D7087F" w14:paraId="6EE48270" w14:textId="77777777" w:rsidTr="00515FF2">
        <w:trPr>
          <w:trHeight w:val="586"/>
        </w:trPr>
        <w:tc>
          <w:tcPr>
            <w:cnfStyle w:val="001000000000" w:firstRow="0" w:lastRow="0" w:firstColumn="1" w:lastColumn="0" w:oddVBand="0" w:evenVBand="0" w:oddHBand="0" w:evenHBand="0" w:firstRowFirstColumn="0" w:firstRowLastColumn="0" w:lastRowFirstColumn="0" w:lastRowLastColumn="0"/>
            <w:tcW w:w="1521" w:type="dxa"/>
            <w:tcBorders>
              <w:top w:val="single" w:sz="4" w:space="0" w:color="auto"/>
              <w:left w:val="single" w:sz="4" w:space="0" w:color="auto"/>
              <w:bottom w:val="single" w:sz="4" w:space="0" w:color="auto"/>
              <w:right w:val="single" w:sz="4" w:space="0" w:color="auto"/>
            </w:tcBorders>
            <w:vAlign w:val="center"/>
            <w:hideMark/>
          </w:tcPr>
          <w:p w14:paraId="0AE28C2A" w14:textId="77777777" w:rsidR="00515FF2" w:rsidRPr="00D7087F" w:rsidRDefault="00515FF2" w:rsidP="00515FF2">
            <w:pPr>
              <w:spacing w:after="0" w:line="240" w:lineRule="auto"/>
              <w:jc w:val="center"/>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Paroxysmal</w:t>
            </w:r>
          </w:p>
        </w:tc>
        <w:tc>
          <w:tcPr>
            <w:tcW w:w="2074" w:type="dxa"/>
            <w:tcBorders>
              <w:top w:val="single" w:sz="4" w:space="0" w:color="auto"/>
              <w:left w:val="single" w:sz="4" w:space="0" w:color="auto"/>
              <w:bottom w:val="single" w:sz="4" w:space="0" w:color="auto"/>
              <w:right w:val="single" w:sz="4" w:space="0" w:color="auto"/>
            </w:tcBorders>
            <w:vAlign w:val="center"/>
          </w:tcPr>
          <w:p w14:paraId="3027E0E1"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0 (0.0%)</w:t>
            </w:r>
          </w:p>
        </w:tc>
        <w:tc>
          <w:tcPr>
            <w:tcW w:w="1753" w:type="dxa"/>
            <w:tcBorders>
              <w:top w:val="single" w:sz="4" w:space="0" w:color="auto"/>
              <w:left w:val="single" w:sz="4" w:space="0" w:color="auto"/>
              <w:bottom w:val="single" w:sz="4" w:space="0" w:color="auto"/>
              <w:right w:val="single" w:sz="4" w:space="0" w:color="auto"/>
            </w:tcBorders>
            <w:vAlign w:val="center"/>
          </w:tcPr>
          <w:p w14:paraId="04EAE55E"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4 (11.1%)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26E0185"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4 (11.1%)</w:t>
            </w: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113D11E7" w14:textId="77777777" w:rsidR="00515FF2" w:rsidRPr="00D7087F" w:rsidRDefault="00515FF2" w:rsidP="00515FF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ID"/>
              </w:rPr>
            </w:pPr>
          </w:p>
        </w:tc>
      </w:tr>
      <w:tr w:rsidR="00515FF2" w:rsidRPr="00D7087F" w14:paraId="43AEF873" w14:textId="77777777" w:rsidTr="00515FF2">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1521" w:type="dxa"/>
            <w:tcBorders>
              <w:top w:val="single" w:sz="4" w:space="0" w:color="auto"/>
              <w:left w:val="single" w:sz="4" w:space="0" w:color="auto"/>
              <w:bottom w:val="single" w:sz="4" w:space="0" w:color="auto"/>
              <w:right w:val="single" w:sz="4" w:space="0" w:color="auto"/>
            </w:tcBorders>
            <w:vAlign w:val="center"/>
            <w:hideMark/>
          </w:tcPr>
          <w:p w14:paraId="4F6CF361" w14:textId="77777777" w:rsidR="00515FF2" w:rsidRPr="00D7087F" w:rsidRDefault="00515FF2" w:rsidP="00515FF2">
            <w:pPr>
              <w:spacing w:after="0" w:line="240" w:lineRule="auto"/>
              <w:jc w:val="center"/>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Total</w:t>
            </w:r>
          </w:p>
        </w:tc>
        <w:tc>
          <w:tcPr>
            <w:tcW w:w="2074" w:type="dxa"/>
            <w:tcBorders>
              <w:top w:val="single" w:sz="4" w:space="0" w:color="auto"/>
              <w:left w:val="single" w:sz="4" w:space="0" w:color="auto"/>
              <w:bottom w:val="single" w:sz="4" w:space="0" w:color="auto"/>
              <w:right w:val="single" w:sz="4" w:space="0" w:color="auto"/>
            </w:tcBorders>
            <w:vAlign w:val="center"/>
          </w:tcPr>
          <w:p w14:paraId="21C1B146" w14:textId="77777777" w:rsidR="00515FF2" w:rsidRPr="00D7087F" w:rsidRDefault="00515FF2" w:rsidP="00515FF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4 (11.1%)</w:t>
            </w:r>
          </w:p>
        </w:tc>
        <w:tc>
          <w:tcPr>
            <w:tcW w:w="1753" w:type="dxa"/>
            <w:tcBorders>
              <w:top w:val="single" w:sz="4" w:space="0" w:color="auto"/>
              <w:left w:val="single" w:sz="4" w:space="0" w:color="auto"/>
              <w:bottom w:val="single" w:sz="4" w:space="0" w:color="auto"/>
              <w:right w:val="single" w:sz="4" w:space="0" w:color="auto"/>
            </w:tcBorders>
            <w:vAlign w:val="center"/>
          </w:tcPr>
          <w:p w14:paraId="1EBA8686" w14:textId="77777777" w:rsidR="00515FF2" w:rsidRPr="00D7087F" w:rsidRDefault="00515FF2" w:rsidP="00515FF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32 (88.9%)</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4C79014" w14:textId="77777777" w:rsidR="00515FF2" w:rsidRPr="00D7087F" w:rsidRDefault="00515FF2" w:rsidP="00515FF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r w:rsidRPr="00D7087F">
              <w:rPr>
                <w:rFonts w:ascii="Arial" w:eastAsia="Times New Roman" w:hAnsi="Arial" w:cs="Arial"/>
                <w:color w:val="000000"/>
                <w:sz w:val="20"/>
                <w:szCs w:val="20"/>
                <w:lang w:eastAsia="en-ID"/>
              </w:rPr>
              <w:t>36 (100.0%)</w:t>
            </w: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26EF4175" w14:textId="77777777" w:rsidR="00515FF2" w:rsidRPr="00D7087F" w:rsidRDefault="00515FF2" w:rsidP="00515FF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ID"/>
              </w:rPr>
            </w:pPr>
          </w:p>
        </w:tc>
      </w:tr>
    </w:tbl>
    <w:p w14:paraId="43298E4E" w14:textId="77777777" w:rsidR="00515FF2" w:rsidRPr="00D7087F" w:rsidRDefault="00515FF2" w:rsidP="004E5D2E">
      <w:pPr>
        <w:spacing w:line="360" w:lineRule="auto"/>
        <w:ind w:firstLine="720"/>
        <w:jc w:val="both"/>
        <w:rPr>
          <w:rFonts w:ascii="Arial" w:hAnsi="Arial" w:cs="Arial"/>
          <w:sz w:val="24"/>
          <w:szCs w:val="24"/>
        </w:rPr>
      </w:pPr>
    </w:p>
    <w:p w14:paraId="300F401D" w14:textId="6E25FC44" w:rsidR="00026C83" w:rsidRPr="00D7087F" w:rsidRDefault="00026C83" w:rsidP="00026C83">
      <w:pPr>
        <w:spacing w:line="360" w:lineRule="auto"/>
        <w:ind w:firstLine="180"/>
        <w:jc w:val="both"/>
        <w:rPr>
          <w:rFonts w:ascii="Arial" w:hAnsi="Arial" w:cs="Arial"/>
          <w:sz w:val="24"/>
          <w:szCs w:val="24"/>
        </w:rPr>
      </w:pPr>
      <w:r w:rsidRPr="00D7087F">
        <w:rPr>
          <w:rFonts w:ascii="Arial" w:hAnsi="Arial" w:cs="Arial"/>
          <w:noProof/>
        </w:rPr>
        <w:drawing>
          <wp:inline distT="0" distB="0" distL="0" distR="0" wp14:anchorId="424BA754" wp14:editId="2ECD5B08">
            <wp:extent cx="5241290" cy="3450772"/>
            <wp:effectExtent l="0" t="0" r="16510" b="16510"/>
            <wp:docPr id="1736931835" name="Chart 1">
              <a:extLst xmlns:a="http://schemas.openxmlformats.org/drawingml/2006/main">
                <a:ext uri="{FF2B5EF4-FFF2-40B4-BE49-F238E27FC236}">
                  <a16:creationId xmlns:a16="http://schemas.microsoft.com/office/drawing/2014/main" id="{6E441B57-C867-DE4E-69FF-E11322AD94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02B2C56" w14:textId="4B9C6A38" w:rsidR="00026C83" w:rsidRPr="00D7087F" w:rsidRDefault="00026C83" w:rsidP="00026C83">
      <w:pPr>
        <w:pStyle w:val="Caption"/>
        <w:rPr>
          <w:rFonts w:ascii="Arial" w:hAnsi="Arial" w:cs="Arial"/>
          <w:lang w:val="id"/>
        </w:rPr>
      </w:pPr>
      <w:r w:rsidRPr="00D7087F">
        <w:rPr>
          <w:rFonts w:ascii="Arial" w:hAnsi="Arial" w:cs="Arial"/>
        </w:rPr>
        <w:t xml:space="preserve">       </w:t>
      </w:r>
      <w:bookmarkStart w:id="92" w:name="_Toc173941576"/>
      <w:r w:rsidRPr="00D7087F">
        <w:rPr>
          <w:rFonts w:ascii="Arial" w:hAnsi="Arial" w:cs="Arial"/>
        </w:rPr>
        <w:t xml:space="preserve">Gambar 5. </w:t>
      </w:r>
      <w:r w:rsidRPr="00D7087F">
        <w:rPr>
          <w:rFonts w:ascii="Arial" w:hAnsi="Arial" w:cs="Arial"/>
        </w:rPr>
        <w:fldChar w:fldCharType="begin"/>
      </w:r>
      <w:r w:rsidRPr="00D7087F">
        <w:rPr>
          <w:rFonts w:ascii="Arial" w:hAnsi="Arial" w:cs="Arial"/>
        </w:rPr>
        <w:instrText xml:space="preserve"> SEQ Gambar_5. \* ARABIC </w:instrText>
      </w:r>
      <w:r w:rsidRPr="00D7087F">
        <w:rPr>
          <w:rFonts w:ascii="Arial" w:hAnsi="Arial" w:cs="Arial"/>
        </w:rPr>
        <w:fldChar w:fldCharType="separate"/>
      </w:r>
      <w:r w:rsidR="00795CB9" w:rsidRPr="00D7087F">
        <w:rPr>
          <w:rFonts w:ascii="Arial" w:hAnsi="Arial" w:cs="Arial"/>
          <w:noProof/>
        </w:rPr>
        <w:t>2</w:t>
      </w:r>
      <w:r w:rsidRPr="00D7087F">
        <w:rPr>
          <w:rFonts w:ascii="Arial" w:hAnsi="Arial" w:cs="Arial"/>
        </w:rPr>
        <w:fldChar w:fldCharType="end"/>
      </w:r>
      <w:r w:rsidRPr="00D7087F">
        <w:rPr>
          <w:rFonts w:ascii="Arial" w:hAnsi="Arial" w:cs="Arial"/>
        </w:rPr>
        <w:t xml:space="preserve"> Analisis Bivariat Atrial Fibrilasi dan kejadian Rehospitalisasi dalam 30 hari</w:t>
      </w:r>
      <w:bookmarkEnd w:id="92"/>
    </w:p>
    <w:p w14:paraId="32AADE9E" w14:textId="77777777" w:rsidR="00026C83" w:rsidRPr="00D7087F" w:rsidRDefault="00026C83" w:rsidP="004E5D2E">
      <w:pPr>
        <w:spacing w:line="360" w:lineRule="auto"/>
        <w:ind w:firstLine="720"/>
        <w:jc w:val="both"/>
        <w:rPr>
          <w:rFonts w:ascii="Arial" w:hAnsi="Arial" w:cs="Arial"/>
          <w:sz w:val="24"/>
          <w:szCs w:val="24"/>
        </w:rPr>
      </w:pPr>
    </w:p>
    <w:p w14:paraId="684E739F" w14:textId="0F25A801" w:rsidR="004E5D2E" w:rsidRPr="00D7087F" w:rsidRDefault="004E5D2E" w:rsidP="004E5D2E">
      <w:pPr>
        <w:spacing w:line="360" w:lineRule="auto"/>
        <w:ind w:firstLine="720"/>
        <w:jc w:val="both"/>
        <w:rPr>
          <w:rFonts w:ascii="Arial" w:hAnsi="Arial" w:cs="Arial"/>
          <w:sz w:val="24"/>
          <w:szCs w:val="24"/>
        </w:rPr>
      </w:pPr>
      <w:r w:rsidRPr="00D7087F">
        <w:rPr>
          <w:rFonts w:ascii="Arial" w:hAnsi="Arial" w:cs="Arial"/>
          <w:sz w:val="24"/>
          <w:szCs w:val="24"/>
        </w:rPr>
        <w:lastRenderedPageBreak/>
        <w:t>Tabel 5.</w:t>
      </w:r>
      <w:r w:rsidR="00515FF2" w:rsidRPr="00D7087F">
        <w:rPr>
          <w:rFonts w:ascii="Arial" w:hAnsi="Arial" w:cs="Arial"/>
          <w:sz w:val="24"/>
          <w:szCs w:val="24"/>
        </w:rPr>
        <w:t>8</w:t>
      </w:r>
      <w:r w:rsidRPr="00D7087F">
        <w:rPr>
          <w:rFonts w:ascii="Arial" w:hAnsi="Arial" w:cs="Arial"/>
          <w:sz w:val="24"/>
          <w:szCs w:val="24"/>
        </w:rPr>
        <w:t xml:space="preserve"> menunjukkan analisis bivariat yang mengevaluasi hubungan antara atrial fibrilasi dan kejadian rehospitalisasi dalam 90 hari. Dari 36 subjek dengan atrial fibrilasi, 20 orang (18,2%) tidak mengalami rehospitalisasi dalam 90 hari, sedangkan 16 orang (14,5%) mengalami rehospitalisasi dalam periode tersebut. Sebaliknya, dari 74 subjek tanpa atrial fibrilasi, 61 orang (55,5%) tidak mengalami rehospitalisasi, dan 13 orang (11,8%) mengalami rehospitalisasi dalam 90 hari. Total subjek yang tidak mengalami rehospitalisasi dalam 90 hari adalah 81 orang (73,6%), sementara 29 orang (26,4%) mengalami rehospitalisasi. Nilai p untuk analisis ini adalah 0.003, menunjukkan adanya perbedaan signifikan secara statistik dalam kejadian rehospitalisasi antara subjek dengan atrial fibrilasi dan tanpa atrial fibrilasi. Hasil ini mengindikasikan bahwa atrial fibrilasi berhubungan dengan risiko lebih tinggi untuk rehospitalisasi dalam 90 hari pada pasien dengan gagal jantung ejeksi fraksi rendah.</w:t>
      </w:r>
    </w:p>
    <w:p w14:paraId="4C22D7C9" w14:textId="516A638F" w:rsidR="00026C83" w:rsidRPr="00D7087F" w:rsidRDefault="00026C83" w:rsidP="00026C83">
      <w:pPr>
        <w:pStyle w:val="Caption"/>
        <w:keepNext/>
        <w:rPr>
          <w:rFonts w:ascii="Arial" w:hAnsi="Arial" w:cs="Arial"/>
          <w:color w:val="auto"/>
          <w:sz w:val="22"/>
          <w:szCs w:val="22"/>
        </w:rPr>
      </w:pPr>
      <w:bookmarkStart w:id="93" w:name="_Toc173941442"/>
      <w:r w:rsidRPr="00D7087F">
        <w:rPr>
          <w:rFonts w:ascii="Arial" w:hAnsi="Arial" w:cs="Arial"/>
          <w:color w:val="auto"/>
          <w:sz w:val="22"/>
          <w:szCs w:val="22"/>
        </w:rPr>
        <w:t xml:space="preserve">Tabel 5. </w:t>
      </w:r>
      <w:r w:rsidRPr="00D7087F">
        <w:rPr>
          <w:rFonts w:ascii="Arial" w:hAnsi="Arial" w:cs="Arial"/>
          <w:color w:val="auto"/>
          <w:sz w:val="22"/>
          <w:szCs w:val="22"/>
        </w:rPr>
        <w:fldChar w:fldCharType="begin"/>
      </w:r>
      <w:r w:rsidRPr="00D7087F">
        <w:rPr>
          <w:rFonts w:ascii="Arial" w:hAnsi="Arial" w:cs="Arial"/>
          <w:color w:val="auto"/>
          <w:sz w:val="22"/>
          <w:szCs w:val="22"/>
        </w:rPr>
        <w:instrText xml:space="preserve"> SEQ Tabel_5. \* ARABIC </w:instrText>
      </w:r>
      <w:r w:rsidRPr="00D7087F">
        <w:rPr>
          <w:rFonts w:ascii="Arial" w:hAnsi="Arial" w:cs="Arial"/>
          <w:color w:val="auto"/>
          <w:sz w:val="22"/>
          <w:szCs w:val="22"/>
        </w:rPr>
        <w:fldChar w:fldCharType="separate"/>
      </w:r>
      <w:r w:rsidR="00795CB9" w:rsidRPr="00D7087F">
        <w:rPr>
          <w:rFonts w:ascii="Arial" w:hAnsi="Arial" w:cs="Arial"/>
          <w:noProof/>
          <w:color w:val="auto"/>
          <w:sz w:val="22"/>
          <w:szCs w:val="22"/>
        </w:rPr>
        <w:t>8</w:t>
      </w:r>
      <w:r w:rsidRPr="00D7087F">
        <w:rPr>
          <w:rFonts w:ascii="Arial" w:hAnsi="Arial" w:cs="Arial"/>
          <w:color w:val="auto"/>
          <w:sz w:val="22"/>
          <w:szCs w:val="22"/>
        </w:rPr>
        <w:fldChar w:fldCharType="end"/>
      </w:r>
      <w:r w:rsidRPr="00D7087F">
        <w:rPr>
          <w:rFonts w:ascii="Arial" w:hAnsi="Arial" w:cs="Arial"/>
          <w:color w:val="auto"/>
          <w:sz w:val="22"/>
          <w:szCs w:val="22"/>
        </w:rPr>
        <w:t xml:space="preserve"> Analisis Bivariat Atrial Fibrilasi dan KEjadian Rehospitalisasi dalam 90 Hari</w:t>
      </w:r>
      <w:bookmarkEnd w:id="93"/>
    </w:p>
    <w:tbl>
      <w:tblPr>
        <w:tblStyle w:val="PlainTable2"/>
        <w:tblW w:w="4936" w:type="pct"/>
        <w:tblLook w:val="04A0" w:firstRow="1" w:lastRow="0" w:firstColumn="1" w:lastColumn="0" w:noHBand="0" w:noVBand="1"/>
      </w:tblPr>
      <w:tblGrid>
        <w:gridCol w:w="2333"/>
        <w:gridCol w:w="1977"/>
        <w:gridCol w:w="1977"/>
        <w:gridCol w:w="1539"/>
      </w:tblGrid>
      <w:tr w:rsidR="00DC5C15" w:rsidRPr="00D7087F" w14:paraId="5258222C" w14:textId="77777777" w:rsidTr="00DC5C15">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1492" w:type="pct"/>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3B3B8EB" w14:textId="79AE4641" w:rsidR="00DC5C15" w:rsidRPr="00D7087F" w:rsidRDefault="00DC5C15" w:rsidP="00A07E7F">
            <w:pPr>
              <w:jc w:val="center"/>
              <w:rPr>
                <w:rFonts w:ascii="Arial" w:eastAsia="Times New Roman" w:hAnsi="Arial" w:cs="Arial"/>
                <w:color w:val="000000"/>
                <w:sz w:val="24"/>
                <w:szCs w:val="24"/>
                <w:lang w:eastAsia="en-ID"/>
              </w:rPr>
            </w:pPr>
          </w:p>
        </w:tc>
        <w:tc>
          <w:tcPr>
            <w:tcW w:w="2524" w:type="pct"/>
            <w:gridSpan w:val="2"/>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0C9EC5C" w14:textId="7B06073A" w:rsidR="00DC5C15" w:rsidRPr="00D7087F" w:rsidRDefault="00DC5C15" w:rsidP="00A07E7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Rehospitalisasi dalam 90 hari</w:t>
            </w:r>
          </w:p>
        </w:tc>
        <w:tc>
          <w:tcPr>
            <w:tcW w:w="984" w:type="pct"/>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A60E5AE" w14:textId="77777777" w:rsidR="00DC5C15" w:rsidRPr="00D7087F" w:rsidRDefault="00DC5C15" w:rsidP="00A07E7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p-value</w:t>
            </w:r>
          </w:p>
        </w:tc>
      </w:tr>
      <w:tr w:rsidR="005E35C3" w:rsidRPr="00D7087F" w14:paraId="390ED003" w14:textId="77777777" w:rsidTr="00DC5C15">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1492" w:type="pct"/>
            <w:vMerge/>
            <w:tcBorders>
              <w:top w:val="single" w:sz="4" w:space="0" w:color="auto"/>
              <w:left w:val="single" w:sz="4" w:space="0" w:color="auto"/>
              <w:bottom w:val="single" w:sz="4" w:space="0" w:color="auto"/>
              <w:right w:val="single" w:sz="4" w:space="0" w:color="auto"/>
            </w:tcBorders>
          </w:tcPr>
          <w:p w14:paraId="1A23C349" w14:textId="77777777" w:rsidR="005E35C3" w:rsidRPr="00D7087F" w:rsidRDefault="005E35C3" w:rsidP="005E35C3">
            <w:pPr>
              <w:jc w:val="center"/>
              <w:rPr>
                <w:rFonts w:ascii="Arial" w:eastAsia="Times New Roman" w:hAnsi="Arial" w:cs="Arial"/>
                <w:b w:val="0"/>
                <w:bCs w:val="0"/>
                <w:color w:val="000000"/>
                <w:sz w:val="24"/>
                <w:szCs w:val="24"/>
                <w:lang w:eastAsia="en-ID"/>
              </w:rPr>
            </w:pPr>
          </w:p>
        </w:tc>
        <w:tc>
          <w:tcPr>
            <w:tcW w:w="1262"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9077E11" w14:textId="18DDD0E7" w:rsidR="005E35C3" w:rsidRPr="00D7087F" w:rsidRDefault="005E35C3" w:rsidP="005E35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r w:rsidRPr="00D7087F">
              <w:rPr>
                <w:rFonts w:ascii="Arial" w:eastAsia="Times New Roman" w:hAnsi="Arial" w:cs="Arial"/>
                <w:b/>
                <w:bCs/>
                <w:color w:val="000000"/>
                <w:sz w:val="24"/>
                <w:szCs w:val="24"/>
                <w:lang w:eastAsia="en-ID"/>
              </w:rPr>
              <w:t>Rehospitalisasi</w:t>
            </w:r>
          </w:p>
        </w:tc>
        <w:tc>
          <w:tcPr>
            <w:tcW w:w="1262"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F7C3501" w14:textId="4E0CB104" w:rsidR="005E35C3" w:rsidRPr="00D7087F" w:rsidRDefault="005E35C3" w:rsidP="005E35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r w:rsidRPr="00D7087F">
              <w:rPr>
                <w:rFonts w:ascii="Arial" w:eastAsia="Times New Roman" w:hAnsi="Arial" w:cs="Arial"/>
                <w:b/>
                <w:bCs/>
                <w:color w:val="000000"/>
                <w:sz w:val="24"/>
                <w:szCs w:val="24"/>
                <w:lang w:eastAsia="en-ID"/>
              </w:rPr>
              <w:t>Tidak Rehospitalisasi</w:t>
            </w:r>
          </w:p>
        </w:tc>
        <w:tc>
          <w:tcPr>
            <w:tcW w:w="984" w:type="pct"/>
            <w:vMerge/>
            <w:tcBorders>
              <w:top w:val="single" w:sz="4" w:space="0" w:color="auto"/>
              <w:left w:val="single" w:sz="4" w:space="0" w:color="auto"/>
              <w:bottom w:val="single" w:sz="4" w:space="0" w:color="auto"/>
              <w:right w:val="single" w:sz="4" w:space="0" w:color="auto"/>
            </w:tcBorders>
          </w:tcPr>
          <w:p w14:paraId="16CFB2E6" w14:textId="77777777" w:rsidR="005E35C3" w:rsidRPr="00D7087F" w:rsidRDefault="005E35C3" w:rsidP="005E35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p>
        </w:tc>
      </w:tr>
      <w:tr w:rsidR="005E35C3" w:rsidRPr="00D7087F" w14:paraId="42CADD5D" w14:textId="77777777" w:rsidTr="005E35C3">
        <w:trPr>
          <w:trHeight w:val="580"/>
        </w:trPr>
        <w:tc>
          <w:tcPr>
            <w:cnfStyle w:val="001000000000" w:firstRow="0" w:lastRow="0" w:firstColumn="1" w:lastColumn="0" w:oddVBand="0" w:evenVBand="0" w:oddHBand="0" w:evenHBand="0" w:firstRowFirstColumn="0" w:firstRowLastColumn="0" w:lastRowFirstColumn="0" w:lastRowLastColumn="0"/>
            <w:tcW w:w="1492" w:type="pct"/>
            <w:tcBorders>
              <w:top w:val="single" w:sz="4" w:space="0" w:color="auto"/>
              <w:left w:val="single" w:sz="4" w:space="0" w:color="auto"/>
              <w:bottom w:val="single" w:sz="4" w:space="0" w:color="auto"/>
              <w:right w:val="single" w:sz="4" w:space="0" w:color="auto"/>
            </w:tcBorders>
            <w:hideMark/>
          </w:tcPr>
          <w:p w14:paraId="084ECE3F" w14:textId="70896427" w:rsidR="005E35C3" w:rsidRPr="00D7087F" w:rsidRDefault="005E35C3" w:rsidP="005E35C3">
            <w:pPr>
              <w:spacing w:after="0"/>
              <w:jc w:val="center"/>
              <w:rPr>
                <w:rFonts w:ascii="Arial" w:eastAsia="Times New Roman" w:hAnsi="Arial" w:cs="Arial"/>
                <w:b w:val="0"/>
                <w:bCs w:val="0"/>
                <w:color w:val="000000"/>
                <w:sz w:val="24"/>
                <w:szCs w:val="24"/>
                <w:lang w:eastAsia="en-ID"/>
              </w:rPr>
            </w:pPr>
            <w:r w:rsidRPr="00D7087F">
              <w:rPr>
                <w:rFonts w:ascii="Arial" w:eastAsia="Times New Roman" w:hAnsi="Arial" w:cs="Arial"/>
                <w:color w:val="000000"/>
                <w:sz w:val="24"/>
                <w:szCs w:val="24"/>
                <w:lang w:eastAsia="en-ID"/>
              </w:rPr>
              <w:t xml:space="preserve">Atrial Fibrilasi </w:t>
            </w:r>
            <w:r w:rsidRPr="00D7087F">
              <w:rPr>
                <w:rFonts w:ascii="Arial" w:eastAsia="Times New Roman" w:hAnsi="Arial" w:cs="Arial"/>
                <w:b w:val="0"/>
                <w:bCs w:val="0"/>
                <w:color w:val="000000"/>
                <w:sz w:val="24"/>
                <w:szCs w:val="24"/>
                <w:lang w:eastAsia="en-ID"/>
              </w:rPr>
              <w:t>(n=36)</w:t>
            </w:r>
          </w:p>
        </w:tc>
        <w:tc>
          <w:tcPr>
            <w:tcW w:w="1262" w:type="pct"/>
            <w:tcBorders>
              <w:top w:val="single" w:sz="4" w:space="0" w:color="auto"/>
              <w:left w:val="single" w:sz="4" w:space="0" w:color="auto"/>
              <w:bottom w:val="single" w:sz="4" w:space="0" w:color="auto"/>
              <w:right w:val="single" w:sz="4" w:space="0" w:color="auto"/>
            </w:tcBorders>
            <w:vAlign w:val="center"/>
          </w:tcPr>
          <w:p w14:paraId="524B017B" w14:textId="10A3F182" w:rsidR="005E35C3" w:rsidRPr="00D7087F" w:rsidRDefault="005E35C3" w:rsidP="005E35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16 (14.5%)</w:t>
            </w:r>
          </w:p>
        </w:tc>
        <w:tc>
          <w:tcPr>
            <w:tcW w:w="1262" w:type="pct"/>
            <w:tcBorders>
              <w:top w:val="single" w:sz="4" w:space="0" w:color="auto"/>
              <w:left w:val="single" w:sz="4" w:space="0" w:color="auto"/>
              <w:bottom w:val="single" w:sz="4" w:space="0" w:color="auto"/>
              <w:right w:val="single" w:sz="4" w:space="0" w:color="auto"/>
            </w:tcBorders>
            <w:vAlign w:val="center"/>
          </w:tcPr>
          <w:p w14:paraId="2284A72C" w14:textId="57EFC83C" w:rsidR="005E35C3" w:rsidRPr="00D7087F" w:rsidRDefault="005E35C3" w:rsidP="005E35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20 (18.2%)</w:t>
            </w:r>
          </w:p>
        </w:tc>
        <w:tc>
          <w:tcPr>
            <w:tcW w:w="984" w:type="pct"/>
            <w:vMerge w:val="restart"/>
            <w:tcBorders>
              <w:top w:val="single" w:sz="4" w:space="0" w:color="auto"/>
              <w:left w:val="single" w:sz="4" w:space="0" w:color="auto"/>
              <w:right w:val="single" w:sz="4" w:space="0" w:color="auto"/>
            </w:tcBorders>
            <w:vAlign w:val="center"/>
            <w:hideMark/>
          </w:tcPr>
          <w:p w14:paraId="75358AAD" w14:textId="77777777" w:rsidR="005E35C3" w:rsidRPr="00D7087F" w:rsidRDefault="005E35C3" w:rsidP="005E35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0.003*</w:t>
            </w:r>
          </w:p>
          <w:p w14:paraId="22160BAE" w14:textId="77777777" w:rsidR="005E35C3" w:rsidRPr="00D7087F" w:rsidRDefault="005E35C3" w:rsidP="005E35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r w:rsidR="005E35C3" w:rsidRPr="00D7087F" w14:paraId="5798D785" w14:textId="77777777" w:rsidTr="005E35C3">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492" w:type="pct"/>
            <w:tcBorders>
              <w:top w:val="single" w:sz="4" w:space="0" w:color="auto"/>
              <w:left w:val="single" w:sz="4" w:space="0" w:color="auto"/>
              <w:bottom w:val="single" w:sz="4" w:space="0" w:color="auto"/>
              <w:right w:val="single" w:sz="4" w:space="0" w:color="auto"/>
            </w:tcBorders>
            <w:hideMark/>
          </w:tcPr>
          <w:p w14:paraId="670115E8" w14:textId="77777777" w:rsidR="005E35C3" w:rsidRPr="00D7087F" w:rsidRDefault="005E35C3" w:rsidP="005E35C3">
            <w:pPr>
              <w:spacing w:after="0"/>
              <w:jc w:val="center"/>
              <w:rPr>
                <w:rFonts w:ascii="Arial" w:eastAsia="Times New Roman" w:hAnsi="Arial" w:cs="Arial"/>
                <w:b w:val="0"/>
                <w:bCs w:val="0"/>
                <w:color w:val="000000"/>
                <w:sz w:val="24"/>
                <w:szCs w:val="24"/>
                <w:lang w:eastAsia="en-ID"/>
              </w:rPr>
            </w:pPr>
            <w:r w:rsidRPr="00D7087F">
              <w:rPr>
                <w:rFonts w:ascii="Arial" w:eastAsia="Times New Roman" w:hAnsi="Arial" w:cs="Arial"/>
                <w:color w:val="000000"/>
                <w:sz w:val="24"/>
                <w:szCs w:val="24"/>
                <w:lang w:eastAsia="en-ID"/>
              </w:rPr>
              <w:t>Tanpa AF</w:t>
            </w:r>
          </w:p>
          <w:p w14:paraId="7B9B19BD" w14:textId="2FB25154" w:rsidR="005E35C3" w:rsidRPr="00D7087F" w:rsidRDefault="005E35C3" w:rsidP="005E35C3">
            <w:pPr>
              <w:spacing w:after="0"/>
              <w:jc w:val="center"/>
              <w:rPr>
                <w:rFonts w:ascii="Arial" w:eastAsia="Times New Roman" w:hAnsi="Arial" w:cs="Arial"/>
                <w:color w:val="000000"/>
                <w:sz w:val="24"/>
                <w:szCs w:val="24"/>
                <w:lang w:eastAsia="en-ID"/>
              </w:rPr>
            </w:pPr>
            <w:r w:rsidRPr="00D7087F">
              <w:rPr>
                <w:rFonts w:ascii="Arial" w:eastAsia="Times New Roman" w:hAnsi="Arial" w:cs="Arial"/>
                <w:b w:val="0"/>
                <w:bCs w:val="0"/>
                <w:color w:val="000000"/>
                <w:sz w:val="24"/>
                <w:szCs w:val="24"/>
                <w:lang w:eastAsia="en-ID"/>
              </w:rPr>
              <w:t>(n=74)</w:t>
            </w:r>
          </w:p>
        </w:tc>
        <w:tc>
          <w:tcPr>
            <w:tcW w:w="1262" w:type="pct"/>
            <w:tcBorders>
              <w:top w:val="single" w:sz="4" w:space="0" w:color="auto"/>
              <w:left w:val="single" w:sz="4" w:space="0" w:color="auto"/>
              <w:bottom w:val="single" w:sz="4" w:space="0" w:color="auto"/>
              <w:right w:val="single" w:sz="4" w:space="0" w:color="auto"/>
            </w:tcBorders>
            <w:vAlign w:val="center"/>
          </w:tcPr>
          <w:p w14:paraId="08376984" w14:textId="7C74B58E" w:rsidR="005E35C3" w:rsidRPr="00D7087F" w:rsidRDefault="005E35C3" w:rsidP="005E35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13 (11.8%)</w:t>
            </w:r>
          </w:p>
        </w:tc>
        <w:tc>
          <w:tcPr>
            <w:tcW w:w="1262" w:type="pct"/>
            <w:tcBorders>
              <w:top w:val="single" w:sz="4" w:space="0" w:color="auto"/>
              <w:left w:val="single" w:sz="4" w:space="0" w:color="auto"/>
              <w:bottom w:val="single" w:sz="4" w:space="0" w:color="auto"/>
              <w:right w:val="single" w:sz="4" w:space="0" w:color="auto"/>
            </w:tcBorders>
            <w:vAlign w:val="center"/>
          </w:tcPr>
          <w:p w14:paraId="50D79830" w14:textId="24E18136" w:rsidR="005E35C3" w:rsidRPr="00D7087F" w:rsidRDefault="005E35C3" w:rsidP="005E35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61 (55.5%)</w:t>
            </w:r>
          </w:p>
        </w:tc>
        <w:tc>
          <w:tcPr>
            <w:tcW w:w="984" w:type="pct"/>
            <w:vMerge/>
            <w:tcBorders>
              <w:left w:val="single" w:sz="4" w:space="0" w:color="auto"/>
              <w:right w:val="single" w:sz="4" w:space="0" w:color="auto"/>
            </w:tcBorders>
            <w:noWrap/>
            <w:hideMark/>
          </w:tcPr>
          <w:p w14:paraId="76633944" w14:textId="77777777" w:rsidR="005E35C3" w:rsidRPr="00D7087F" w:rsidRDefault="005E35C3" w:rsidP="005E35C3">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r>
      <w:tr w:rsidR="005E35C3" w:rsidRPr="00D7087F" w14:paraId="6806A51A" w14:textId="77777777" w:rsidTr="00DC5C15">
        <w:trPr>
          <w:trHeight w:val="580"/>
        </w:trPr>
        <w:tc>
          <w:tcPr>
            <w:cnfStyle w:val="001000000000" w:firstRow="0" w:lastRow="0" w:firstColumn="1" w:lastColumn="0" w:oddVBand="0" w:evenVBand="0" w:oddHBand="0" w:evenHBand="0" w:firstRowFirstColumn="0" w:firstRowLastColumn="0" w:lastRowFirstColumn="0" w:lastRowLastColumn="0"/>
            <w:tcW w:w="1492" w:type="pct"/>
            <w:tcBorders>
              <w:top w:val="single" w:sz="4" w:space="0" w:color="auto"/>
              <w:left w:val="single" w:sz="4" w:space="0" w:color="auto"/>
              <w:bottom w:val="single" w:sz="4" w:space="0" w:color="auto"/>
              <w:right w:val="single" w:sz="4" w:space="0" w:color="auto"/>
            </w:tcBorders>
          </w:tcPr>
          <w:p w14:paraId="6950EDD7" w14:textId="25F35243" w:rsidR="005E35C3" w:rsidRPr="00D7087F" w:rsidRDefault="005E35C3" w:rsidP="005E35C3">
            <w:pPr>
              <w:jc w:val="cente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Total (n=110)</w:t>
            </w:r>
          </w:p>
        </w:tc>
        <w:tc>
          <w:tcPr>
            <w:tcW w:w="1262" w:type="pct"/>
            <w:tcBorders>
              <w:top w:val="single" w:sz="4" w:space="0" w:color="auto"/>
              <w:left w:val="single" w:sz="4" w:space="0" w:color="auto"/>
              <w:bottom w:val="single" w:sz="4" w:space="0" w:color="auto"/>
              <w:right w:val="single" w:sz="4" w:space="0" w:color="auto"/>
            </w:tcBorders>
            <w:vAlign w:val="center"/>
          </w:tcPr>
          <w:p w14:paraId="60C13AFA" w14:textId="246604AB" w:rsidR="005E35C3" w:rsidRPr="00D7087F" w:rsidRDefault="005E35C3" w:rsidP="005E35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29 (26.4%)</w:t>
            </w:r>
          </w:p>
        </w:tc>
        <w:tc>
          <w:tcPr>
            <w:tcW w:w="1262" w:type="pct"/>
            <w:tcBorders>
              <w:top w:val="single" w:sz="4" w:space="0" w:color="auto"/>
              <w:left w:val="single" w:sz="4" w:space="0" w:color="auto"/>
              <w:bottom w:val="single" w:sz="4" w:space="0" w:color="auto"/>
              <w:right w:val="single" w:sz="4" w:space="0" w:color="auto"/>
            </w:tcBorders>
            <w:vAlign w:val="center"/>
          </w:tcPr>
          <w:p w14:paraId="70007BE8" w14:textId="7A26BF2B" w:rsidR="005E35C3" w:rsidRPr="00D7087F" w:rsidRDefault="005E35C3" w:rsidP="005E35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81 (73.6%)</w:t>
            </w:r>
          </w:p>
        </w:tc>
        <w:tc>
          <w:tcPr>
            <w:tcW w:w="984" w:type="pct"/>
            <w:vMerge/>
            <w:tcBorders>
              <w:left w:val="single" w:sz="4" w:space="0" w:color="auto"/>
              <w:bottom w:val="single" w:sz="4" w:space="0" w:color="auto"/>
              <w:right w:val="single" w:sz="4" w:space="0" w:color="auto"/>
            </w:tcBorders>
            <w:noWrap/>
          </w:tcPr>
          <w:p w14:paraId="22C12DCC" w14:textId="77777777" w:rsidR="005E35C3" w:rsidRPr="00D7087F" w:rsidRDefault="005E35C3" w:rsidP="005E35C3">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bl>
    <w:p w14:paraId="1D90DFDC" w14:textId="77777777" w:rsidR="00CF15DA" w:rsidRPr="00D7087F" w:rsidRDefault="00CF15DA" w:rsidP="00CF15DA">
      <w:pPr>
        <w:rPr>
          <w:rFonts w:ascii="Arial" w:hAnsi="Arial" w:cs="Arial"/>
        </w:rPr>
      </w:pPr>
    </w:p>
    <w:p w14:paraId="61E82ED2" w14:textId="77777777" w:rsidR="000D5A4B" w:rsidRPr="00D7087F" w:rsidRDefault="000D5A4B" w:rsidP="000D5A4B">
      <w:pPr>
        <w:keepNext/>
        <w:rPr>
          <w:rFonts w:ascii="Arial" w:hAnsi="Arial" w:cs="Arial"/>
        </w:rPr>
      </w:pPr>
      <w:r w:rsidRPr="00D7087F">
        <w:rPr>
          <w:rFonts w:ascii="Arial" w:hAnsi="Arial" w:cs="Arial"/>
          <w:noProof/>
        </w:rPr>
        <w:lastRenderedPageBreak/>
        <w:drawing>
          <wp:inline distT="0" distB="0" distL="0" distR="0" wp14:anchorId="353E20C9" wp14:editId="7A2736FC">
            <wp:extent cx="4699591" cy="3121613"/>
            <wp:effectExtent l="0" t="0" r="6350" b="3175"/>
            <wp:docPr id="272868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68938" name=""/>
                    <pic:cNvPicPr/>
                  </pic:nvPicPr>
                  <pic:blipFill>
                    <a:blip r:embed="rId31"/>
                    <a:stretch>
                      <a:fillRect/>
                    </a:stretch>
                  </pic:blipFill>
                  <pic:spPr>
                    <a:xfrm>
                      <a:off x="0" y="0"/>
                      <a:ext cx="4704013" cy="3124551"/>
                    </a:xfrm>
                    <a:prstGeom prst="rect">
                      <a:avLst/>
                    </a:prstGeom>
                  </pic:spPr>
                </pic:pic>
              </a:graphicData>
            </a:graphic>
          </wp:inline>
        </w:drawing>
      </w:r>
    </w:p>
    <w:p w14:paraId="59E8CCE4" w14:textId="2667E82A" w:rsidR="00CF15DA" w:rsidRPr="00D7087F" w:rsidRDefault="000D5A4B" w:rsidP="000D5A4B">
      <w:pPr>
        <w:pStyle w:val="Caption"/>
        <w:rPr>
          <w:rFonts w:ascii="Arial" w:hAnsi="Arial" w:cs="Arial"/>
          <w:i w:val="0"/>
          <w:iCs w:val="0"/>
          <w:sz w:val="24"/>
          <w:szCs w:val="24"/>
        </w:rPr>
      </w:pPr>
      <w:bookmarkStart w:id="94" w:name="_Toc173890316"/>
      <w:bookmarkStart w:id="95" w:name="_Toc173941577"/>
      <w:r w:rsidRPr="00D7087F">
        <w:rPr>
          <w:rFonts w:ascii="Arial" w:hAnsi="Arial" w:cs="Arial"/>
          <w:b/>
          <w:bCs/>
          <w:i w:val="0"/>
          <w:iCs w:val="0"/>
          <w:sz w:val="24"/>
          <w:szCs w:val="24"/>
        </w:rPr>
        <w:t xml:space="preserve">Gambar 5. </w:t>
      </w:r>
      <w:r w:rsidRPr="00D7087F">
        <w:rPr>
          <w:rFonts w:ascii="Arial" w:hAnsi="Arial" w:cs="Arial"/>
          <w:b/>
          <w:bCs/>
          <w:i w:val="0"/>
          <w:iCs w:val="0"/>
          <w:sz w:val="24"/>
          <w:szCs w:val="24"/>
        </w:rPr>
        <w:fldChar w:fldCharType="begin"/>
      </w:r>
      <w:r w:rsidRPr="00D7087F">
        <w:rPr>
          <w:rFonts w:ascii="Arial" w:hAnsi="Arial" w:cs="Arial"/>
          <w:b/>
          <w:bCs/>
          <w:i w:val="0"/>
          <w:iCs w:val="0"/>
          <w:sz w:val="24"/>
          <w:szCs w:val="24"/>
        </w:rPr>
        <w:instrText xml:space="preserve"> SEQ Gambar_5. \* ARABIC </w:instrText>
      </w:r>
      <w:r w:rsidRPr="00D7087F">
        <w:rPr>
          <w:rFonts w:ascii="Arial" w:hAnsi="Arial" w:cs="Arial"/>
          <w:b/>
          <w:bCs/>
          <w:i w:val="0"/>
          <w:iCs w:val="0"/>
          <w:sz w:val="24"/>
          <w:szCs w:val="24"/>
        </w:rPr>
        <w:fldChar w:fldCharType="separate"/>
      </w:r>
      <w:r w:rsidR="00795CB9" w:rsidRPr="00D7087F">
        <w:rPr>
          <w:rFonts w:ascii="Arial" w:hAnsi="Arial" w:cs="Arial"/>
          <w:b/>
          <w:bCs/>
          <w:i w:val="0"/>
          <w:iCs w:val="0"/>
          <w:noProof/>
          <w:sz w:val="24"/>
          <w:szCs w:val="24"/>
        </w:rPr>
        <w:t>3</w:t>
      </w:r>
      <w:r w:rsidRPr="00D7087F">
        <w:rPr>
          <w:rFonts w:ascii="Arial" w:hAnsi="Arial" w:cs="Arial"/>
          <w:b/>
          <w:bCs/>
          <w:i w:val="0"/>
          <w:iCs w:val="0"/>
          <w:sz w:val="24"/>
          <w:szCs w:val="24"/>
        </w:rPr>
        <w:fldChar w:fldCharType="end"/>
      </w:r>
      <w:r w:rsidRPr="00D7087F">
        <w:rPr>
          <w:rFonts w:ascii="Arial" w:hAnsi="Arial" w:cs="Arial"/>
          <w:i w:val="0"/>
          <w:iCs w:val="0"/>
          <w:sz w:val="24"/>
          <w:szCs w:val="24"/>
        </w:rPr>
        <w:t xml:space="preserve"> Analisis Bivariat Atrial Fibrilasi dan Kejadian Rehospitalisasi dalam 90 Hari</w:t>
      </w:r>
      <w:bookmarkEnd w:id="94"/>
      <w:bookmarkEnd w:id="95"/>
    </w:p>
    <w:p w14:paraId="314A0A9B" w14:textId="1C1B6091" w:rsidR="00026C83" w:rsidRPr="00D7087F" w:rsidRDefault="00515FF2" w:rsidP="00026C83">
      <w:pPr>
        <w:spacing w:line="360" w:lineRule="auto"/>
        <w:ind w:firstLine="720"/>
        <w:jc w:val="both"/>
        <w:rPr>
          <w:rFonts w:ascii="Arial" w:hAnsi="Arial" w:cs="Arial"/>
          <w:sz w:val="24"/>
          <w:szCs w:val="24"/>
          <w:lang w:val="en-ID"/>
        </w:rPr>
      </w:pPr>
      <w:r w:rsidRPr="00D7087F">
        <w:rPr>
          <w:rFonts w:ascii="Arial" w:hAnsi="Arial" w:cs="Arial"/>
          <w:sz w:val="24"/>
          <w:szCs w:val="24"/>
          <w:lang w:val="en-ID"/>
        </w:rPr>
        <w:t>Tabel 5.9</w:t>
      </w:r>
      <w:bookmarkStart w:id="96" w:name="_Hlk173940029"/>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menunjukkan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analisis</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risiko</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rehospitalisasi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dalam</w:t>
      </w:r>
      <w:proofErr w:type="spellEnd"/>
      <w:r w:rsidR="00026C83" w:rsidRPr="00D7087F">
        <w:rPr>
          <w:rFonts w:ascii="Arial" w:hAnsi="Arial" w:cs="Arial"/>
          <w:sz w:val="24"/>
          <w:szCs w:val="24"/>
          <w:lang w:val="en-ID"/>
        </w:rPr>
        <w:t xml:space="preserve"> 90 </w:t>
      </w:r>
      <w:proofErr w:type="spellStart"/>
      <w:r w:rsidR="00026C83" w:rsidRPr="00D7087F">
        <w:rPr>
          <w:rFonts w:ascii="Arial" w:hAnsi="Arial" w:cs="Arial"/>
          <w:sz w:val="24"/>
          <w:szCs w:val="24"/>
          <w:lang w:val="en-ID"/>
        </w:rPr>
        <w:t>hari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berdasarkan</w:t>
      </w:r>
      <w:proofErr w:type="spellEnd"/>
      <w:r w:rsidR="00026C83" w:rsidRPr="00D7087F">
        <w:rPr>
          <w:rFonts w:ascii="Arial" w:hAnsi="Arial" w:cs="Arial"/>
          <w:sz w:val="24"/>
          <w:szCs w:val="24"/>
          <w:lang w:val="en-ID"/>
        </w:rPr>
        <w:t xml:space="preserve"> status atrial </w:t>
      </w:r>
      <w:proofErr w:type="spellStart"/>
      <w:r w:rsidR="00026C83" w:rsidRPr="00D7087F">
        <w:rPr>
          <w:rFonts w:ascii="Arial" w:hAnsi="Arial" w:cs="Arial"/>
          <w:sz w:val="24"/>
          <w:szCs w:val="24"/>
          <w:lang w:val="en-ID"/>
        </w:rPr>
        <w:t>fibrilasi</w:t>
      </w:r>
      <w:proofErr w:type="spellEnd"/>
      <w:r w:rsidR="00026C83" w:rsidRPr="00D7087F">
        <w:rPr>
          <w:rFonts w:ascii="Arial" w:hAnsi="Arial" w:cs="Arial"/>
          <w:sz w:val="24"/>
          <w:szCs w:val="24"/>
          <w:lang w:val="en-ID"/>
        </w:rPr>
        <w:t xml:space="preserve"> (AF). Data </w:t>
      </w:r>
      <w:proofErr w:type="spellStart"/>
      <w:r w:rsidR="00026C83" w:rsidRPr="00D7087F">
        <w:rPr>
          <w:rFonts w:ascii="Arial" w:hAnsi="Arial" w:cs="Arial"/>
          <w:sz w:val="24"/>
          <w:szCs w:val="24"/>
          <w:lang w:val="en-ID"/>
        </w:rPr>
        <w:t>menunjukkan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bahwa</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pasien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dengan</w:t>
      </w:r>
      <w:proofErr w:type="spellEnd"/>
      <w:r w:rsidR="00026C83" w:rsidRPr="00D7087F">
        <w:rPr>
          <w:rFonts w:ascii="Arial" w:hAnsi="Arial" w:cs="Arial"/>
          <w:sz w:val="24"/>
          <w:szCs w:val="24"/>
          <w:lang w:val="en-ID"/>
        </w:rPr>
        <w:t xml:space="preserve"> AF </w:t>
      </w:r>
      <w:proofErr w:type="spellStart"/>
      <w:r w:rsidR="00026C83" w:rsidRPr="00D7087F">
        <w:rPr>
          <w:rFonts w:ascii="Arial" w:hAnsi="Arial" w:cs="Arial"/>
          <w:sz w:val="24"/>
          <w:szCs w:val="24"/>
          <w:lang w:val="en-ID"/>
        </w:rPr>
        <w:t>memiliki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proporsi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rehospitalisasi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sebesar</w:t>
      </w:r>
      <w:proofErr w:type="spellEnd"/>
      <w:r w:rsidR="00026C83" w:rsidRPr="00D7087F">
        <w:rPr>
          <w:rFonts w:ascii="Arial" w:hAnsi="Arial" w:cs="Arial"/>
          <w:sz w:val="24"/>
          <w:szCs w:val="24"/>
          <w:lang w:val="en-ID"/>
        </w:rPr>
        <w:t xml:space="preserve"> 44.4%, </w:t>
      </w:r>
      <w:proofErr w:type="spellStart"/>
      <w:r w:rsidR="00026C83" w:rsidRPr="00D7087F">
        <w:rPr>
          <w:rFonts w:ascii="Arial" w:hAnsi="Arial" w:cs="Arial"/>
          <w:sz w:val="24"/>
          <w:szCs w:val="24"/>
          <w:lang w:val="en-ID"/>
        </w:rPr>
        <w:t>sementara</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pasien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tanpa</w:t>
      </w:r>
      <w:proofErr w:type="spellEnd"/>
      <w:r w:rsidR="00026C83" w:rsidRPr="00D7087F">
        <w:rPr>
          <w:rFonts w:ascii="Arial" w:hAnsi="Arial" w:cs="Arial"/>
          <w:sz w:val="24"/>
          <w:szCs w:val="24"/>
          <w:lang w:val="en-ID"/>
        </w:rPr>
        <w:t xml:space="preserve"> AF </w:t>
      </w:r>
      <w:proofErr w:type="spellStart"/>
      <w:r w:rsidR="00026C83" w:rsidRPr="00D7087F">
        <w:rPr>
          <w:rFonts w:ascii="Arial" w:hAnsi="Arial" w:cs="Arial"/>
          <w:sz w:val="24"/>
          <w:szCs w:val="24"/>
          <w:lang w:val="en-ID"/>
        </w:rPr>
        <w:t>memiliki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proporsi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rehospitalisasi</w:t>
      </w:r>
      <w:proofErr w:type="spellEnd"/>
      <w:r w:rsidR="00026C83" w:rsidRPr="00D7087F">
        <w:rPr>
          <w:rFonts w:ascii="Arial" w:hAnsi="Arial" w:cs="Arial"/>
          <w:sz w:val="24"/>
          <w:szCs w:val="24"/>
          <w:lang w:val="en-ID"/>
        </w:rPr>
        <w:t xml:space="preserve"> yang </w:t>
      </w:r>
      <w:proofErr w:type="spellStart"/>
      <w:r w:rsidR="00026C83" w:rsidRPr="00D7087F">
        <w:rPr>
          <w:rFonts w:ascii="Arial" w:hAnsi="Arial" w:cs="Arial"/>
          <w:sz w:val="24"/>
          <w:szCs w:val="24"/>
          <w:lang w:val="en-ID"/>
        </w:rPr>
        <w:t>jauh</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lebih</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rendah</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yaitu</w:t>
      </w:r>
      <w:proofErr w:type="spellEnd"/>
      <w:r w:rsidR="00026C83" w:rsidRPr="00D7087F">
        <w:rPr>
          <w:rFonts w:ascii="Arial" w:hAnsi="Arial" w:cs="Arial"/>
          <w:sz w:val="24"/>
          <w:szCs w:val="24"/>
          <w:lang w:val="en-ID"/>
        </w:rPr>
        <w:t xml:space="preserve"> 17.6%. Relative Risk (RR) yang </w:t>
      </w:r>
      <w:proofErr w:type="spellStart"/>
      <w:r w:rsidR="00026C83" w:rsidRPr="00D7087F">
        <w:rPr>
          <w:rFonts w:ascii="Arial" w:hAnsi="Arial" w:cs="Arial"/>
          <w:sz w:val="24"/>
          <w:szCs w:val="24"/>
          <w:lang w:val="en-ID"/>
        </w:rPr>
        <w:t>dihitung</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adalah</w:t>
      </w:r>
      <w:proofErr w:type="spellEnd"/>
      <w:r w:rsidR="00026C83" w:rsidRPr="00D7087F">
        <w:rPr>
          <w:rFonts w:ascii="Arial" w:hAnsi="Arial" w:cs="Arial"/>
          <w:sz w:val="24"/>
          <w:szCs w:val="24"/>
          <w:lang w:val="en-ID"/>
        </w:rPr>
        <w:t xml:space="preserve"> 2.53, yang </w:t>
      </w:r>
      <w:proofErr w:type="spellStart"/>
      <w:r w:rsidR="00026C83" w:rsidRPr="00D7087F">
        <w:rPr>
          <w:rFonts w:ascii="Arial" w:hAnsi="Arial" w:cs="Arial"/>
          <w:sz w:val="24"/>
          <w:szCs w:val="24"/>
          <w:lang w:val="en-ID"/>
        </w:rPr>
        <w:t>berarti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pasien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dengan</w:t>
      </w:r>
      <w:proofErr w:type="spellEnd"/>
      <w:r w:rsidR="00026C83" w:rsidRPr="00D7087F">
        <w:rPr>
          <w:rFonts w:ascii="Arial" w:hAnsi="Arial" w:cs="Arial"/>
          <w:sz w:val="24"/>
          <w:szCs w:val="24"/>
          <w:lang w:val="en-ID"/>
        </w:rPr>
        <w:t xml:space="preserve"> AF </w:t>
      </w:r>
      <w:proofErr w:type="spellStart"/>
      <w:r w:rsidR="00026C83" w:rsidRPr="00D7087F">
        <w:rPr>
          <w:rFonts w:ascii="Arial" w:hAnsi="Arial" w:cs="Arial"/>
          <w:sz w:val="24"/>
          <w:szCs w:val="24"/>
          <w:lang w:val="en-ID"/>
        </w:rPr>
        <w:t>memiliki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risiko</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rehospitalisasi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dalam</w:t>
      </w:r>
      <w:proofErr w:type="spellEnd"/>
      <w:r w:rsidR="00026C83" w:rsidRPr="00D7087F">
        <w:rPr>
          <w:rFonts w:ascii="Arial" w:hAnsi="Arial" w:cs="Arial"/>
          <w:sz w:val="24"/>
          <w:szCs w:val="24"/>
          <w:lang w:val="en-ID"/>
        </w:rPr>
        <w:t xml:space="preserve"> 90 </w:t>
      </w:r>
      <w:proofErr w:type="spellStart"/>
      <w:r w:rsidR="00026C83" w:rsidRPr="00D7087F">
        <w:rPr>
          <w:rFonts w:ascii="Arial" w:hAnsi="Arial" w:cs="Arial"/>
          <w:sz w:val="24"/>
          <w:szCs w:val="24"/>
          <w:lang w:val="en-ID"/>
        </w:rPr>
        <w:t>hari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sekitar</w:t>
      </w:r>
      <w:proofErr w:type="spellEnd"/>
      <w:r w:rsidR="00026C83" w:rsidRPr="00D7087F">
        <w:rPr>
          <w:rFonts w:ascii="Arial" w:hAnsi="Arial" w:cs="Arial"/>
          <w:sz w:val="24"/>
          <w:szCs w:val="24"/>
          <w:lang w:val="en-ID"/>
        </w:rPr>
        <w:t xml:space="preserve"> 2.53 kali </w:t>
      </w:r>
      <w:proofErr w:type="spellStart"/>
      <w:r w:rsidR="00026C83" w:rsidRPr="00D7087F">
        <w:rPr>
          <w:rFonts w:ascii="Arial" w:hAnsi="Arial" w:cs="Arial"/>
          <w:sz w:val="24"/>
          <w:szCs w:val="24"/>
          <w:lang w:val="en-ID"/>
        </w:rPr>
        <w:t>lebih</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tinggi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dibandingkan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dengan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pasien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tanpa</w:t>
      </w:r>
      <w:proofErr w:type="spellEnd"/>
      <w:r w:rsidR="00026C83" w:rsidRPr="00D7087F">
        <w:rPr>
          <w:rFonts w:ascii="Arial" w:hAnsi="Arial" w:cs="Arial"/>
          <w:sz w:val="24"/>
          <w:szCs w:val="24"/>
          <w:lang w:val="en-ID"/>
        </w:rPr>
        <w:t xml:space="preserve"> AF. Nilai p </w:t>
      </w:r>
      <w:proofErr w:type="spellStart"/>
      <w:r w:rsidR="00026C83" w:rsidRPr="00D7087F">
        <w:rPr>
          <w:rFonts w:ascii="Arial" w:hAnsi="Arial" w:cs="Arial"/>
          <w:sz w:val="24"/>
          <w:szCs w:val="24"/>
          <w:lang w:val="en-ID"/>
        </w:rPr>
        <w:t>sebesar</w:t>
      </w:r>
      <w:proofErr w:type="spellEnd"/>
      <w:r w:rsidR="00026C83" w:rsidRPr="00D7087F">
        <w:rPr>
          <w:rFonts w:ascii="Arial" w:hAnsi="Arial" w:cs="Arial"/>
          <w:sz w:val="24"/>
          <w:szCs w:val="24"/>
          <w:lang w:val="en-ID"/>
        </w:rPr>
        <w:t xml:space="preserve"> 0.003 </w:t>
      </w:r>
      <w:proofErr w:type="spellStart"/>
      <w:r w:rsidR="00026C83" w:rsidRPr="00D7087F">
        <w:rPr>
          <w:rFonts w:ascii="Arial" w:hAnsi="Arial" w:cs="Arial"/>
          <w:sz w:val="24"/>
          <w:szCs w:val="24"/>
          <w:lang w:val="en-ID"/>
        </w:rPr>
        <w:t>menunjukkan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bahwa</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perbedaan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ini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signifikan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secara</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statistik</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menegaskan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bahwa</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keberadaan</w:t>
      </w:r>
      <w:proofErr w:type="spellEnd"/>
      <w:r w:rsidR="00026C83" w:rsidRPr="00D7087F">
        <w:rPr>
          <w:rFonts w:ascii="Arial" w:hAnsi="Arial" w:cs="Arial"/>
          <w:sz w:val="24"/>
          <w:szCs w:val="24"/>
          <w:lang w:val="en-ID"/>
        </w:rPr>
        <w:t xml:space="preserve"> AF </w:t>
      </w:r>
      <w:proofErr w:type="spellStart"/>
      <w:r w:rsidR="00026C83" w:rsidRPr="00D7087F">
        <w:rPr>
          <w:rFonts w:ascii="Arial" w:hAnsi="Arial" w:cs="Arial"/>
          <w:sz w:val="24"/>
          <w:szCs w:val="24"/>
          <w:lang w:val="en-ID"/>
        </w:rPr>
        <w:t>berhubungan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dengan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peningkatan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risiko</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rehospitalisasi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dalam</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periode</w:t>
      </w:r>
      <w:proofErr w:type="spellEnd"/>
      <w:r w:rsidR="00026C83" w:rsidRPr="00D7087F">
        <w:rPr>
          <w:rFonts w:ascii="Arial" w:hAnsi="Arial" w:cs="Arial"/>
          <w:sz w:val="24"/>
          <w:szCs w:val="24"/>
          <w:lang w:val="en-ID"/>
        </w:rPr>
        <w:t xml:space="preserve"> 90 </w:t>
      </w:r>
      <w:proofErr w:type="spellStart"/>
      <w:r w:rsidR="00026C83" w:rsidRPr="00D7087F">
        <w:rPr>
          <w:rFonts w:ascii="Arial" w:hAnsi="Arial" w:cs="Arial"/>
          <w:sz w:val="24"/>
          <w:szCs w:val="24"/>
          <w:lang w:val="en-ID"/>
        </w:rPr>
        <w:t>hari</w:t>
      </w:r>
      <w:proofErr w:type="spellEnd"/>
      <w:r w:rsidR="00026C83" w:rsidRPr="00D7087F">
        <w:rPr>
          <w:rFonts w:ascii="Arial" w:hAnsi="Arial" w:cs="Arial"/>
          <w:sz w:val="24"/>
          <w:szCs w:val="24"/>
          <w:lang w:val="en-ID"/>
        </w:rPr>
        <w:t xml:space="preserve">. Hasil </w:t>
      </w:r>
      <w:proofErr w:type="spellStart"/>
      <w:r w:rsidR="00026C83" w:rsidRPr="00D7087F">
        <w:rPr>
          <w:rFonts w:ascii="Arial" w:hAnsi="Arial" w:cs="Arial"/>
          <w:sz w:val="24"/>
          <w:szCs w:val="24"/>
          <w:lang w:val="en-ID"/>
        </w:rPr>
        <w:t>ini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menyoroti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pentingnya</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pemantauan</w:t>
      </w:r>
      <w:proofErr w:type="spellEnd"/>
      <w:r w:rsidR="00026C83" w:rsidRPr="00D7087F">
        <w:rPr>
          <w:rFonts w:ascii="Arial" w:hAnsi="Arial" w:cs="Arial"/>
          <w:sz w:val="24"/>
          <w:szCs w:val="24"/>
          <w:lang w:val="en-ID"/>
        </w:rPr>
        <w:t xml:space="preserve"> dan </w:t>
      </w:r>
      <w:proofErr w:type="spellStart"/>
      <w:r w:rsidR="00026C83" w:rsidRPr="00D7087F">
        <w:rPr>
          <w:rFonts w:ascii="Arial" w:hAnsi="Arial" w:cs="Arial"/>
          <w:sz w:val="24"/>
          <w:szCs w:val="24"/>
          <w:lang w:val="en-ID"/>
        </w:rPr>
        <w:t>manajemen</w:t>
      </w:r>
      <w:proofErr w:type="spellEnd"/>
      <w:r w:rsidR="00026C83" w:rsidRPr="00D7087F">
        <w:rPr>
          <w:rFonts w:ascii="Arial" w:hAnsi="Arial" w:cs="Arial"/>
          <w:sz w:val="24"/>
          <w:szCs w:val="24"/>
          <w:lang w:val="en-ID"/>
        </w:rPr>
        <w:t xml:space="preserve"> yang </w:t>
      </w:r>
      <w:proofErr w:type="spellStart"/>
      <w:r w:rsidR="00026C83" w:rsidRPr="00D7087F">
        <w:rPr>
          <w:rFonts w:ascii="Arial" w:hAnsi="Arial" w:cs="Arial"/>
          <w:sz w:val="24"/>
          <w:szCs w:val="24"/>
          <w:lang w:val="en-ID"/>
        </w:rPr>
        <w:t>hati-hati</w:t>
      </w:r>
      <w:proofErr w:type="spellEnd"/>
      <w:r w:rsidR="00026C83" w:rsidRPr="00D7087F">
        <w:rPr>
          <w:rFonts w:ascii="Arial" w:hAnsi="Arial" w:cs="Arial"/>
          <w:sz w:val="24"/>
          <w:szCs w:val="24"/>
          <w:lang w:val="en-ID"/>
        </w:rPr>
        <w:t xml:space="preserve"> pada </w:t>
      </w:r>
      <w:proofErr w:type="spellStart"/>
      <w:r w:rsidR="00026C83" w:rsidRPr="00D7087F">
        <w:rPr>
          <w:rFonts w:ascii="Arial" w:hAnsi="Arial" w:cs="Arial"/>
          <w:sz w:val="24"/>
          <w:szCs w:val="24"/>
          <w:lang w:val="en-ID"/>
        </w:rPr>
        <w:t>pasien</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dengan</w:t>
      </w:r>
      <w:proofErr w:type="spellEnd"/>
      <w:r w:rsidR="00026C83" w:rsidRPr="00D7087F">
        <w:rPr>
          <w:rFonts w:ascii="Arial" w:hAnsi="Arial" w:cs="Arial"/>
          <w:sz w:val="24"/>
          <w:szCs w:val="24"/>
          <w:lang w:val="en-ID"/>
        </w:rPr>
        <w:t xml:space="preserve"> AF </w:t>
      </w:r>
      <w:proofErr w:type="spellStart"/>
      <w:r w:rsidR="00026C83" w:rsidRPr="00D7087F">
        <w:rPr>
          <w:rFonts w:ascii="Arial" w:hAnsi="Arial" w:cs="Arial"/>
          <w:sz w:val="24"/>
          <w:szCs w:val="24"/>
          <w:lang w:val="en-ID"/>
        </w:rPr>
        <w:t>untuk</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mengurangi</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risiko</w:t>
      </w:r>
      <w:proofErr w:type="spellEnd"/>
      <w:r w:rsidR="00026C83" w:rsidRPr="00D7087F">
        <w:rPr>
          <w:rFonts w:ascii="Arial" w:hAnsi="Arial" w:cs="Arial"/>
          <w:sz w:val="24"/>
          <w:szCs w:val="24"/>
          <w:lang w:val="en-ID"/>
        </w:rPr>
        <w:t xml:space="preserve"> </w:t>
      </w:r>
      <w:proofErr w:type="spellStart"/>
      <w:r w:rsidR="00026C83" w:rsidRPr="00D7087F">
        <w:rPr>
          <w:rFonts w:ascii="Arial" w:hAnsi="Arial" w:cs="Arial"/>
          <w:sz w:val="24"/>
          <w:szCs w:val="24"/>
          <w:lang w:val="en-ID"/>
        </w:rPr>
        <w:t>rehospitalisasi</w:t>
      </w:r>
      <w:bookmarkEnd w:id="96"/>
      <w:proofErr w:type="spellEnd"/>
      <w:r w:rsidR="00026C83" w:rsidRPr="00D7087F">
        <w:rPr>
          <w:rFonts w:ascii="Arial" w:hAnsi="Arial" w:cs="Arial"/>
          <w:sz w:val="24"/>
          <w:szCs w:val="24"/>
          <w:lang w:val="en-ID"/>
        </w:rPr>
        <w:t>.</w:t>
      </w:r>
    </w:p>
    <w:p w14:paraId="6830F1B8" w14:textId="77777777" w:rsidR="00026C83" w:rsidRPr="00D7087F" w:rsidRDefault="00026C83" w:rsidP="00026C83">
      <w:pPr>
        <w:spacing w:line="360" w:lineRule="auto"/>
        <w:ind w:firstLine="720"/>
        <w:jc w:val="both"/>
        <w:rPr>
          <w:rFonts w:ascii="Arial" w:hAnsi="Arial" w:cs="Arial"/>
          <w:sz w:val="20"/>
          <w:szCs w:val="20"/>
        </w:rPr>
      </w:pPr>
    </w:p>
    <w:p w14:paraId="36D217D1" w14:textId="48AC5E90" w:rsidR="00026C83" w:rsidRPr="00D7087F" w:rsidRDefault="00026C83" w:rsidP="00026C83">
      <w:pPr>
        <w:pStyle w:val="Caption"/>
        <w:keepNext/>
        <w:rPr>
          <w:rFonts w:ascii="Arial" w:hAnsi="Arial" w:cs="Arial"/>
          <w:color w:val="auto"/>
          <w:sz w:val="22"/>
          <w:szCs w:val="22"/>
        </w:rPr>
      </w:pPr>
      <w:bookmarkStart w:id="97" w:name="_Toc173941443"/>
      <w:r w:rsidRPr="00D7087F">
        <w:rPr>
          <w:rFonts w:ascii="Arial" w:hAnsi="Arial" w:cs="Arial"/>
          <w:color w:val="auto"/>
          <w:sz w:val="22"/>
          <w:szCs w:val="22"/>
        </w:rPr>
        <w:t xml:space="preserve">Tabel 5. </w:t>
      </w:r>
      <w:r w:rsidRPr="00D7087F">
        <w:rPr>
          <w:rFonts w:ascii="Arial" w:hAnsi="Arial" w:cs="Arial"/>
          <w:color w:val="auto"/>
          <w:sz w:val="22"/>
          <w:szCs w:val="22"/>
        </w:rPr>
        <w:fldChar w:fldCharType="begin"/>
      </w:r>
      <w:r w:rsidRPr="00D7087F">
        <w:rPr>
          <w:rFonts w:ascii="Arial" w:hAnsi="Arial" w:cs="Arial"/>
          <w:color w:val="auto"/>
          <w:sz w:val="22"/>
          <w:szCs w:val="22"/>
        </w:rPr>
        <w:instrText xml:space="preserve"> SEQ Tabel_5. \* ARABIC </w:instrText>
      </w:r>
      <w:r w:rsidRPr="00D7087F">
        <w:rPr>
          <w:rFonts w:ascii="Arial" w:hAnsi="Arial" w:cs="Arial"/>
          <w:color w:val="auto"/>
          <w:sz w:val="22"/>
          <w:szCs w:val="22"/>
        </w:rPr>
        <w:fldChar w:fldCharType="separate"/>
      </w:r>
      <w:r w:rsidR="00795CB9" w:rsidRPr="00D7087F">
        <w:rPr>
          <w:rFonts w:ascii="Arial" w:hAnsi="Arial" w:cs="Arial"/>
          <w:noProof/>
          <w:color w:val="auto"/>
          <w:sz w:val="22"/>
          <w:szCs w:val="22"/>
        </w:rPr>
        <w:t>9</w:t>
      </w:r>
      <w:r w:rsidRPr="00D7087F">
        <w:rPr>
          <w:rFonts w:ascii="Arial" w:hAnsi="Arial" w:cs="Arial"/>
          <w:color w:val="auto"/>
          <w:sz w:val="22"/>
          <w:szCs w:val="22"/>
        </w:rPr>
        <w:fldChar w:fldCharType="end"/>
      </w:r>
      <w:r w:rsidRPr="00D7087F">
        <w:rPr>
          <w:rFonts w:ascii="Arial" w:hAnsi="Arial" w:cs="Arial"/>
          <w:color w:val="auto"/>
          <w:sz w:val="22"/>
          <w:szCs w:val="22"/>
        </w:rPr>
        <w:t xml:space="preserve"> Analisis Relative Risk Atrial Fibrilasi dan kejadian rehospitalisasi dalam 90 hari</w:t>
      </w:r>
      <w:bookmarkEnd w:id="97"/>
    </w:p>
    <w:tbl>
      <w:tblPr>
        <w:tblStyle w:val="PlainTable2"/>
        <w:tblW w:w="4956" w:type="pct"/>
        <w:tblLook w:val="04A0" w:firstRow="1" w:lastRow="0" w:firstColumn="1" w:lastColumn="0" w:noHBand="0" w:noVBand="1"/>
      </w:tblPr>
      <w:tblGrid>
        <w:gridCol w:w="2719"/>
        <w:gridCol w:w="1612"/>
        <w:gridCol w:w="1807"/>
        <w:gridCol w:w="1719"/>
      </w:tblGrid>
      <w:tr w:rsidR="00515FF2" w:rsidRPr="00D7087F" w14:paraId="0EB67A0D" w14:textId="77777777" w:rsidTr="00132E3E">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73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FF1C0C0" w14:textId="77777777" w:rsidR="00515FF2" w:rsidRPr="00D7087F" w:rsidRDefault="00515FF2" w:rsidP="00795CB9">
            <w:pPr>
              <w:jc w:val="cente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Keterangan</w:t>
            </w:r>
          </w:p>
        </w:tc>
        <w:tc>
          <w:tcPr>
            <w:tcW w:w="1026"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87C5CD2" w14:textId="77777777" w:rsidR="00515FF2" w:rsidRPr="00D7087F" w:rsidRDefault="00515FF2"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Jumlah</w:t>
            </w:r>
          </w:p>
        </w:tc>
        <w:tc>
          <w:tcPr>
            <w:tcW w:w="115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6019A50" w14:textId="77777777" w:rsidR="00515FF2" w:rsidRPr="00D7087F" w:rsidRDefault="00515FF2"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Proporsi</w:t>
            </w:r>
          </w:p>
        </w:tc>
        <w:tc>
          <w:tcPr>
            <w:tcW w:w="1094" w:type="pct"/>
            <w:tcBorders>
              <w:top w:val="single" w:sz="4" w:space="0" w:color="7F7F7F" w:themeColor="text1" w:themeTint="80"/>
              <w:left w:val="single" w:sz="4" w:space="0" w:color="auto"/>
              <w:right w:val="single" w:sz="4" w:space="0" w:color="auto"/>
            </w:tcBorders>
            <w:shd w:val="clear" w:color="auto" w:fill="DEEAF6" w:themeFill="accent5" w:themeFillTint="33"/>
            <w:vAlign w:val="center"/>
            <w:hideMark/>
          </w:tcPr>
          <w:p w14:paraId="2689C77B" w14:textId="77777777" w:rsidR="00515FF2" w:rsidRPr="00D7087F" w:rsidRDefault="00515FF2"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Relative Risk (RR)</w:t>
            </w:r>
          </w:p>
        </w:tc>
      </w:tr>
      <w:tr w:rsidR="00515FF2" w:rsidRPr="00D7087F" w14:paraId="33FC13DF" w14:textId="77777777" w:rsidTr="00132E3E">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730" w:type="pct"/>
            <w:tcBorders>
              <w:top w:val="single" w:sz="4" w:space="0" w:color="auto"/>
              <w:left w:val="single" w:sz="4" w:space="0" w:color="auto"/>
              <w:bottom w:val="single" w:sz="4" w:space="0" w:color="auto"/>
              <w:right w:val="single" w:sz="4" w:space="0" w:color="auto"/>
            </w:tcBorders>
            <w:hideMark/>
          </w:tcPr>
          <w:p w14:paraId="0974F953" w14:textId="77777777" w:rsidR="00515FF2" w:rsidRPr="00D7087F" w:rsidRDefault="00515FF2" w:rsidP="00795CB9">
            <w:pPr>
              <w:jc w:val="both"/>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lastRenderedPageBreak/>
              <w:t>Kelompok dengan AF</w:t>
            </w:r>
          </w:p>
        </w:tc>
        <w:tc>
          <w:tcPr>
            <w:tcW w:w="1026" w:type="pct"/>
            <w:tcBorders>
              <w:top w:val="single" w:sz="4" w:space="0" w:color="auto"/>
              <w:left w:val="single" w:sz="4" w:space="0" w:color="auto"/>
              <w:bottom w:val="single" w:sz="4" w:space="0" w:color="auto"/>
              <w:right w:val="single" w:sz="4" w:space="0" w:color="auto"/>
            </w:tcBorders>
            <w:hideMark/>
          </w:tcPr>
          <w:p w14:paraId="678DAC42" w14:textId="77777777" w:rsidR="00515FF2" w:rsidRPr="00D7087F" w:rsidRDefault="00515FF2" w:rsidP="00795CB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150" w:type="pct"/>
            <w:tcBorders>
              <w:top w:val="single" w:sz="4" w:space="0" w:color="auto"/>
              <w:left w:val="single" w:sz="4" w:space="0" w:color="auto"/>
              <w:bottom w:val="single" w:sz="4" w:space="0" w:color="auto"/>
              <w:right w:val="single" w:sz="4" w:space="0" w:color="auto"/>
            </w:tcBorders>
            <w:hideMark/>
          </w:tcPr>
          <w:p w14:paraId="41164847" w14:textId="77777777" w:rsidR="00515FF2" w:rsidRPr="00D7087F" w:rsidRDefault="00515FF2" w:rsidP="00795CB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w:t>
            </w:r>
          </w:p>
        </w:tc>
        <w:tc>
          <w:tcPr>
            <w:tcW w:w="1094" w:type="pct"/>
            <w:vMerge w:val="restart"/>
            <w:tcBorders>
              <w:left w:val="single" w:sz="4" w:space="0" w:color="auto"/>
              <w:right w:val="single" w:sz="4" w:space="0" w:color="auto"/>
            </w:tcBorders>
            <w:vAlign w:val="center"/>
            <w:hideMark/>
          </w:tcPr>
          <w:p w14:paraId="0EDF9FA4" w14:textId="77777777" w:rsidR="00515FF2" w:rsidRPr="00D7087F" w:rsidRDefault="00515FF2"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b/>
                <w:bCs/>
                <w:color w:val="000000"/>
                <w:sz w:val="24"/>
                <w:szCs w:val="24"/>
                <w:lang w:eastAsia="en-ID"/>
              </w:rPr>
              <w:t>2.53</w:t>
            </w:r>
          </w:p>
        </w:tc>
      </w:tr>
      <w:tr w:rsidR="00515FF2" w:rsidRPr="00D7087F" w14:paraId="04EEA895" w14:textId="77777777" w:rsidTr="00132E3E">
        <w:trPr>
          <w:trHeight w:val="341"/>
        </w:trPr>
        <w:tc>
          <w:tcPr>
            <w:cnfStyle w:val="001000000000" w:firstRow="0" w:lastRow="0" w:firstColumn="1" w:lastColumn="0" w:oddVBand="0" w:evenVBand="0" w:oddHBand="0" w:evenHBand="0" w:firstRowFirstColumn="0" w:firstRowLastColumn="0" w:lastRowFirstColumn="0" w:lastRowLastColumn="0"/>
            <w:tcW w:w="1730" w:type="pct"/>
            <w:tcBorders>
              <w:top w:val="single" w:sz="4" w:space="0" w:color="auto"/>
              <w:left w:val="single" w:sz="4" w:space="0" w:color="auto"/>
              <w:bottom w:val="single" w:sz="4" w:space="0" w:color="auto"/>
              <w:right w:val="single" w:sz="4" w:space="0" w:color="auto"/>
            </w:tcBorders>
            <w:hideMark/>
          </w:tcPr>
          <w:p w14:paraId="68931BD0" w14:textId="77777777" w:rsidR="00515FF2" w:rsidRPr="00D7087F" w:rsidRDefault="00515FF2" w:rsidP="00795CB9">
            <w:pPr>
              <w:jc w:val="both"/>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Rehospitalisasi</w:t>
            </w:r>
          </w:p>
        </w:tc>
        <w:tc>
          <w:tcPr>
            <w:tcW w:w="1026" w:type="pct"/>
            <w:tcBorders>
              <w:top w:val="single" w:sz="4" w:space="0" w:color="auto"/>
              <w:left w:val="single" w:sz="4" w:space="0" w:color="auto"/>
              <w:bottom w:val="single" w:sz="4" w:space="0" w:color="auto"/>
              <w:right w:val="single" w:sz="4" w:space="0" w:color="auto"/>
            </w:tcBorders>
            <w:vAlign w:val="center"/>
            <w:hideMark/>
          </w:tcPr>
          <w:p w14:paraId="6E9EF78A" w14:textId="77777777" w:rsidR="00515FF2" w:rsidRPr="00D7087F" w:rsidRDefault="00515FF2"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16</w:t>
            </w:r>
          </w:p>
        </w:tc>
        <w:tc>
          <w:tcPr>
            <w:tcW w:w="1150" w:type="pct"/>
            <w:tcBorders>
              <w:top w:val="single" w:sz="4" w:space="0" w:color="auto"/>
              <w:left w:val="single" w:sz="4" w:space="0" w:color="auto"/>
              <w:bottom w:val="single" w:sz="4" w:space="0" w:color="auto"/>
              <w:right w:val="single" w:sz="4" w:space="0" w:color="auto"/>
            </w:tcBorders>
            <w:vAlign w:val="center"/>
            <w:hideMark/>
          </w:tcPr>
          <w:p w14:paraId="638B686F" w14:textId="77777777" w:rsidR="00515FF2" w:rsidRPr="00D7087F" w:rsidRDefault="00515FF2"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0.444</w:t>
            </w:r>
          </w:p>
        </w:tc>
        <w:tc>
          <w:tcPr>
            <w:tcW w:w="1094" w:type="pct"/>
            <w:vMerge/>
            <w:tcBorders>
              <w:top w:val="single" w:sz="4" w:space="0" w:color="7F7F7F" w:themeColor="text1" w:themeTint="80"/>
              <w:left w:val="single" w:sz="4" w:space="0" w:color="auto"/>
              <w:bottom w:val="single" w:sz="4" w:space="0" w:color="7F7F7F" w:themeColor="text1" w:themeTint="80"/>
              <w:right w:val="single" w:sz="4" w:space="0" w:color="auto"/>
            </w:tcBorders>
            <w:hideMark/>
          </w:tcPr>
          <w:p w14:paraId="76325B8A" w14:textId="77777777" w:rsidR="00515FF2" w:rsidRPr="00D7087F" w:rsidRDefault="00515FF2" w:rsidP="00795CB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r w:rsidR="00515FF2" w:rsidRPr="00D7087F" w14:paraId="7E7BAF46" w14:textId="77777777" w:rsidTr="00132E3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730" w:type="pct"/>
            <w:tcBorders>
              <w:top w:val="single" w:sz="4" w:space="0" w:color="auto"/>
              <w:left w:val="single" w:sz="4" w:space="0" w:color="auto"/>
              <w:bottom w:val="single" w:sz="4" w:space="0" w:color="auto"/>
              <w:right w:val="single" w:sz="4" w:space="0" w:color="auto"/>
            </w:tcBorders>
            <w:hideMark/>
          </w:tcPr>
          <w:p w14:paraId="52C621E3" w14:textId="77777777" w:rsidR="00515FF2" w:rsidRPr="00D7087F" w:rsidRDefault="00515FF2" w:rsidP="00795CB9">
            <w:pPr>
              <w:jc w:val="both"/>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Tidak Rehospitalisasi</w:t>
            </w:r>
          </w:p>
        </w:tc>
        <w:tc>
          <w:tcPr>
            <w:tcW w:w="1026" w:type="pct"/>
            <w:tcBorders>
              <w:top w:val="single" w:sz="4" w:space="0" w:color="auto"/>
              <w:left w:val="single" w:sz="4" w:space="0" w:color="auto"/>
              <w:bottom w:val="single" w:sz="4" w:space="0" w:color="auto"/>
              <w:right w:val="single" w:sz="4" w:space="0" w:color="auto"/>
            </w:tcBorders>
            <w:vAlign w:val="center"/>
            <w:hideMark/>
          </w:tcPr>
          <w:p w14:paraId="160EDF6E" w14:textId="77777777" w:rsidR="00515FF2" w:rsidRPr="00D7087F" w:rsidRDefault="00515FF2"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20</w:t>
            </w:r>
          </w:p>
        </w:tc>
        <w:tc>
          <w:tcPr>
            <w:tcW w:w="1150" w:type="pct"/>
            <w:tcBorders>
              <w:top w:val="single" w:sz="4" w:space="0" w:color="auto"/>
              <w:left w:val="single" w:sz="4" w:space="0" w:color="auto"/>
              <w:bottom w:val="single" w:sz="4" w:space="0" w:color="auto"/>
              <w:right w:val="single" w:sz="4" w:space="0" w:color="auto"/>
            </w:tcBorders>
            <w:vAlign w:val="center"/>
            <w:hideMark/>
          </w:tcPr>
          <w:p w14:paraId="539E29E5" w14:textId="77777777" w:rsidR="00515FF2" w:rsidRPr="00D7087F" w:rsidRDefault="00515FF2"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0.556</w:t>
            </w:r>
          </w:p>
        </w:tc>
        <w:tc>
          <w:tcPr>
            <w:tcW w:w="1094" w:type="pct"/>
            <w:vMerge/>
            <w:tcBorders>
              <w:left w:val="single" w:sz="4" w:space="0" w:color="auto"/>
              <w:right w:val="single" w:sz="4" w:space="0" w:color="auto"/>
            </w:tcBorders>
            <w:hideMark/>
          </w:tcPr>
          <w:p w14:paraId="75BA1319" w14:textId="77777777" w:rsidR="00515FF2" w:rsidRPr="00D7087F" w:rsidRDefault="00515FF2" w:rsidP="00795CB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r>
      <w:tr w:rsidR="00515FF2" w:rsidRPr="00D7087F" w14:paraId="4C6D06EE" w14:textId="77777777" w:rsidTr="00132E3E">
        <w:trPr>
          <w:trHeight w:val="440"/>
        </w:trPr>
        <w:tc>
          <w:tcPr>
            <w:cnfStyle w:val="001000000000" w:firstRow="0" w:lastRow="0" w:firstColumn="1" w:lastColumn="0" w:oddVBand="0" w:evenVBand="0" w:oddHBand="0" w:evenHBand="0" w:firstRowFirstColumn="0" w:firstRowLastColumn="0" w:lastRowFirstColumn="0" w:lastRowLastColumn="0"/>
            <w:tcW w:w="1730" w:type="pct"/>
            <w:tcBorders>
              <w:top w:val="single" w:sz="4" w:space="0" w:color="auto"/>
              <w:left w:val="single" w:sz="4" w:space="0" w:color="auto"/>
              <w:bottom w:val="single" w:sz="4" w:space="0" w:color="auto"/>
              <w:right w:val="single" w:sz="4" w:space="0" w:color="auto"/>
            </w:tcBorders>
            <w:hideMark/>
          </w:tcPr>
          <w:p w14:paraId="6A0000BF" w14:textId="77777777" w:rsidR="00515FF2" w:rsidRPr="00D7087F" w:rsidRDefault="00515FF2" w:rsidP="00795CB9">
            <w:pPr>
              <w:jc w:val="both"/>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Kelompok tanpa AF</w:t>
            </w:r>
          </w:p>
        </w:tc>
        <w:tc>
          <w:tcPr>
            <w:tcW w:w="1026" w:type="pct"/>
            <w:tcBorders>
              <w:top w:val="single" w:sz="4" w:space="0" w:color="auto"/>
              <w:left w:val="single" w:sz="4" w:space="0" w:color="auto"/>
              <w:bottom w:val="single" w:sz="4" w:space="0" w:color="auto"/>
              <w:right w:val="single" w:sz="4" w:space="0" w:color="auto"/>
            </w:tcBorders>
            <w:vAlign w:val="center"/>
            <w:hideMark/>
          </w:tcPr>
          <w:p w14:paraId="1D298405" w14:textId="77777777" w:rsidR="00515FF2" w:rsidRPr="00D7087F" w:rsidRDefault="00515FF2"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c>
          <w:tcPr>
            <w:tcW w:w="1150" w:type="pct"/>
            <w:tcBorders>
              <w:top w:val="single" w:sz="4" w:space="0" w:color="auto"/>
              <w:left w:val="single" w:sz="4" w:space="0" w:color="auto"/>
              <w:bottom w:val="single" w:sz="4" w:space="0" w:color="auto"/>
              <w:right w:val="single" w:sz="4" w:space="0" w:color="auto"/>
            </w:tcBorders>
            <w:vAlign w:val="center"/>
            <w:hideMark/>
          </w:tcPr>
          <w:p w14:paraId="5CBA651E" w14:textId="77777777" w:rsidR="00515FF2" w:rsidRPr="00D7087F" w:rsidRDefault="00515FF2"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c>
          <w:tcPr>
            <w:tcW w:w="1094" w:type="pct"/>
            <w:vMerge/>
            <w:tcBorders>
              <w:top w:val="single" w:sz="4" w:space="0" w:color="7F7F7F" w:themeColor="text1" w:themeTint="80"/>
              <w:left w:val="single" w:sz="4" w:space="0" w:color="auto"/>
              <w:bottom w:val="single" w:sz="4" w:space="0" w:color="7F7F7F" w:themeColor="text1" w:themeTint="80"/>
              <w:right w:val="single" w:sz="4" w:space="0" w:color="auto"/>
            </w:tcBorders>
            <w:hideMark/>
          </w:tcPr>
          <w:p w14:paraId="75C61DAA" w14:textId="77777777" w:rsidR="00515FF2" w:rsidRPr="00D7087F" w:rsidRDefault="00515FF2" w:rsidP="00795CB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r w:rsidR="00515FF2" w:rsidRPr="00D7087F" w14:paraId="22D434CA" w14:textId="77777777" w:rsidTr="00132E3E">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1730" w:type="pct"/>
            <w:tcBorders>
              <w:top w:val="single" w:sz="4" w:space="0" w:color="auto"/>
              <w:left w:val="single" w:sz="4" w:space="0" w:color="auto"/>
              <w:bottom w:val="single" w:sz="4" w:space="0" w:color="auto"/>
              <w:right w:val="single" w:sz="4" w:space="0" w:color="auto"/>
            </w:tcBorders>
            <w:hideMark/>
          </w:tcPr>
          <w:p w14:paraId="0DAFC230" w14:textId="77777777" w:rsidR="00515FF2" w:rsidRPr="00D7087F" w:rsidRDefault="00515FF2" w:rsidP="00795CB9">
            <w:pPr>
              <w:jc w:val="both"/>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Rehospitalisasi</w:t>
            </w:r>
          </w:p>
        </w:tc>
        <w:tc>
          <w:tcPr>
            <w:tcW w:w="1026" w:type="pct"/>
            <w:tcBorders>
              <w:top w:val="single" w:sz="4" w:space="0" w:color="auto"/>
              <w:left w:val="single" w:sz="4" w:space="0" w:color="auto"/>
              <w:bottom w:val="single" w:sz="4" w:space="0" w:color="auto"/>
              <w:right w:val="single" w:sz="4" w:space="0" w:color="auto"/>
            </w:tcBorders>
            <w:vAlign w:val="center"/>
            <w:hideMark/>
          </w:tcPr>
          <w:p w14:paraId="2AB96A3B" w14:textId="77777777" w:rsidR="00515FF2" w:rsidRPr="00D7087F" w:rsidRDefault="00515FF2"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13</w:t>
            </w:r>
          </w:p>
        </w:tc>
        <w:tc>
          <w:tcPr>
            <w:tcW w:w="1150" w:type="pct"/>
            <w:tcBorders>
              <w:top w:val="single" w:sz="4" w:space="0" w:color="auto"/>
              <w:left w:val="single" w:sz="4" w:space="0" w:color="auto"/>
              <w:bottom w:val="single" w:sz="4" w:space="0" w:color="auto"/>
              <w:right w:val="single" w:sz="4" w:space="0" w:color="auto"/>
            </w:tcBorders>
            <w:vAlign w:val="center"/>
            <w:hideMark/>
          </w:tcPr>
          <w:p w14:paraId="262D1527" w14:textId="77777777" w:rsidR="00515FF2" w:rsidRPr="00D7087F" w:rsidRDefault="00515FF2"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0.176</w:t>
            </w:r>
          </w:p>
        </w:tc>
        <w:tc>
          <w:tcPr>
            <w:tcW w:w="1094" w:type="pct"/>
            <w:vMerge/>
            <w:tcBorders>
              <w:left w:val="single" w:sz="4" w:space="0" w:color="auto"/>
              <w:right w:val="single" w:sz="4" w:space="0" w:color="auto"/>
            </w:tcBorders>
            <w:hideMark/>
          </w:tcPr>
          <w:p w14:paraId="2A914A18" w14:textId="77777777" w:rsidR="00515FF2" w:rsidRPr="00D7087F" w:rsidRDefault="00515FF2" w:rsidP="00795CB9">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r>
      <w:tr w:rsidR="00515FF2" w:rsidRPr="00D7087F" w14:paraId="68DA710F" w14:textId="77777777" w:rsidTr="00132E3E">
        <w:trPr>
          <w:trHeight w:val="341"/>
        </w:trPr>
        <w:tc>
          <w:tcPr>
            <w:cnfStyle w:val="001000000000" w:firstRow="0" w:lastRow="0" w:firstColumn="1" w:lastColumn="0" w:oddVBand="0" w:evenVBand="0" w:oddHBand="0" w:evenHBand="0" w:firstRowFirstColumn="0" w:firstRowLastColumn="0" w:lastRowFirstColumn="0" w:lastRowLastColumn="0"/>
            <w:tcW w:w="1730" w:type="pct"/>
            <w:tcBorders>
              <w:top w:val="single" w:sz="4" w:space="0" w:color="auto"/>
              <w:left w:val="single" w:sz="4" w:space="0" w:color="auto"/>
              <w:bottom w:val="single" w:sz="4" w:space="0" w:color="auto"/>
              <w:right w:val="single" w:sz="4" w:space="0" w:color="auto"/>
            </w:tcBorders>
            <w:hideMark/>
          </w:tcPr>
          <w:p w14:paraId="41F9FA75" w14:textId="77777777" w:rsidR="00515FF2" w:rsidRPr="00D7087F" w:rsidRDefault="00515FF2" w:rsidP="00795CB9">
            <w:pPr>
              <w:jc w:val="both"/>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 Tidak Rehospitalisasi</w:t>
            </w:r>
          </w:p>
        </w:tc>
        <w:tc>
          <w:tcPr>
            <w:tcW w:w="1026" w:type="pct"/>
            <w:tcBorders>
              <w:top w:val="single" w:sz="4" w:space="0" w:color="auto"/>
              <w:left w:val="single" w:sz="4" w:space="0" w:color="auto"/>
              <w:bottom w:val="single" w:sz="4" w:space="0" w:color="auto"/>
              <w:right w:val="single" w:sz="4" w:space="0" w:color="auto"/>
            </w:tcBorders>
            <w:vAlign w:val="center"/>
            <w:hideMark/>
          </w:tcPr>
          <w:p w14:paraId="2E0A2283" w14:textId="77777777" w:rsidR="00515FF2" w:rsidRPr="00D7087F" w:rsidRDefault="00515FF2"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61</w:t>
            </w:r>
          </w:p>
        </w:tc>
        <w:tc>
          <w:tcPr>
            <w:tcW w:w="1150" w:type="pct"/>
            <w:tcBorders>
              <w:top w:val="single" w:sz="4" w:space="0" w:color="auto"/>
              <w:left w:val="single" w:sz="4" w:space="0" w:color="auto"/>
              <w:bottom w:val="single" w:sz="4" w:space="0" w:color="auto"/>
              <w:right w:val="single" w:sz="4" w:space="0" w:color="auto"/>
            </w:tcBorders>
            <w:vAlign w:val="center"/>
            <w:hideMark/>
          </w:tcPr>
          <w:p w14:paraId="55DAC46B" w14:textId="77777777" w:rsidR="00515FF2" w:rsidRPr="00D7087F" w:rsidRDefault="00515FF2"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0.824</w:t>
            </w:r>
          </w:p>
        </w:tc>
        <w:tc>
          <w:tcPr>
            <w:tcW w:w="1094" w:type="pct"/>
            <w:vMerge/>
            <w:tcBorders>
              <w:top w:val="single" w:sz="4" w:space="0" w:color="7F7F7F" w:themeColor="text1" w:themeTint="80"/>
              <w:left w:val="single" w:sz="4" w:space="0" w:color="auto"/>
              <w:bottom w:val="single" w:sz="4" w:space="0" w:color="7F7F7F" w:themeColor="text1" w:themeTint="80"/>
              <w:right w:val="single" w:sz="4" w:space="0" w:color="auto"/>
            </w:tcBorders>
            <w:hideMark/>
          </w:tcPr>
          <w:p w14:paraId="44AE2BFD" w14:textId="77777777" w:rsidR="00515FF2" w:rsidRPr="00D7087F" w:rsidRDefault="00515FF2" w:rsidP="00795CB9">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bl>
    <w:p w14:paraId="1BFCE534" w14:textId="77777777" w:rsidR="00515FF2" w:rsidRPr="00D7087F" w:rsidRDefault="00515FF2" w:rsidP="000D5A4B">
      <w:pPr>
        <w:spacing w:line="360" w:lineRule="auto"/>
        <w:ind w:firstLine="720"/>
        <w:jc w:val="both"/>
        <w:rPr>
          <w:rFonts w:ascii="Arial" w:hAnsi="Arial" w:cs="Arial"/>
          <w:sz w:val="24"/>
          <w:szCs w:val="24"/>
        </w:rPr>
      </w:pPr>
    </w:p>
    <w:p w14:paraId="4A9BD5D6" w14:textId="664FB253" w:rsidR="000D5A4B" w:rsidRPr="00D7087F" w:rsidRDefault="00515FF2" w:rsidP="000D5A4B">
      <w:pPr>
        <w:spacing w:line="360" w:lineRule="auto"/>
        <w:ind w:firstLine="720"/>
        <w:jc w:val="both"/>
        <w:rPr>
          <w:rFonts w:ascii="Arial" w:hAnsi="Arial" w:cs="Arial"/>
          <w:sz w:val="24"/>
          <w:szCs w:val="24"/>
        </w:rPr>
      </w:pPr>
      <w:r w:rsidRPr="00D7087F">
        <w:rPr>
          <w:rFonts w:ascii="Arial" w:hAnsi="Arial" w:cs="Arial"/>
          <w:sz w:val="24"/>
          <w:szCs w:val="24"/>
        </w:rPr>
        <w:t>T</w:t>
      </w:r>
      <w:r w:rsidR="000D5A4B" w:rsidRPr="00D7087F">
        <w:rPr>
          <w:rFonts w:ascii="Arial" w:hAnsi="Arial" w:cs="Arial"/>
          <w:sz w:val="24"/>
          <w:szCs w:val="24"/>
        </w:rPr>
        <w:t>abel 5.</w:t>
      </w:r>
      <w:r w:rsidR="00026C83" w:rsidRPr="00D7087F">
        <w:rPr>
          <w:rFonts w:ascii="Arial" w:hAnsi="Arial" w:cs="Arial"/>
          <w:sz w:val="24"/>
          <w:szCs w:val="24"/>
        </w:rPr>
        <w:t>10</w:t>
      </w:r>
      <w:r w:rsidR="000D5A4B" w:rsidRPr="00D7087F">
        <w:rPr>
          <w:rFonts w:ascii="Arial" w:hAnsi="Arial" w:cs="Arial"/>
          <w:sz w:val="24"/>
          <w:szCs w:val="24"/>
        </w:rPr>
        <w:t xml:space="preserve"> menunjukkan hasil analisis bivariat antara tipe Atrial Fibrilasi dan kejadian rehospitalisasi dalam 90 hari. Dalam analisis ini, tipe Atrial Fibrilasi dikategorikan menjadi Rapid, Normo, dan Paroxysmal. Dari total 36 subjek, kelompok dengan tipe Rapid mengalami rehospitalisasi sebanyak 10 orang (27,8%), sedangkan 7 orang (19,4%) tidak mengalami rehospitalisasi. Kelompok dengan tipe Normo menunjukkan 6 orang (16,7%) mengalami rehospitalisasi dan 9 orang (25,0%) tidak mengalami rehospitalisasi. Sementara itu, kelompok dengan tipe Paroxysmal tidak ada yang mengalami rehospitalisasi, dengan 4 orang (11,1%) tidak mengalami rehospitalisasi. Hasil analisis Chi-Square menunjukkan nilai p sebesar 0,093, yang menunjukkan bahwa perbedaan antara tipe Atrial Fibrilasi dan kejadian rehospitalisasi dalam 90 hari tidak signifikan pada tingkat kepercayaan 95%.</w:t>
      </w:r>
    </w:p>
    <w:p w14:paraId="1DB71CA0" w14:textId="77777777" w:rsidR="00026C83" w:rsidRPr="00D7087F" w:rsidRDefault="00026C83" w:rsidP="00026C83">
      <w:pPr>
        <w:rPr>
          <w:rFonts w:ascii="Arial" w:hAnsi="Arial" w:cs="Arial"/>
        </w:rPr>
      </w:pPr>
    </w:p>
    <w:p w14:paraId="47CC3571" w14:textId="4DEB8011" w:rsidR="000D5A4B" w:rsidRPr="00D7087F" w:rsidRDefault="000D5A4B" w:rsidP="000D5A4B">
      <w:pPr>
        <w:pStyle w:val="Caption"/>
        <w:keepNext/>
        <w:rPr>
          <w:rFonts w:ascii="Arial" w:hAnsi="Arial" w:cs="Arial"/>
          <w:i w:val="0"/>
          <w:iCs w:val="0"/>
          <w:color w:val="auto"/>
          <w:sz w:val="22"/>
          <w:szCs w:val="22"/>
        </w:rPr>
      </w:pPr>
      <w:bookmarkStart w:id="98" w:name="_Toc173941444"/>
      <w:r w:rsidRPr="00D7087F">
        <w:rPr>
          <w:rFonts w:ascii="Arial" w:hAnsi="Arial" w:cs="Arial"/>
          <w:b/>
          <w:bCs/>
          <w:i w:val="0"/>
          <w:iCs w:val="0"/>
          <w:color w:val="auto"/>
          <w:sz w:val="22"/>
          <w:szCs w:val="22"/>
        </w:rPr>
        <w:t xml:space="preserve">Tabel 5. </w:t>
      </w:r>
      <w:r w:rsidRPr="00D7087F">
        <w:rPr>
          <w:rFonts w:ascii="Arial" w:hAnsi="Arial" w:cs="Arial"/>
          <w:b/>
          <w:bCs/>
          <w:i w:val="0"/>
          <w:iCs w:val="0"/>
          <w:color w:val="auto"/>
          <w:sz w:val="22"/>
          <w:szCs w:val="22"/>
        </w:rPr>
        <w:fldChar w:fldCharType="begin"/>
      </w:r>
      <w:r w:rsidRPr="00D7087F">
        <w:rPr>
          <w:rFonts w:ascii="Arial" w:hAnsi="Arial" w:cs="Arial"/>
          <w:b/>
          <w:bCs/>
          <w:i w:val="0"/>
          <w:iCs w:val="0"/>
          <w:color w:val="auto"/>
          <w:sz w:val="22"/>
          <w:szCs w:val="22"/>
        </w:rPr>
        <w:instrText xml:space="preserve"> SEQ Tabel_5. \* ARABIC </w:instrText>
      </w:r>
      <w:r w:rsidRPr="00D7087F">
        <w:rPr>
          <w:rFonts w:ascii="Arial" w:hAnsi="Arial" w:cs="Arial"/>
          <w:b/>
          <w:bCs/>
          <w:i w:val="0"/>
          <w:iCs w:val="0"/>
          <w:color w:val="auto"/>
          <w:sz w:val="22"/>
          <w:szCs w:val="22"/>
        </w:rPr>
        <w:fldChar w:fldCharType="separate"/>
      </w:r>
      <w:r w:rsidR="00795CB9" w:rsidRPr="00D7087F">
        <w:rPr>
          <w:rFonts w:ascii="Arial" w:hAnsi="Arial" w:cs="Arial"/>
          <w:b/>
          <w:bCs/>
          <w:i w:val="0"/>
          <w:iCs w:val="0"/>
          <w:noProof/>
          <w:color w:val="auto"/>
          <w:sz w:val="22"/>
          <w:szCs w:val="22"/>
        </w:rPr>
        <w:t>10</w:t>
      </w:r>
      <w:r w:rsidRPr="00D7087F">
        <w:rPr>
          <w:rFonts w:ascii="Arial" w:hAnsi="Arial" w:cs="Arial"/>
          <w:b/>
          <w:bCs/>
          <w:i w:val="0"/>
          <w:iCs w:val="0"/>
          <w:color w:val="auto"/>
          <w:sz w:val="22"/>
          <w:szCs w:val="22"/>
        </w:rPr>
        <w:fldChar w:fldCharType="end"/>
      </w:r>
      <w:r w:rsidRPr="00D7087F">
        <w:rPr>
          <w:rFonts w:ascii="Arial" w:hAnsi="Arial" w:cs="Arial"/>
          <w:i w:val="0"/>
          <w:iCs w:val="0"/>
          <w:color w:val="auto"/>
          <w:sz w:val="22"/>
          <w:szCs w:val="22"/>
        </w:rPr>
        <w:t xml:space="preserve"> Analisis Bivariat Atrial Fibrilasi dan Kejadian Rehospitalisasi dalam 90 Hari</w:t>
      </w:r>
      <w:bookmarkEnd w:id="98"/>
    </w:p>
    <w:tbl>
      <w:tblPr>
        <w:tblStyle w:val="PlainTable2"/>
        <w:tblW w:w="4936" w:type="pct"/>
        <w:tblLook w:val="04A0" w:firstRow="1" w:lastRow="0" w:firstColumn="1" w:lastColumn="0" w:noHBand="0" w:noVBand="1"/>
      </w:tblPr>
      <w:tblGrid>
        <w:gridCol w:w="1610"/>
        <w:gridCol w:w="1977"/>
        <w:gridCol w:w="1983"/>
        <w:gridCol w:w="1246"/>
        <w:gridCol w:w="1010"/>
      </w:tblGrid>
      <w:tr w:rsidR="000D5A4B" w:rsidRPr="00D7087F" w14:paraId="137F3618" w14:textId="77777777" w:rsidTr="000234AC">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1064" w:type="pct"/>
            <w:vMerge w:val="restart"/>
            <w:tcBorders>
              <w:top w:val="single" w:sz="4" w:space="0" w:color="auto"/>
              <w:left w:val="single" w:sz="4" w:space="0" w:color="auto"/>
              <w:bottom w:val="nil"/>
              <w:right w:val="nil"/>
            </w:tcBorders>
            <w:shd w:val="clear" w:color="auto" w:fill="DEEAF6" w:themeFill="accent5" w:themeFillTint="33"/>
            <w:hideMark/>
          </w:tcPr>
          <w:p w14:paraId="43EA1B22" w14:textId="77777777" w:rsidR="000D5A4B" w:rsidRPr="00D7087F" w:rsidRDefault="000D5A4B" w:rsidP="00216384">
            <w:pPr>
              <w:spacing w:line="240" w:lineRule="auto"/>
              <w:jc w:val="cente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TIPE</w:t>
            </w:r>
          </w:p>
        </w:tc>
        <w:tc>
          <w:tcPr>
            <w:tcW w:w="2425" w:type="pct"/>
            <w:gridSpan w:val="2"/>
            <w:tcBorders>
              <w:top w:val="single" w:sz="4" w:space="0" w:color="auto"/>
              <w:left w:val="nil"/>
              <w:bottom w:val="nil"/>
              <w:right w:val="nil"/>
            </w:tcBorders>
            <w:shd w:val="clear" w:color="auto" w:fill="DEEAF6" w:themeFill="accent5" w:themeFillTint="33"/>
            <w:vAlign w:val="center"/>
            <w:hideMark/>
          </w:tcPr>
          <w:p w14:paraId="071FBA00" w14:textId="77777777" w:rsidR="000D5A4B" w:rsidRPr="00D7087F" w:rsidRDefault="000D5A4B" w:rsidP="00216384">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Status Rehospitalisasi 90 Hari</w:t>
            </w:r>
          </w:p>
        </w:tc>
        <w:tc>
          <w:tcPr>
            <w:tcW w:w="831" w:type="pct"/>
            <w:vMerge w:val="restart"/>
            <w:tcBorders>
              <w:top w:val="single" w:sz="4" w:space="0" w:color="auto"/>
              <w:left w:val="nil"/>
              <w:bottom w:val="nil"/>
              <w:right w:val="nil"/>
            </w:tcBorders>
            <w:shd w:val="clear" w:color="auto" w:fill="DEEAF6" w:themeFill="accent5" w:themeFillTint="33"/>
            <w:vAlign w:val="center"/>
            <w:hideMark/>
          </w:tcPr>
          <w:p w14:paraId="672F52E3" w14:textId="77777777" w:rsidR="000D5A4B" w:rsidRPr="00D7087F" w:rsidRDefault="000D5A4B" w:rsidP="00216384">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Total (n=36)</w:t>
            </w:r>
          </w:p>
        </w:tc>
        <w:tc>
          <w:tcPr>
            <w:tcW w:w="680" w:type="pct"/>
            <w:vMerge w:val="restart"/>
            <w:tcBorders>
              <w:top w:val="single" w:sz="4" w:space="0" w:color="auto"/>
              <w:left w:val="nil"/>
              <w:bottom w:val="nil"/>
              <w:right w:val="single" w:sz="4" w:space="0" w:color="auto"/>
            </w:tcBorders>
            <w:shd w:val="clear" w:color="auto" w:fill="DEEAF6" w:themeFill="accent5" w:themeFillTint="33"/>
            <w:hideMark/>
          </w:tcPr>
          <w:p w14:paraId="1D8BB3D8" w14:textId="77777777" w:rsidR="000D5A4B" w:rsidRPr="00D7087F" w:rsidRDefault="000D5A4B" w:rsidP="00216384">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p-value</w:t>
            </w:r>
          </w:p>
        </w:tc>
      </w:tr>
      <w:tr w:rsidR="000234AC" w:rsidRPr="00D7087F" w14:paraId="2BC313F7" w14:textId="77777777" w:rsidTr="00216384">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1064" w:type="pct"/>
            <w:vMerge/>
            <w:tcBorders>
              <w:top w:val="nil"/>
              <w:left w:val="single" w:sz="4" w:space="0" w:color="auto"/>
              <w:bottom w:val="nil"/>
              <w:right w:val="nil"/>
            </w:tcBorders>
          </w:tcPr>
          <w:p w14:paraId="124AFB48" w14:textId="77777777" w:rsidR="000234AC" w:rsidRPr="00D7087F" w:rsidRDefault="000234AC" w:rsidP="00216384">
            <w:pPr>
              <w:spacing w:line="240" w:lineRule="auto"/>
              <w:jc w:val="center"/>
              <w:rPr>
                <w:rFonts w:ascii="Arial" w:eastAsia="Times New Roman" w:hAnsi="Arial" w:cs="Arial"/>
                <w:b w:val="0"/>
                <w:bCs w:val="0"/>
                <w:color w:val="000000"/>
                <w:sz w:val="24"/>
                <w:szCs w:val="24"/>
                <w:lang w:eastAsia="en-ID"/>
              </w:rPr>
            </w:pPr>
          </w:p>
        </w:tc>
        <w:tc>
          <w:tcPr>
            <w:tcW w:w="1123" w:type="pct"/>
            <w:tcBorders>
              <w:top w:val="nil"/>
              <w:left w:val="nil"/>
              <w:bottom w:val="nil"/>
              <w:right w:val="nil"/>
            </w:tcBorders>
            <w:shd w:val="clear" w:color="auto" w:fill="DEEAF6" w:themeFill="accent5" w:themeFillTint="33"/>
            <w:vAlign w:val="center"/>
          </w:tcPr>
          <w:p w14:paraId="6196B459" w14:textId="7586AF6C" w:rsidR="000234AC" w:rsidRPr="00D7087F" w:rsidRDefault="000234AC" w:rsidP="00216384">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r w:rsidRPr="00D7087F">
              <w:rPr>
                <w:rFonts w:ascii="Arial" w:eastAsia="Times New Roman" w:hAnsi="Arial" w:cs="Arial"/>
                <w:b/>
                <w:bCs/>
                <w:color w:val="000000"/>
                <w:sz w:val="24"/>
                <w:szCs w:val="24"/>
                <w:lang w:eastAsia="en-ID"/>
              </w:rPr>
              <w:t>Rehospitalisasi</w:t>
            </w:r>
          </w:p>
        </w:tc>
        <w:tc>
          <w:tcPr>
            <w:tcW w:w="1302" w:type="pct"/>
            <w:tcBorders>
              <w:top w:val="nil"/>
              <w:left w:val="nil"/>
              <w:bottom w:val="nil"/>
              <w:right w:val="nil"/>
            </w:tcBorders>
            <w:shd w:val="clear" w:color="auto" w:fill="DEEAF6" w:themeFill="accent5" w:themeFillTint="33"/>
            <w:vAlign w:val="center"/>
          </w:tcPr>
          <w:p w14:paraId="6D91A733" w14:textId="09BA397E" w:rsidR="000234AC" w:rsidRPr="00D7087F" w:rsidRDefault="000234AC" w:rsidP="00216384">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r w:rsidRPr="00D7087F">
              <w:rPr>
                <w:rFonts w:ascii="Arial" w:eastAsia="Times New Roman" w:hAnsi="Arial" w:cs="Arial"/>
                <w:b/>
                <w:bCs/>
                <w:color w:val="000000"/>
                <w:sz w:val="24"/>
                <w:szCs w:val="24"/>
                <w:lang w:eastAsia="en-ID"/>
              </w:rPr>
              <w:t>Tidak Rehospitalisasi</w:t>
            </w:r>
          </w:p>
        </w:tc>
        <w:tc>
          <w:tcPr>
            <w:tcW w:w="831" w:type="pct"/>
            <w:vMerge/>
            <w:tcBorders>
              <w:top w:val="nil"/>
              <w:left w:val="nil"/>
              <w:bottom w:val="nil"/>
              <w:right w:val="nil"/>
            </w:tcBorders>
            <w:vAlign w:val="center"/>
          </w:tcPr>
          <w:p w14:paraId="07C84CD0" w14:textId="77777777" w:rsidR="000234AC" w:rsidRPr="00D7087F" w:rsidRDefault="000234AC" w:rsidP="00216384">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p>
        </w:tc>
        <w:tc>
          <w:tcPr>
            <w:tcW w:w="680" w:type="pct"/>
            <w:vMerge/>
            <w:tcBorders>
              <w:top w:val="nil"/>
              <w:left w:val="nil"/>
              <w:bottom w:val="nil"/>
              <w:right w:val="single" w:sz="4" w:space="0" w:color="auto"/>
            </w:tcBorders>
          </w:tcPr>
          <w:p w14:paraId="2A376FA7" w14:textId="77777777" w:rsidR="000234AC" w:rsidRPr="00D7087F" w:rsidRDefault="000234AC" w:rsidP="00216384">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4"/>
                <w:szCs w:val="24"/>
                <w:lang w:eastAsia="en-ID"/>
              </w:rPr>
            </w:pPr>
          </w:p>
        </w:tc>
      </w:tr>
      <w:tr w:rsidR="000234AC" w:rsidRPr="00D7087F" w14:paraId="0D08A9EA" w14:textId="77777777" w:rsidTr="000234AC">
        <w:trPr>
          <w:trHeight w:val="580"/>
        </w:trPr>
        <w:tc>
          <w:tcPr>
            <w:cnfStyle w:val="001000000000" w:firstRow="0" w:lastRow="0" w:firstColumn="1" w:lastColumn="0" w:oddVBand="0" w:evenVBand="0" w:oddHBand="0" w:evenHBand="0" w:firstRowFirstColumn="0" w:firstRowLastColumn="0" w:lastRowFirstColumn="0" w:lastRowLastColumn="0"/>
            <w:tcW w:w="1064" w:type="pct"/>
            <w:tcBorders>
              <w:top w:val="nil"/>
              <w:left w:val="single" w:sz="4" w:space="0" w:color="auto"/>
              <w:bottom w:val="nil"/>
              <w:right w:val="nil"/>
            </w:tcBorders>
            <w:hideMark/>
          </w:tcPr>
          <w:p w14:paraId="75E1AA57" w14:textId="77777777" w:rsidR="000234AC" w:rsidRPr="00D7087F" w:rsidRDefault="000234AC" w:rsidP="00216384">
            <w:pPr>
              <w:spacing w:line="240" w:lineRule="auto"/>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Rapid</w:t>
            </w:r>
          </w:p>
        </w:tc>
        <w:tc>
          <w:tcPr>
            <w:tcW w:w="1123" w:type="pct"/>
            <w:tcBorders>
              <w:top w:val="nil"/>
              <w:left w:val="nil"/>
              <w:bottom w:val="nil"/>
              <w:right w:val="nil"/>
            </w:tcBorders>
            <w:vAlign w:val="center"/>
          </w:tcPr>
          <w:p w14:paraId="6D50D3F9" w14:textId="4B04C3C9" w:rsidR="000234AC" w:rsidRPr="00D7087F" w:rsidRDefault="000234AC" w:rsidP="00216384">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10 (27.8%)</w:t>
            </w:r>
          </w:p>
        </w:tc>
        <w:tc>
          <w:tcPr>
            <w:tcW w:w="1302" w:type="pct"/>
            <w:tcBorders>
              <w:top w:val="nil"/>
              <w:left w:val="nil"/>
              <w:bottom w:val="nil"/>
              <w:right w:val="nil"/>
            </w:tcBorders>
            <w:vAlign w:val="center"/>
          </w:tcPr>
          <w:p w14:paraId="50E0E7C6" w14:textId="483C46CD" w:rsidR="000234AC" w:rsidRPr="00D7087F" w:rsidRDefault="000234AC" w:rsidP="00216384">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7 (19.4%)</w:t>
            </w:r>
          </w:p>
        </w:tc>
        <w:tc>
          <w:tcPr>
            <w:tcW w:w="831" w:type="pct"/>
            <w:tcBorders>
              <w:top w:val="nil"/>
              <w:left w:val="nil"/>
              <w:bottom w:val="nil"/>
              <w:right w:val="nil"/>
            </w:tcBorders>
            <w:vAlign w:val="center"/>
            <w:hideMark/>
          </w:tcPr>
          <w:p w14:paraId="5F287B8F" w14:textId="77777777" w:rsidR="000234AC" w:rsidRPr="00D7087F" w:rsidRDefault="000234AC" w:rsidP="00216384">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17 (47.2%)</w:t>
            </w:r>
          </w:p>
        </w:tc>
        <w:tc>
          <w:tcPr>
            <w:tcW w:w="680" w:type="pct"/>
            <w:vMerge w:val="restart"/>
            <w:tcBorders>
              <w:top w:val="nil"/>
              <w:left w:val="nil"/>
              <w:bottom w:val="nil"/>
              <w:right w:val="single" w:sz="4" w:space="0" w:color="auto"/>
            </w:tcBorders>
            <w:vAlign w:val="center"/>
            <w:hideMark/>
          </w:tcPr>
          <w:p w14:paraId="2F18F49E" w14:textId="77777777" w:rsidR="000234AC" w:rsidRPr="00D7087F" w:rsidRDefault="000234AC" w:rsidP="00216384">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0.093</w:t>
            </w:r>
          </w:p>
          <w:p w14:paraId="6B6D18CE" w14:textId="77777777" w:rsidR="000234AC" w:rsidRPr="00D7087F" w:rsidRDefault="000234AC" w:rsidP="00216384">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p w14:paraId="535D74A5" w14:textId="77777777" w:rsidR="000234AC" w:rsidRPr="00D7087F" w:rsidRDefault="000234AC" w:rsidP="00216384">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p w14:paraId="4350C7AA" w14:textId="77777777" w:rsidR="000234AC" w:rsidRPr="00D7087F" w:rsidRDefault="000234AC" w:rsidP="00216384">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r w:rsidR="000234AC" w:rsidRPr="00D7087F" w14:paraId="5D412C82" w14:textId="77777777" w:rsidTr="000234A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064" w:type="pct"/>
            <w:tcBorders>
              <w:top w:val="nil"/>
              <w:left w:val="single" w:sz="4" w:space="0" w:color="auto"/>
              <w:bottom w:val="nil"/>
              <w:right w:val="nil"/>
            </w:tcBorders>
            <w:hideMark/>
          </w:tcPr>
          <w:p w14:paraId="206B31BA" w14:textId="77777777" w:rsidR="000234AC" w:rsidRPr="00D7087F" w:rsidRDefault="000234AC" w:rsidP="000234AC">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lastRenderedPageBreak/>
              <w:t>Normo</w:t>
            </w:r>
          </w:p>
        </w:tc>
        <w:tc>
          <w:tcPr>
            <w:tcW w:w="1123" w:type="pct"/>
            <w:tcBorders>
              <w:top w:val="nil"/>
              <w:left w:val="nil"/>
              <w:bottom w:val="nil"/>
              <w:right w:val="nil"/>
            </w:tcBorders>
            <w:vAlign w:val="center"/>
          </w:tcPr>
          <w:p w14:paraId="4B5F7D7E" w14:textId="10D7D21C" w:rsidR="000234AC" w:rsidRPr="00D7087F" w:rsidRDefault="000234AC" w:rsidP="000234A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6 (16.7%)</w:t>
            </w:r>
          </w:p>
        </w:tc>
        <w:tc>
          <w:tcPr>
            <w:tcW w:w="1302" w:type="pct"/>
            <w:tcBorders>
              <w:top w:val="nil"/>
              <w:left w:val="nil"/>
              <w:bottom w:val="nil"/>
              <w:right w:val="nil"/>
            </w:tcBorders>
            <w:vAlign w:val="center"/>
          </w:tcPr>
          <w:p w14:paraId="295E2B35" w14:textId="4B7510DF" w:rsidR="000234AC" w:rsidRPr="00D7087F" w:rsidRDefault="000234AC" w:rsidP="000234A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9 (25.0%)</w:t>
            </w:r>
          </w:p>
        </w:tc>
        <w:tc>
          <w:tcPr>
            <w:tcW w:w="831" w:type="pct"/>
            <w:tcBorders>
              <w:top w:val="nil"/>
              <w:left w:val="nil"/>
              <w:bottom w:val="nil"/>
              <w:right w:val="nil"/>
            </w:tcBorders>
            <w:vAlign w:val="center"/>
            <w:hideMark/>
          </w:tcPr>
          <w:p w14:paraId="1CAC6154" w14:textId="77777777" w:rsidR="000234AC" w:rsidRPr="00D7087F" w:rsidRDefault="000234AC" w:rsidP="000234A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15 (41.7%)</w:t>
            </w:r>
          </w:p>
        </w:tc>
        <w:tc>
          <w:tcPr>
            <w:tcW w:w="680" w:type="pct"/>
            <w:vMerge/>
            <w:tcBorders>
              <w:top w:val="nil"/>
              <w:left w:val="nil"/>
              <w:bottom w:val="nil"/>
              <w:right w:val="single" w:sz="4" w:space="0" w:color="auto"/>
            </w:tcBorders>
            <w:hideMark/>
          </w:tcPr>
          <w:p w14:paraId="1C1E9B86" w14:textId="77777777" w:rsidR="000234AC" w:rsidRPr="00D7087F" w:rsidRDefault="000234AC" w:rsidP="000234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r>
      <w:tr w:rsidR="000234AC" w:rsidRPr="00D7087F" w14:paraId="06272111" w14:textId="77777777" w:rsidTr="000234AC">
        <w:trPr>
          <w:trHeight w:val="580"/>
        </w:trPr>
        <w:tc>
          <w:tcPr>
            <w:cnfStyle w:val="001000000000" w:firstRow="0" w:lastRow="0" w:firstColumn="1" w:lastColumn="0" w:oddVBand="0" w:evenVBand="0" w:oddHBand="0" w:evenHBand="0" w:firstRowFirstColumn="0" w:firstRowLastColumn="0" w:lastRowFirstColumn="0" w:lastRowLastColumn="0"/>
            <w:tcW w:w="1064" w:type="pct"/>
            <w:tcBorders>
              <w:top w:val="nil"/>
              <w:left w:val="single" w:sz="4" w:space="0" w:color="auto"/>
              <w:bottom w:val="nil"/>
              <w:right w:val="nil"/>
            </w:tcBorders>
            <w:hideMark/>
          </w:tcPr>
          <w:p w14:paraId="28556659" w14:textId="77777777" w:rsidR="000234AC" w:rsidRPr="00D7087F" w:rsidRDefault="000234AC" w:rsidP="000234AC">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Paroxysmal</w:t>
            </w:r>
          </w:p>
        </w:tc>
        <w:tc>
          <w:tcPr>
            <w:tcW w:w="1123" w:type="pct"/>
            <w:tcBorders>
              <w:top w:val="nil"/>
              <w:left w:val="nil"/>
              <w:bottom w:val="nil"/>
              <w:right w:val="nil"/>
            </w:tcBorders>
            <w:vAlign w:val="center"/>
          </w:tcPr>
          <w:p w14:paraId="6F44261E" w14:textId="42A438B7" w:rsidR="000234AC" w:rsidRPr="00D7087F" w:rsidRDefault="000234AC" w:rsidP="000234A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0 (0.0%)</w:t>
            </w:r>
          </w:p>
        </w:tc>
        <w:tc>
          <w:tcPr>
            <w:tcW w:w="1302" w:type="pct"/>
            <w:tcBorders>
              <w:top w:val="nil"/>
              <w:left w:val="nil"/>
              <w:bottom w:val="nil"/>
              <w:right w:val="nil"/>
            </w:tcBorders>
            <w:vAlign w:val="center"/>
          </w:tcPr>
          <w:p w14:paraId="2477392C" w14:textId="65151227" w:rsidR="000234AC" w:rsidRPr="00D7087F" w:rsidRDefault="000234AC" w:rsidP="000234A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4 (11.1%)</w:t>
            </w:r>
          </w:p>
        </w:tc>
        <w:tc>
          <w:tcPr>
            <w:tcW w:w="831" w:type="pct"/>
            <w:tcBorders>
              <w:top w:val="nil"/>
              <w:left w:val="nil"/>
              <w:bottom w:val="nil"/>
              <w:right w:val="nil"/>
            </w:tcBorders>
            <w:vAlign w:val="center"/>
            <w:hideMark/>
          </w:tcPr>
          <w:p w14:paraId="0CD91299" w14:textId="77777777" w:rsidR="000234AC" w:rsidRPr="00D7087F" w:rsidRDefault="000234AC" w:rsidP="000234A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4 (11.1%)</w:t>
            </w:r>
          </w:p>
        </w:tc>
        <w:tc>
          <w:tcPr>
            <w:tcW w:w="680" w:type="pct"/>
            <w:vMerge/>
            <w:tcBorders>
              <w:top w:val="nil"/>
              <w:left w:val="nil"/>
              <w:bottom w:val="nil"/>
              <w:right w:val="single" w:sz="4" w:space="0" w:color="auto"/>
            </w:tcBorders>
            <w:hideMark/>
          </w:tcPr>
          <w:p w14:paraId="7EAB213D" w14:textId="77777777" w:rsidR="000234AC" w:rsidRPr="00D7087F" w:rsidRDefault="000234AC" w:rsidP="000234A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ID"/>
              </w:rPr>
            </w:pPr>
          </w:p>
        </w:tc>
      </w:tr>
      <w:tr w:rsidR="000234AC" w:rsidRPr="00D7087F" w14:paraId="5E251C9D" w14:textId="77777777" w:rsidTr="000234A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064" w:type="pct"/>
            <w:tcBorders>
              <w:top w:val="nil"/>
              <w:left w:val="single" w:sz="4" w:space="0" w:color="auto"/>
              <w:bottom w:val="single" w:sz="4" w:space="0" w:color="auto"/>
              <w:right w:val="nil"/>
            </w:tcBorders>
            <w:hideMark/>
          </w:tcPr>
          <w:p w14:paraId="262C3F0D" w14:textId="77777777" w:rsidR="000234AC" w:rsidRPr="00D7087F" w:rsidRDefault="000234AC" w:rsidP="000234AC">
            <w:pPr>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Total</w:t>
            </w:r>
          </w:p>
        </w:tc>
        <w:tc>
          <w:tcPr>
            <w:tcW w:w="1123" w:type="pct"/>
            <w:tcBorders>
              <w:top w:val="nil"/>
              <w:left w:val="nil"/>
              <w:bottom w:val="single" w:sz="4" w:space="0" w:color="auto"/>
              <w:right w:val="nil"/>
            </w:tcBorders>
            <w:vAlign w:val="center"/>
          </w:tcPr>
          <w:p w14:paraId="0A7BA034" w14:textId="31209554" w:rsidR="000234AC" w:rsidRPr="00D7087F" w:rsidRDefault="000234AC" w:rsidP="000234A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16 (44.4%)</w:t>
            </w:r>
          </w:p>
        </w:tc>
        <w:tc>
          <w:tcPr>
            <w:tcW w:w="1302" w:type="pct"/>
            <w:tcBorders>
              <w:top w:val="nil"/>
              <w:left w:val="nil"/>
              <w:bottom w:val="single" w:sz="4" w:space="0" w:color="auto"/>
              <w:right w:val="nil"/>
            </w:tcBorders>
            <w:vAlign w:val="center"/>
          </w:tcPr>
          <w:p w14:paraId="43BDB37F" w14:textId="74664585" w:rsidR="000234AC" w:rsidRPr="00D7087F" w:rsidRDefault="000234AC" w:rsidP="000234A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20 (55.6%)</w:t>
            </w:r>
          </w:p>
        </w:tc>
        <w:tc>
          <w:tcPr>
            <w:tcW w:w="831" w:type="pct"/>
            <w:tcBorders>
              <w:top w:val="nil"/>
              <w:left w:val="nil"/>
              <w:bottom w:val="single" w:sz="4" w:space="0" w:color="auto"/>
              <w:right w:val="nil"/>
            </w:tcBorders>
            <w:vAlign w:val="center"/>
            <w:hideMark/>
          </w:tcPr>
          <w:p w14:paraId="5F9BE959" w14:textId="77777777" w:rsidR="000234AC" w:rsidRPr="00D7087F" w:rsidRDefault="000234AC" w:rsidP="000234A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r w:rsidRPr="00D7087F">
              <w:rPr>
                <w:rFonts w:ascii="Arial" w:eastAsia="Times New Roman" w:hAnsi="Arial" w:cs="Arial"/>
                <w:color w:val="000000"/>
                <w:sz w:val="24"/>
                <w:szCs w:val="24"/>
                <w:lang w:eastAsia="en-ID"/>
              </w:rPr>
              <w:t>36 (100.0%)</w:t>
            </w:r>
          </w:p>
        </w:tc>
        <w:tc>
          <w:tcPr>
            <w:tcW w:w="680" w:type="pct"/>
            <w:vMerge/>
            <w:tcBorders>
              <w:top w:val="nil"/>
              <w:left w:val="nil"/>
              <w:bottom w:val="single" w:sz="4" w:space="0" w:color="auto"/>
              <w:right w:val="single" w:sz="4" w:space="0" w:color="auto"/>
            </w:tcBorders>
            <w:hideMark/>
          </w:tcPr>
          <w:p w14:paraId="7B53EFD8" w14:textId="77777777" w:rsidR="000234AC" w:rsidRPr="00D7087F" w:rsidRDefault="000234AC" w:rsidP="000234A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ID"/>
              </w:rPr>
            </w:pPr>
          </w:p>
        </w:tc>
      </w:tr>
    </w:tbl>
    <w:p w14:paraId="5C3A7B5F" w14:textId="77777777" w:rsidR="000D5A4B" w:rsidRPr="00D7087F" w:rsidRDefault="000D5A4B" w:rsidP="000D5A4B">
      <w:pPr>
        <w:rPr>
          <w:rFonts w:ascii="Arial" w:hAnsi="Arial" w:cs="Arial"/>
        </w:rPr>
      </w:pPr>
    </w:p>
    <w:p w14:paraId="46258F3B" w14:textId="77777777" w:rsidR="00216384" w:rsidRPr="00D7087F" w:rsidRDefault="00216384" w:rsidP="00216384">
      <w:pPr>
        <w:keepNext/>
        <w:rPr>
          <w:rFonts w:ascii="Arial" w:hAnsi="Arial" w:cs="Arial"/>
        </w:rPr>
      </w:pPr>
      <w:r w:rsidRPr="00D7087F">
        <w:rPr>
          <w:rFonts w:ascii="Arial" w:hAnsi="Arial" w:cs="Arial"/>
          <w:noProof/>
        </w:rPr>
        <w:drawing>
          <wp:inline distT="0" distB="0" distL="0" distR="0" wp14:anchorId="12C98F64" wp14:editId="24BFD0D1">
            <wp:extent cx="3945525" cy="2625213"/>
            <wp:effectExtent l="0" t="0" r="0" b="3810"/>
            <wp:docPr id="1177269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69884" name=""/>
                    <pic:cNvPicPr/>
                  </pic:nvPicPr>
                  <pic:blipFill>
                    <a:blip r:embed="rId32"/>
                    <a:stretch>
                      <a:fillRect/>
                    </a:stretch>
                  </pic:blipFill>
                  <pic:spPr>
                    <a:xfrm>
                      <a:off x="0" y="0"/>
                      <a:ext cx="3963181" cy="2636961"/>
                    </a:xfrm>
                    <a:prstGeom prst="rect">
                      <a:avLst/>
                    </a:prstGeom>
                  </pic:spPr>
                </pic:pic>
              </a:graphicData>
            </a:graphic>
          </wp:inline>
        </w:drawing>
      </w:r>
    </w:p>
    <w:p w14:paraId="6A5ED9BF" w14:textId="02E4A918" w:rsidR="00216384" w:rsidRPr="00D7087F" w:rsidRDefault="00216384" w:rsidP="00216384">
      <w:pPr>
        <w:pStyle w:val="Caption"/>
        <w:rPr>
          <w:rFonts w:ascii="Arial" w:hAnsi="Arial" w:cs="Arial"/>
        </w:rPr>
      </w:pPr>
      <w:bookmarkStart w:id="99" w:name="_Toc173941578"/>
      <w:r w:rsidRPr="00D7087F">
        <w:rPr>
          <w:rFonts w:ascii="Arial" w:hAnsi="Arial" w:cs="Arial"/>
        </w:rPr>
        <w:t xml:space="preserve">Gambar 5. </w:t>
      </w:r>
      <w:r w:rsidRPr="00D7087F">
        <w:rPr>
          <w:rFonts w:ascii="Arial" w:hAnsi="Arial" w:cs="Arial"/>
        </w:rPr>
        <w:fldChar w:fldCharType="begin"/>
      </w:r>
      <w:r w:rsidRPr="00D7087F">
        <w:rPr>
          <w:rFonts w:ascii="Arial" w:hAnsi="Arial" w:cs="Arial"/>
        </w:rPr>
        <w:instrText xml:space="preserve"> SEQ Gambar_5. \* ARABIC </w:instrText>
      </w:r>
      <w:r w:rsidRPr="00D7087F">
        <w:rPr>
          <w:rFonts w:ascii="Arial" w:hAnsi="Arial" w:cs="Arial"/>
        </w:rPr>
        <w:fldChar w:fldCharType="separate"/>
      </w:r>
      <w:r w:rsidR="00795CB9" w:rsidRPr="00D7087F">
        <w:rPr>
          <w:rFonts w:ascii="Arial" w:hAnsi="Arial" w:cs="Arial"/>
          <w:noProof/>
        </w:rPr>
        <w:t>4</w:t>
      </w:r>
      <w:r w:rsidRPr="00D7087F">
        <w:rPr>
          <w:rFonts w:ascii="Arial" w:hAnsi="Arial" w:cs="Arial"/>
        </w:rPr>
        <w:fldChar w:fldCharType="end"/>
      </w:r>
      <w:r w:rsidRPr="00D7087F">
        <w:rPr>
          <w:rFonts w:ascii="Arial" w:hAnsi="Arial" w:cs="Arial"/>
        </w:rPr>
        <w:t xml:space="preserve"> Analisis Bivariat tipe Atrial Fibrilasi dan Kejadian Rehospitalisasi dalam 90 hari</w:t>
      </w:r>
      <w:bookmarkEnd w:id="99"/>
    </w:p>
    <w:p w14:paraId="24532276" w14:textId="77777777" w:rsidR="00CF15DA" w:rsidRPr="00D7087F" w:rsidRDefault="00CF15DA" w:rsidP="007162DE">
      <w:pPr>
        <w:pStyle w:val="Heading2"/>
        <w:spacing w:after="240"/>
        <w:rPr>
          <w:rFonts w:ascii="Arial" w:hAnsi="Arial" w:cs="Arial"/>
          <w:color w:val="000000" w:themeColor="text1"/>
          <w:sz w:val="24"/>
          <w:szCs w:val="24"/>
        </w:rPr>
      </w:pPr>
      <w:bookmarkStart w:id="100" w:name="_Toc182824380"/>
      <w:r w:rsidRPr="00D7087F">
        <w:rPr>
          <w:rFonts w:ascii="Arial" w:hAnsi="Arial" w:cs="Arial"/>
          <w:color w:val="000000" w:themeColor="text1"/>
          <w:sz w:val="24"/>
          <w:szCs w:val="24"/>
        </w:rPr>
        <w:t>5.4 Multivariat Analisis Kejadian Rehospitalisasi 90 Hari</w:t>
      </w:r>
      <w:bookmarkEnd w:id="100"/>
    </w:p>
    <w:p w14:paraId="0587E8BE" w14:textId="77777777" w:rsidR="00216384" w:rsidRPr="00D7087F" w:rsidRDefault="00CF15DA" w:rsidP="00216384">
      <w:pPr>
        <w:spacing w:after="240" w:line="360" w:lineRule="auto"/>
        <w:ind w:firstLine="720"/>
        <w:jc w:val="both"/>
        <w:rPr>
          <w:rFonts w:ascii="Arial" w:hAnsi="Arial" w:cs="Arial"/>
          <w:sz w:val="24"/>
          <w:szCs w:val="24"/>
        </w:rPr>
      </w:pPr>
      <w:r w:rsidRPr="00D7087F">
        <w:rPr>
          <w:rFonts w:ascii="Arial" w:hAnsi="Arial" w:cs="Arial"/>
          <w:sz w:val="24"/>
          <w:szCs w:val="24"/>
        </w:rPr>
        <w:t>Tabel 5.7  menunjukkan hasil analisis regresi logistik dari beberapa variabel yang telah dimasukkan dalam model. Terdapat 3 variabel akhir meliputi Atrial Fibrilasi, Indeks Massa Tubuh (IMT), dan Heart Rate. Semua variabel ini diperoleh dari analisis yang mencakup seluruh variabel yang relevan dalam model.</w:t>
      </w:r>
      <w:r w:rsidR="00216384" w:rsidRPr="00D7087F">
        <w:rPr>
          <w:rFonts w:ascii="Arial" w:hAnsi="Arial" w:cs="Arial"/>
          <w:sz w:val="24"/>
          <w:szCs w:val="24"/>
        </w:rPr>
        <w:t xml:space="preserve"> </w:t>
      </w:r>
    </w:p>
    <w:p w14:paraId="3EEC2127" w14:textId="49420A09" w:rsidR="00CF15DA" w:rsidRPr="00D7087F" w:rsidRDefault="00CF15DA" w:rsidP="00216384">
      <w:pPr>
        <w:spacing w:after="240" w:line="360" w:lineRule="auto"/>
        <w:ind w:firstLine="720"/>
        <w:jc w:val="both"/>
        <w:rPr>
          <w:rFonts w:ascii="Arial" w:hAnsi="Arial" w:cs="Arial"/>
          <w:sz w:val="24"/>
          <w:szCs w:val="24"/>
        </w:rPr>
      </w:pPr>
      <w:r w:rsidRPr="00D7087F">
        <w:rPr>
          <w:rFonts w:ascii="Arial" w:hAnsi="Arial" w:cs="Arial"/>
          <w:sz w:val="24"/>
          <w:szCs w:val="24"/>
        </w:rPr>
        <w:t xml:space="preserve">Atrial Fibrilasi memiliki p-value 0,029, yang menunjukkan signifikansi dalam memprediksi kejadian. </w:t>
      </w:r>
      <w:r w:rsidR="008C446D" w:rsidRPr="00D7087F">
        <w:rPr>
          <w:rFonts w:ascii="Arial" w:hAnsi="Arial" w:cs="Arial"/>
          <w:sz w:val="24"/>
          <w:szCs w:val="24"/>
        </w:rPr>
        <w:t xml:space="preserve">Risk ratio untuk atrial fibrilasi adalah 2.52 </w:t>
      </w:r>
      <w:r w:rsidRPr="00D7087F">
        <w:rPr>
          <w:rFonts w:ascii="Arial" w:hAnsi="Arial" w:cs="Arial"/>
          <w:sz w:val="24"/>
          <w:szCs w:val="24"/>
        </w:rPr>
        <w:t xml:space="preserve">dengan interval kepercayaan 95%, menandakan bahwa pasien </w:t>
      </w:r>
      <w:r w:rsidR="008C446D" w:rsidRPr="00D7087F">
        <w:rPr>
          <w:rFonts w:ascii="Arial" w:hAnsi="Arial" w:cs="Arial"/>
          <w:sz w:val="24"/>
          <w:szCs w:val="24"/>
        </w:rPr>
        <w:t xml:space="preserve">Gagal jantung </w:t>
      </w:r>
      <w:r w:rsidRPr="00D7087F">
        <w:rPr>
          <w:rFonts w:ascii="Arial" w:hAnsi="Arial" w:cs="Arial"/>
          <w:sz w:val="24"/>
          <w:szCs w:val="24"/>
        </w:rPr>
        <w:t xml:space="preserve">dengan Atrial Fibrilasi </w:t>
      </w:r>
      <w:r w:rsidR="008C446D" w:rsidRPr="00D7087F">
        <w:rPr>
          <w:rFonts w:ascii="Arial" w:hAnsi="Arial" w:cs="Arial"/>
          <w:sz w:val="24"/>
          <w:szCs w:val="24"/>
        </w:rPr>
        <w:t>dapat meningkatkan risiko 2.5 kali dibandingkan yang tidak disertai atrial fibrilasi</w:t>
      </w:r>
      <w:r w:rsidRPr="00D7087F">
        <w:rPr>
          <w:rFonts w:ascii="Arial" w:hAnsi="Arial" w:cs="Arial"/>
          <w:sz w:val="24"/>
          <w:szCs w:val="24"/>
        </w:rPr>
        <w:t xml:space="preserve">. Indeks Massa Tubuh (IMT), dengan p-value sebesar 0,079, menunjukkan hasil mendekati signifikansi. Odds ratio untuk IMT adalah 0,893, dengan interval kepercayaan 95% dari </w:t>
      </w:r>
      <w:r w:rsidRPr="00D7087F">
        <w:rPr>
          <w:rFonts w:ascii="Arial" w:hAnsi="Arial" w:cs="Arial"/>
          <w:sz w:val="24"/>
          <w:szCs w:val="24"/>
        </w:rPr>
        <w:lastRenderedPageBreak/>
        <w:t>0,788 hingga 1,013. Meskipun hasilnya mendekati signifikansi, variabel ini menunjukkan bahwa peningkatan IMT cenderung mengurangi kemungkinan kejadian, tetapi tidak secara signifikan dalam analisis ini. Heart Rate memiliki p-value 0,036, menunjukkan signifikansi statistik. Odds ratio untuk Heart Rate adalah 1,022 dengan interval kepercayaan 95% antara 1,001 dan 1,043. Ini menunjukkan bahwa setiap peningkatan satu unit pada Heart Rate berhubungan dengan sedikit peningkatan risiko kejadian.</w:t>
      </w:r>
    </w:p>
    <w:p w14:paraId="5F2C96CA" w14:textId="79E4162F" w:rsidR="008627EC" w:rsidRPr="00D7087F" w:rsidRDefault="008627EC" w:rsidP="008627EC">
      <w:pPr>
        <w:pStyle w:val="Caption"/>
        <w:keepNext/>
        <w:rPr>
          <w:rFonts w:ascii="Arial" w:hAnsi="Arial" w:cs="Arial"/>
          <w:i w:val="0"/>
          <w:iCs w:val="0"/>
          <w:color w:val="auto"/>
          <w:sz w:val="22"/>
          <w:szCs w:val="22"/>
        </w:rPr>
      </w:pPr>
      <w:bookmarkStart w:id="101" w:name="_Toc173941445"/>
      <w:r w:rsidRPr="00D7087F">
        <w:rPr>
          <w:rFonts w:ascii="Arial" w:hAnsi="Arial" w:cs="Arial"/>
          <w:b/>
          <w:bCs/>
          <w:i w:val="0"/>
          <w:iCs w:val="0"/>
          <w:color w:val="auto"/>
          <w:sz w:val="22"/>
          <w:szCs w:val="22"/>
        </w:rPr>
        <w:t xml:space="preserve">Tabel 5. </w:t>
      </w:r>
      <w:r w:rsidRPr="00D7087F">
        <w:rPr>
          <w:rFonts w:ascii="Arial" w:hAnsi="Arial" w:cs="Arial"/>
          <w:b/>
          <w:bCs/>
          <w:i w:val="0"/>
          <w:iCs w:val="0"/>
          <w:color w:val="auto"/>
          <w:sz w:val="22"/>
          <w:szCs w:val="22"/>
        </w:rPr>
        <w:fldChar w:fldCharType="begin"/>
      </w:r>
      <w:r w:rsidRPr="00D7087F">
        <w:rPr>
          <w:rFonts w:ascii="Arial" w:hAnsi="Arial" w:cs="Arial"/>
          <w:b/>
          <w:bCs/>
          <w:i w:val="0"/>
          <w:iCs w:val="0"/>
          <w:color w:val="auto"/>
          <w:sz w:val="22"/>
          <w:szCs w:val="22"/>
        </w:rPr>
        <w:instrText xml:space="preserve"> SEQ Tabel_5. \* ARABIC </w:instrText>
      </w:r>
      <w:r w:rsidRPr="00D7087F">
        <w:rPr>
          <w:rFonts w:ascii="Arial" w:hAnsi="Arial" w:cs="Arial"/>
          <w:b/>
          <w:bCs/>
          <w:i w:val="0"/>
          <w:iCs w:val="0"/>
          <w:color w:val="auto"/>
          <w:sz w:val="22"/>
          <w:szCs w:val="22"/>
        </w:rPr>
        <w:fldChar w:fldCharType="separate"/>
      </w:r>
      <w:r w:rsidR="00795CB9" w:rsidRPr="00D7087F">
        <w:rPr>
          <w:rFonts w:ascii="Arial" w:hAnsi="Arial" w:cs="Arial"/>
          <w:b/>
          <w:bCs/>
          <w:i w:val="0"/>
          <w:iCs w:val="0"/>
          <w:noProof/>
          <w:color w:val="auto"/>
          <w:sz w:val="22"/>
          <w:szCs w:val="22"/>
        </w:rPr>
        <w:t>11</w:t>
      </w:r>
      <w:r w:rsidRPr="00D7087F">
        <w:rPr>
          <w:rFonts w:ascii="Arial" w:hAnsi="Arial" w:cs="Arial"/>
          <w:b/>
          <w:bCs/>
          <w:i w:val="0"/>
          <w:iCs w:val="0"/>
          <w:color w:val="auto"/>
          <w:sz w:val="22"/>
          <w:szCs w:val="22"/>
        </w:rPr>
        <w:fldChar w:fldCharType="end"/>
      </w:r>
      <w:r w:rsidRPr="00D7087F">
        <w:rPr>
          <w:rFonts w:ascii="Arial" w:hAnsi="Arial" w:cs="Arial"/>
          <w:i w:val="0"/>
          <w:iCs w:val="0"/>
          <w:color w:val="auto"/>
          <w:sz w:val="22"/>
          <w:szCs w:val="22"/>
        </w:rPr>
        <w:t xml:space="preserve"> Analisis Multivariat Analisis Kejadian Rehospitalisasi 90 Hari</w:t>
      </w:r>
      <w:bookmarkEnd w:id="101"/>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7F7F7F" w:themeColor="text1" w:themeTint="80"/>
        </w:tblBorders>
        <w:tblLook w:val="04A0" w:firstRow="1" w:lastRow="0" w:firstColumn="1" w:lastColumn="0" w:noHBand="0" w:noVBand="1"/>
      </w:tblPr>
      <w:tblGrid>
        <w:gridCol w:w="1972"/>
        <w:gridCol w:w="1266"/>
        <w:gridCol w:w="1669"/>
        <w:gridCol w:w="1517"/>
        <w:gridCol w:w="1503"/>
      </w:tblGrid>
      <w:tr w:rsidR="00216384" w:rsidRPr="00D7087F" w14:paraId="7B3E80F4" w14:textId="77777777" w:rsidTr="00216384">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1243" w:type="pct"/>
            <w:vMerge w:val="restart"/>
            <w:shd w:val="clear" w:color="auto" w:fill="DEEAF6" w:themeFill="accent5" w:themeFillTint="33"/>
            <w:vAlign w:val="center"/>
            <w:hideMark/>
          </w:tcPr>
          <w:p w14:paraId="2E6991DC" w14:textId="77777777" w:rsidR="008627EC" w:rsidRPr="00D7087F" w:rsidRDefault="008627EC" w:rsidP="00795CB9">
            <w:pPr>
              <w:rPr>
                <w:rFonts w:ascii="Arial" w:eastAsia="Times New Roman" w:hAnsi="Arial" w:cs="Arial"/>
                <w:b w:val="0"/>
                <w:bCs w:val="0"/>
                <w:color w:val="000000"/>
                <w:lang w:eastAsia="en-ID"/>
              </w:rPr>
            </w:pPr>
            <w:r w:rsidRPr="00D7087F">
              <w:rPr>
                <w:rFonts w:ascii="Arial" w:eastAsia="Times New Roman" w:hAnsi="Arial" w:cs="Arial"/>
                <w:color w:val="000000"/>
                <w:lang w:eastAsia="en-ID"/>
              </w:rPr>
              <w:t>Variabel</w:t>
            </w:r>
          </w:p>
          <w:p w14:paraId="230D6F8D" w14:textId="77777777" w:rsidR="008627EC" w:rsidRPr="00D7087F" w:rsidRDefault="008627EC" w:rsidP="00795CB9">
            <w:pPr>
              <w:rPr>
                <w:rFonts w:ascii="Arial" w:eastAsia="Times New Roman" w:hAnsi="Arial" w:cs="Arial"/>
                <w:color w:val="000000"/>
                <w:lang w:eastAsia="en-ID"/>
              </w:rPr>
            </w:pPr>
          </w:p>
        </w:tc>
        <w:tc>
          <w:tcPr>
            <w:tcW w:w="798" w:type="pct"/>
            <w:vMerge w:val="restart"/>
            <w:shd w:val="clear" w:color="auto" w:fill="DEEAF6" w:themeFill="accent5" w:themeFillTint="33"/>
            <w:vAlign w:val="center"/>
            <w:hideMark/>
          </w:tcPr>
          <w:p w14:paraId="557D4AC4" w14:textId="77777777" w:rsidR="008627EC" w:rsidRPr="00D7087F" w:rsidRDefault="008627EC"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lang w:eastAsia="en-ID"/>
              </w:rPr>
            </w:pPr>
            <w:r w:rsidRPr="00D7087F">
              <w:rPr>
                <w:rFonts w:ascii="Arial" w:eastAsia="Times New Roman" w:hAnsi="Arial" w:cs="Arial"/>
                <w:color w:val="000000"/>
                <w:lang w:eastAsia="en-ID"/>
              </w:rPr>
              <w:t>p-value</w:t>
            </w:r>
          </w:p>
          <w:p w14:paraId="42AA132D" w14:textId="77777777" w:rsidR="008627EC" w:rsidRPr="00D7087F" w:rsidRDefault="008627EC"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p>
        </w:tc>
        <w:tc>
          <w:tcPr>
            <w:tcW w:w="1053" w:type="pct"/>
            <w:vMerge w:val="restart"/>
            <w:shd w:val="clear" w:color="auto" w:fill="DEEAF6" w:themeFill="accent5" w:themeFillTint="33"/>
            <w:vAlign w:val="center"/>
            <w:hideMark/>
          </w:tcPr>
          <w:p w14:paraId="11AE7440" w14:textId="03521DDD" w:rsidR="008627EC" w:rsidRPr="00D7087F" w:rsidRDefault="00132E3E"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lang w:eastAsia="en-ID"/>
              </w:rPr>
            </w:pPr>
            <w:r w:rsidRPr="00D7087F">
              <w:rPr>
                <w:rFonts w:ascii="Arial" w:eastAsia="Times New Roman" w:hAnsi="Arial" w:cs="Arial"/>
                <w:color w:val="000000"/>
                <w:lang w:eastAsia="en-ID"/>
              </w:rPr>
              <w:t>Odds ratio</w:t>
            </w:r>
          </w:p>
          <w:p w14:paraId="6CAE78FD" w14:textId="77777777" w:rsidR="008627EC" w:rsidRPr="00D7087F" w:rsidRDefault="008627EC"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p>
        </w:tc>
        <w:tc>
          <w:tcPr>
            <w:tcW w:w="957" w:type="pct"/>
            <w:shd w:val="clear" w:color="auto" w:fill="DEEAF6" w:themeFill="accent5" w:themeFillTint="33"/>
            <w:vAlign w:val="center"/>
            <w:hideMark/>
          </w:tcPr>
          <w:p w14:paraId="7C647585" w14:textId="19B4F22A" w:rsidR="008627EC" w:rsidRPr="00D7087F" w:rsidRDefault="008627EC"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95% C.I.</w:t>
            </w:r>
          </w:p>
        </w:tc>
        <w:tc>
          <w:tcPr>
            <w:tcW w:w="948" w:type="pct"/>
            <w:shd w:val="clear" w:color="auto" w:fill="DEEAF6" w:themeFill="accent5" w:themeFillTint="33"/>
            <w:vAlign w:val="center"/>
            <w:hideMark/>
          </w:tcPr>
          <w:p w14:paraId="34FD7A02" w14:textId="4B31EE84" w:rsidR="008627EC" w:rsidRPr="00D7087F" w:rsidRDefault="008627EC" w:rsidP="00795CB9">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95% C.I.</w:t>
            </w:r>
          </w:p>
        </w:tc>
      </w:tr>
      <w:tr w:rsidR="00216384" w:rsidRPr="00D7087F" w14:paraId="0C8D5E72" w14:textId="77777777" w:rsidTr="0021638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3" w:type="pct"/>
            <w:vMerge/>
            <w:shd w:val="clear" w:color="auto" w:fill="DEEAF6" w:themeFill="accent5" w:themeFillTint="33"/>
            <w:vAlign w:val="center"/>
            <w:hideMark/>
          </w:tcPr>
          <w:p w14:paraId="27E615DD" w14:textId="77777777" w:rsidR="008627EC" w:rsidRPr="00D7087F" w:rsidRDefault="008627EC" w:rsidP="00795CB9">
            <w:pPr>
              <w:rPr>
                <w:rFonts w:ascii="Arial" w:eastAsia="Times New Roman" w:hAnsi="Arial" w:cs="Arial"/>
                <w:color w:val="000000"/>
                <w:lang w:eastAsia="en-ID"/>
              </w:rPr>
            </w:pPr>
          </w:p>
        </w:tc>
        <w:tc>
          <w:tcPr>
            <w:tcW w:w="798" w:type="pct"/>
            <w:vMerge/>
            <w:shd w:val="clear" w:color="auto" w:fill="DEEAF6" w:themeFill="accent5" w:themeFillTint="33"/>
            <w:vAlign w:val="center"/>
            <w:hideMark/>
          </w:tcPr>
          <w:p w14:paraId="40E197A0"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p>
        </w:tc>
        <w:tc>
          <w:tcPr>
            <w:tcW w:w="1053" w:type="pct"/>
            <w:vMerge/>
            <w:shd w:val="clear" w:color="auto" w:fill="DEEAF6" w:themeFill="accent5" w:themeFillTint="33"/>
            <w:vAlign w:val="center"/>
            <w:hideMark/>
          </w:tcPr>
          <w:p w14:paraId="2982B4E3"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p>
        </w:tc>
        <w:tc>
          <w:tcPr>
            <w:tcW w:w="957" w:type="pct"/>
            <w:shd w:val="clear" w:color="auto" w:fill="DEEAF6" w:themeFill="accent5" w:themeFillTint="33"/>
            <w:vAlign w:val="center"/>
            <w:hideMark/>
          </w:tcPr>
          <w:p w14:paraId="16622130"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Lower</w:t>
            </w:r>
          </w:p>
        </w:tc>
        <w:tc>
          <w:tcPr>
            <w:tcW w:w="948" w:type="pct"/>
            <w:shd w:val="clear" w:color="auto" w:fill="DEEAF6" w:themeFill="accent5" w:themeFillTint="33"/>
            <w:noWrap/>
            <w:vAlign w:val="center"/>
            <w:hideMark/>
          </w:tcPr>
          <w:p w14:paraId="4D9FF52B"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Upper</w:t>
            </w:r>
          </w:p>
        </w:tc>
      </w:tr>
      <w:tr w:rsidR="00216384" w:rsidRPr="00D7087F" w14:paraId="588184D6" w14:textId="77777777" w:rsidTr="00216384">
        <w:trPr>
          <w:trHeight w:val="290"/>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266CFD81"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Atrial Fibrilasi</w:t>
            </w:r>
          </w:p>
        </w:tc>
        <w:tc>
          <w:tcPr>
            <w:tcW w:w="798" w:type="pct"/>
            <w:vAlign w:val="center"/>
            <w:hideMark/>
          </w:tcPr>
          <w:p w14:paraId="3E45F948"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0.029</w:t>
            </w:r>
          </w:p>
        </w:tc>
        <w:tc>
          <w:tcPr>
            <w:tcW w:w="1053" w:type="pct"/>
            <w:vAlign w:val="center"/>
            <w:hideMark/>
          </w:tcPr>
          <w:p w14:paraId="1D791A92"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1.412</w:t>
            </w:r>
          </w:p>
        </w:tc>
        <w:tc>
          <w:tcPr>
            <w:tcW w:w="957" w:type="pct"/>
            <w:vAlign w:val="center"/>
            <w:hideMark/>
          </w:tcPr>
          <w:p w14:paraId="49FD1D98"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1.153</w:t>
            </w:r>
          </w:p>
        </w:tc>
        <w:tc>
          <w:tcPr>
            <w:tcW w:w="948" w:type="pct"/>
            <w:noWrap/>
            <w:vAlign w:val="center"/>
            <w:hideMark/>
          </w:tcPr>
          <w:p w14:paraId="0E651FCC"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2,109</w:t>
            </w:r>
          </w:p>
        </w:tc>
      </w:tr>
      <w:tr w:rsidR="00216384" w:rsidRPr="00D7087F" w14:paraId="06A00761" w14:textId="77777777" w:rsidTr="0021638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7BD1FAA1"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Diabetes</w:t>
            </w:r>
          </w:p>
        </w:tc>
        <w:tc>
          <w:tcPr>
            <w:tcW w:w="798" w:type="pct"/>
            <w:vAlign w:val="center"/>
            <w:hideMark/>
          </w:tcPr>
          <w:p w14:paraId="4188DA1D"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0.977</w:t>
            </w:r>
          </w:p>
        </w:tc>
        <w:tc>
          <w:tcPr>
            <w:tcW w:w="1053" w:type="pct"/>
            <w:vAlign w:val="center"/>
            <w:hideMark/>
          </w:tcPr>
          <w:p w14:paraId="3A246C78"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1.017</w:t>
            </w:r>
          </w:p>
        </w:tc>
        <w:tc>
          <w:tcPr>
            <w:tcW w:w="957" w:type="pct"/>
            <w:vAlign w:val="center"/>
            <w:hideMark/>
          </w:tcPr>
          <w:p w14:paraId="2261FA95"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0.327</w:t>
            </w:r>
          </w:p>
        </w:tc>
        <w:tc>
          <w:tcPr>
            <w:tcW w:w="948" w:type="pct"/>
            <w:vAlign w:val="center"/>
            <w:hideMark/>
          </w:tcPr>
          <w:p w14:paraId="23D6E871"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3.160</w:t>
            </w:r>
          </w:p>
        </w:tc>
      </w:tr>
      <w:tr w:rsidR="00216384" w:rsidRPr="00D7087F" w14:paraId="46569AE5" w14:textId="77777777" w:rsidTr="00216384">
        <w:trPr>
          <w:trHeight w:val="366"/>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4447BCED"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Heart Rate</w:t>
            </w:r>
          </w:p>
        </w:tc>
        <w:tc>
          <w:tcPr>
            <w:tcW w:w="798" w:type="pct"/>
            <w:vAlign w:val="center"/>
            <w:hideMark/>
          </w:tcPr>
          <w:p w14:paraId="0F279BC7"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0.030</w:t>
            </w:r>
          </w:p>
        </w:tc>
        <w:tc>
          <w:tcPr>
            <w:tcW w:w="1053" w:type="pct"/>
            <w:vAlign w:val="center"/>
            <w:hideMark/>
          </w:tcPr>
          <w:p w14:paraId="7D8FE64C"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1.024</w:t>
            </w:r>
          </w:p>
        </w:tc>
        <w:tc>
          <w:tcPr>
            <w:tcW w:w="957" w:type="pct"/>
            <w:vAlign w:val="center"/>
            <w:hideMark/>
          </w:tcPr>
          <w:p w14:paraId="1482FCFB"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1.002</w:t>
            </w:r>
          </w:p>
        </w:tc>
        <w:tc>
          <w:tcPr>
            <w:tcW w:w="948" w:type="pct"/>
            <w:vAlign w:val="center"/>
            <w:hideMark/>
          </w:tcPr>
          <w:p w14:paraId="002FD6F8"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1.046</w:t>
            </w:r>
          </w:p>
        </w:tc>
      </w:tr>
      <w:tr w:rsidR="00216384" w:rsidRPr="00D7087F" w14:paraId="386F9EF6" w14:textId="77777777" w:rsidTr="0021638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038122E1"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Jenis Kelamin</w:t>
            </w:r>
          </w:p>
        </w:tc>
        <w:tc>
          <w:tcPr>
            <w:tcW w:w="798" w:type="pct"/>
            <w:vAlign w:val="center"/>
            <w:hideMark/>
          </w:tcPr>
          <w:p w14:paraId="0C23D1E1"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0.391</w:t>
            </w:r>
          </w:p>
        </w:tc>
        <w:tc>
          <w:tcPr>
            <w:tcW w:w="1053" w:type="pct"/>
            <w:vAlign w:val="center"/>
            <w:hideMark/>
          </w:tcPr>
          <w:p w14:paraId="55376ACC"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1.586</w:t>
            </w:r>
          </w:p>
        </w:tc>
        <w:tc>
          <w:tcPr>
            <w:tcW w:w="957" w:type="pct"/>
            <w:vAlign w:val="center"/>
            <w:hideMark/>
          </w:tcPr>
          <w:p w14:paraId="4A08E794"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0.553</w:t>
            </w:r>
          </w:p>
        </w:tc>
        <w:tc>
          <w:tcPr>
            <w:tcW w:w="948" w:type="pct"/>
            <w:vAlign w:val="center"/>
            <w:hideMark/>
          </w:tcPr>
          <w:p w14:paraId="52A8FFF1"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4.551</w:t>
            </w:r>
          </w:p>
        </w:tc>
      </w:tr>
      <w:tr w:rsidR="00216384" w:rsidRPr="00D7087F" w14:paraId="04568F54" w14:textId="77777777" w:rsidTr="00216384">
        <w:trPr>
          <w:trHeight w:val="290"/>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2D32181D"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Usia</w:t>
            </w:r>
          </w:p>
        </w:tc>
        <w:tc>
          <w:tcPr>
            <w:tcW w:w="798" w:type="pct"/>
            <w:vAlign w:val="center"/>
            <w:hideMark/>
          </w:tcPr>
          <w:p w14:paraId="75D3D4B8"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0.931</w:t>
            </w:r>
          </w:p>
        </w:tc>
        <w:tc>
          <w:tcPr>
            <w:tcW w:w="1053" w:type="pct"/>
            <w:vAlign w:val="center"/>
            <w:hideMark/>
          </w:tcPr>
          <w:p w14:paraId="5A947BEC"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1.002</w:t>
            </w:r>
          </w:p>
        </w:tc>
        <w:tc>
          <w:tcPr>
            <w:tcW w:w="957" w:type="pct"/>
            <w:vAlign w:val="center"/>
            <w:hideMark/>
          </w:tcPr>
          <w:p w14:paraId="0D62E7ED"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0.965</w:t>
            </w:r>
          </w:p>
        </w:tc>
        <w:tc>
          <w:tcPr>
            <w:tcW w:w="948" w:type="pct"/>
            <w:vAlign w:val="center"/>
            <w:hideMark/>
          </w:tcPr>
          <w:p w14:paraId="266824C0"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1.039</w:t>
            </w:r>
          </w:p>
        </w:tc>
      </w:tr>
      <w:tr w:rsidR="00216384" w:rsidRPr="00D7087F" w14:paraId="786CF762" w14:textId="77777777" w:rsidTr="00216384">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07C53820"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IMT</w:t>
            </w:r>
          </w:p>
        </w:tc>
        <w:tc>
          <w:tcPr>
            <w:tcW w:w="798" w:type="pct"/>
            <w:vAlign w:val="center"/>
            <w:hideMark/>
          </w:tcPr>
          <w:p w14:paraId="3406D65A"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0.091</w:t>
            </w:r>
          </w:p>
        </w:tc>
        <w:tc>
          <w:tcPr>
            <w:tcW w:w="1053" w:type="pct"/>
            <w:vAlign w:val="center"/>
            <w:hideMark/>
          </w:tcPr>
          <w:p w14:paraId="055A136A"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0.892</w:t>
            </w:r>
          </w:p>
        </w:tc>
        <w:tc>
          <w:tcPr>
            <w:tcW w:w="957" w:type="pct"/>
            <w:vAlign w:val="center"/>
            <w:hideMark/>
          </w:tcPr>
          <w:p w14:paraId="6BA77F61"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0.782</w:t>
            </w:r>
          </w:p>
        </w:tc>
        <w:tc>
          <w:tcPr>
            <w:tcW w:w="948" w:type="pct"/>
            <w:vAlign w:val="center"/>
            <w:hideMark/>
          </w:tcPr>
          <w:p w14:paraId="13CE9D15"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1.018</w:t>
            </w:r>
          </w:p>
        </w:tc>
      </w:tr>
      <w:tr w:rsidR="00216384" w:rsidRPr="00D7087F" w14:paraId="7A78E77C" w14:textId="77777777" w:rsidTr="00216384">
        <w:trPr>
          <w:trHeight w:val="415"/>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075B52C1"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Hipertensi</w:t>
            </w:r>
          </w:p>
        </w:tc>
        <w:tc>
          <w:tcPr>
            <w:tcW w:w="798" w:type="pct"/>
            <w:vAlign w:val="center"/>
            <w:hideMark/>
          </w:tcPr>
          <w:p w14:paraId="55827C2C"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0.319</w:t>
            </w:r>
          </w:p>
        </w:tc>
        <w:tc>
          <w:tcPr>
            <w:tcW w:w="1053" w:type="pct"/>
            <w:vAlign w:val="center"/>
            <w:hideMark/>
          </w:tcPr>
          <w:p w14:paraId="09E27775"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1.620</w:t>
            </w:r>
          </w:p>
        </w:tc>
        <w:tc>
          <w:tcPr>
            <w:tcW w:w="957" w:type="pct"/>
            <w:vAlign w:val="center"/>
            <w:hideMark/>
          </w:tcPr>
          <w:p w14:paraId="500D8451"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0.627</w:t>
            </w:r>
          </w:p>
        </w:tc>
        <w:tc>
          <w:tcPr>
            <w:tcW w:w="948" w:type="pct"/>
            <w:vAlign w:val="center"/>
            <w:hideMark/>
          </w:tcPr>
          <w:p w14:paraId="3199F5D6"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4.189</w:t>
            </w:r>
          </w:p>
        </w:tc>
      </w:tr>
      <w:tr w:rsidR="00216384" w:rsidRPr="00D7087F" w14:paraId="6302D708" w14:textId="77777777" w:rsidTr="00216384">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0B556A99"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Beta Blocker</w:t>
            </w:r>
          </w:p>
        </w:tc>
        <w:tc>
          <w:tcPr>
            <w:tcW w:w="798" w:type="pct"/>
            <w:vAlign w:val="center"/>
            <w:hideMark/>
          </w:tcPr>
          <w:p w14:paraId="66E72E72"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0.717</w:t>
            </w:r>
          </w:p>
        </w:tc>
        <w:tc>
          <w:tcPr>
            <w:tcW w:w="1053" w:type="pct"/>
            <w:vAlign w:val="center"/>
            <w:hideMark/>
          </w:tcPr>
          <w:p w14:paraId="4DEDB477"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1.253</w:t>
            </w:r>
          </w:p>
        </w:tc>
        <w:tc>
          <w:tcPr>
            <w:tcW w:w="957" w:type="pct"/>
            <w:vAlign w:val="center"/>
            <w:hideMark/>
          </w:tcPr>
          <w:p w14:paraId="33310608"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0.370</w:t>
            </w:r>
          </w:p>
        </w:tc>
        <w:tc>
          <w:tcPr>
            <w:tcW w:w="948" w:type="pct"/>
            <w:vAlign w:val="center"/>
            <w:hideMark/>
          </w:tcPr>
          <w:p w14:paraId="7AC141B6"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4.242</w:t>
            </w:r>
          </w:p>
        </w:tc>
      </w:tr>
      <w:tr w:rsidR="00216384" w:rsidRPr="00D7087F" w14:paraId="171BA53D" w14:textId="77777777" w:rsidTr="00216384">
        <w:trPr>
          <w:trHeight w:val="290"/>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7F0027BE"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ACEi</w:t>
            </w:r>
          </w:p>
        </w:tc>
        <w:tc>
          <w:tcPr>
            <w:tcW w:w="798" w:type="pct"/>
            <w:vAlign w:val="center"/>
            <w:hideMark/>
          </w:tcPr>
          <w:p w14:paraId="44019C0F"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0.326</w:t>
            </w:r>
          </w:p>
        </w:tc>
        <w:tc>
          <w:tcPr>
            <w:tcW w:w="1053" w:type="pct"/>
            <w:vAlign w:val="center"/>
            <w:hideMark/>
          </w:tcPr>
          <w:p w14:paraId="0CCCC4FE"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1.617</w:t>
            </w:r>
          </w:p>
        </w:tc>
        <w:tc>
          <w:tcPr>
            <w:tcW w:w="957" w:type="pct"/>
            <w:vAlign w:val="center"/>
            <w:hideMark/>
          </w:tcPr>
          <w:p w14:paraId="26ADFA13"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0.620</w:t>
            </w:r>
          </w:p>
        </w:tc>
        <w:tc>
          <w:tcPr>
            <w:tcW w:w="948" w:type="pct"/>
            <w:vAlign w:val="center"/>
            <w:hideMark/>
          </w:tcPr>
          <w:p w14:paraId="7B5F6E69" w14:textId="77777777" w:rsidR="008627EC" w:rsidRPr="00D7087F" w:rsidRDefault="008627EC" w:rsidP="00795CB9">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4.222</w:t>
            </w:r>
          </w:p>
        </w:tc>
      </w:tr>
      <w:tr w:rsidR="00216384" w:rsidRPr="00D7087F" w14:paraId="5F7D67E8" w14:textId="77777777" w:rsidTr="0021638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243" w:type="pct"/>
            <w:vAlign w:val="center"/>
            <w:hideMark/>
          </w:tcPr>
          <w:p w14:paraId="1A9EC8A3" w14:textId="77777777" w:rsidR="008627EC" w:rsidRPr="00D7087F" w:rsidRDefault="008627EC" w:rsidP="00795CB9">
            <w:pPr>
              <w:rPr>
                <w:rFonts w:ascii="Arial" w:eastAsia="Times New Roman" w:hAnsi="Arial" w:cs="Arial"/>
                <w:color w:val="000000"/>
                <w:lang w:eastAsia="en-ID"/>
              </w:rPr>
            </w:pPr>
            <w:r w:rsidRPr="00D7087F">
              <w:rPr>
                <w:rFonts w:ascii="Arial" w:eastAsia="Times New Roman" w:hAnsi="Arial" w:cs="Arial"/>
                <w:color w:val="000000"/>
                <w:lang w:eastAsia="en-ID"/>
              </w:rPr>
              <w:t>Digoxin</w:t>
            </w:r>
          </w:p>
        </w:tc>
        <w:tc>
          <w:tcPr>
            <w:tcW w:w="798" w:type="pct"/>
            <w:vAlign w:val="center"/>
            <w:hideMark/>
          </w:tcPr>
          <w:p w14:paraId="5883E6E3"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0.550</w:t>
            </w:r>
          </w:p>
        </w:tc>
        <w:tc>
          <w:tcPr>
            <w:tcW w:w="1053" w:type="pct"/>
            <w:vAlign w:val="center"/>
            <w:hideMark/>
          </w:tcPr>
          <w:p w14:paraId="573D6BDA"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0.652</w:t>
            </w:r>
          </w:p>
        </w:tc>
        <w:tc>
          <w:tcPr>
            <w:tcW w:w="957" w:type="pct"/>
            <w:vAlign w:val="center"/>
            <w:hideMark/>
          </w:tcPr>
          <w:p w14:paraId="6A5F7EC8"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0.160</w:t>
            </w:r>
          </w:p>
        </w:tc>
        <w:tc>
          <w:tcPr>
            <w:tcW w:w="948" w:type="pct"/>
            <w:vAlign w:val="center"/>
            <w:hideMark/>
          </w:tcPr>
          <w:p w14:paraId="6C8FB0C5" w14:textId="77777777" w:rsidR="008627EC" w:rsidRPr="00D7087F" w:rsidRDefault="008627EC" w:rsidP="00795CB9">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en-ID"/>
              </w:rPr>
            </w:pPr>
            <w:r w:rsidRPr="00D7087F">
              <w:rPr>
                <w:rFonts w:ascii="Arial" w:eastAsia="Times New Roman" w:hAnsi="Arial" w:cs="Arial"/>
                <w:color w:val="000000"/>
                <w:lang w:eastAsia="en-ID"/>
              </w:rPr>
              <w:t>2.654</w:t>
            </w:r>
          </w:p>
        </w:tc>
      </w:tr>
    </w:tbl>
    <w:p w14:paraId="2E7B36B8" w14:textId="77777777" w:rsidR="00CF15DA" w:rsidRPr="00D7087F" w:rsidRDefault="00CF15DA">
      <w:pPr>
        <w:spacing w:after="160" w:line="259" w:lineRule="auto"/>
        <w:rPr>
          <w:rFonts w:ascii="Arial" w:hAnsi="Arial" w:cs="Arial"/>
          <w:b/>
          <w:bCs/>
          <w:sz w:val="24"/>
          <w:szCs w:val="24"/>
        </w:rPr>
      </w:pPr>
      <w:r w:rsidRPr="00D7087F">
        <w:rPr>
          <w:rFonts w:ascii="Arial" w:hAnsi="Arial" w:cs="Arial"/>
          <w:b/>
          <w:bCs/>
          <w:sz w:val="24"/>
          <w:szCs w:val="24"/>
        </w:rPr>
        <w:br w:type="page"/>
      </w:r>
    </w:p>
    <w:p w14:paraId="338C10FB" w14:textId="581282A9" w:rsidR="00D75062" w:rsidRPr="00D7087F" w:rsidRDefault="00D75062" w:rsidP="005D62BB">
      <w:pPr>
        <w:pStyle w:val="Heading1"/>
        <w:ind w:left="2520" w:right="3077" w:firstLine="180"/>
        <w:jc w:val="center"/>
        <w:rPr>
          <w:rFonts w:ascii="Arial" w:hAnsi="Arial" w:cs="Arial"/>
          <w:color w:val="000000" w:themeColor="text1"/>
          <w:sz w:val="24"/>
          <w:szCs w:val="24"/>
        </w:rPr>
      </w:pPr>
      <w:bookmarkStart w:id="102" w:name="_Toc182824381"/>
      <w:r w:rsidRPr="00D7087F">
        <w:rPr>
          <w:rFonts w:ascii="Arial" w:hAnsi="Arial" w:cs="Arial"/>
          <w:color w:val="000000" w:themeColor="text1"/>
          <w:sz w:val="24"/>
          <w:szCs w:val="24"/>
        </w:rPr>
        <w:lastRenderedPageBreak/>
        <w:t>BAB VI</w:t>
      </w:r>
      <w:r w:rsidR="007162DE" w:rsidRPr="00D7087F">
        <w:rPr>
          <w:rFonts w:ascii="Arial" w:hAnsi="Arial" w:cs="Arial"/>
          <w:color w:val="000000" w:themeColor="text1"/>
          <w:sz w:val="24"/>
          <w:szCs w:val="24"/>
        </w:rPr>
        <w:t xml:space="preserve"> </w:t>
      </w:r>
      <w:r w:rsidRPr="00D7087F">
        <w:rPr>
          <w:rFonts w:ascii="Arial" w:hAnsi="Arial" w:cs="Arial"/>
          <w:color w:val="000000" w:themeColor="text1"/>
          <w:sz w:val="24"/>
          <w:szCs w:val="24"/>
        </w:rPr>
        <w:t>PEMBAHASAN</w:t>
      </w:r>
      <w:bookmarkEnd w:id="102"/>
    </w:p>
    <w:p w14:paraId="02FC104F" w14:textId="77777777" w:rsidR="00FA7307" w:rsidRPr="00D7087F" w:rsidRDefault="00D75062" w:rsidP="00FA7307">
      <w:pPr>
        <w:spacing w:line="360" w:lineRule="auto"/>
        <w:jc w:val="both"/>
        <w:rPr>
          <w:rFonts w:ascii="Arial" w:hAnsi="Arial" w:cs="Arial"/>
          <w:sz w:val="24"/>
          <w:szCs w:val="24"/>
        </w:rPr>
      </w:pPr>
      <w:r w:rsidRPr="00D7087F">
        <w:rPr>
          <w:rFonts w:ascii="Arial" w:hAnsi="Arial" w:cs="Arial"/>
          <w:sz w:val="24"/>
          <w:szCs w:val="24"/>
        </w:rPr>
        <w:tab/>
      </w:r>
    </w:p>
    <w:p w14:paraId="5C2CC127" w14:textId="0501FF6C" w:rsidR="00FA7307" w:rsidRPr="00D7087F" w:rsidRDefault="00FA7307" w:rsidP="00FA7307">
      <w:pPr>
        <w:spacing w:line="360" w:lineRule="auto"/>
        <w:ind w:firstLine="720"/>
        <w:jc w:val="both"/>
        <w:rPr>
          <w:rFonts w:ascii="Arial" w:hAnsi="Arial" w:cs="Arial"/>
          <w:sz w:val="24"/>
          <w:szCs w:val="24"/>
          <w:lang w:val="en-ID"/>
        </w:rPr>
      </w:pPr>
      <w:proofErr w:type="spellStart"/>
      <w:r w:rsidRPr="00D7087F">
        <w:rPr>
          <w:rFonts w:ascii="Arial" w:hAnsi="Arial" w:cs="Arial"/>
          <w:sz w:val="24"/>
          <w:szCs w:val="24"/>
          <w:lang w:val="en-ID"/>
        </w:rPr>
        <w:t>Penanganan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memerlukan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pendekatan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manajerial</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menyeluruh</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berkelanjutan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karena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penyakit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bersifat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kronis</w:t>
      </w:r>
      <w:proofErr w:type="spellEnd"/>
      <w:r w:rsidRPr="00D7087F">
        <w:rPr>
          <w:rFonts w:ascii="Arial" w:hAnsi="Arial" w:cs="Arial"/>
          <w:sz w:val="24"/>
          <w:szCs w:val="24"/>
          <w:lang w:val="en-ID"/>
        </w:rPr>
        <w:t xml:space="preserve">. Salah </w:t>
      </w:r>
      <w:proofErr w:type="spellStart"/>
      <w:r w:rsidRPr="00D7087F">
        <w:rPr>
          <w:rFonts w:ascii="Arial" w:hAnsi="Arial" w:cs="Arial"/>
          <w:sz w:val="24"/>
          <w:szCs w:val="24"/>
          <w:lang w:val="en-ID"/>
        </w:rPr>
        <w:t>satu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tantangan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utama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manajemen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penyakit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adalah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Masalah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berdampak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tidak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hanya</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tetapi</w:t>
      </w:r>
      <w:proofErr w:type="spellEnd"/>
      <w:r w:rsidRPr="00D7087F">
        <w:rPr>
          <w:rFonts w:ascii="Arial" w:hAnsi="Arial" w:cs="Arial"/>
          <w:sz w:val="24"/>
          <w:szCs w:val="24"/>
          <w:lang w:val="en-ID"/>
        </w:rPr>
        <w:t xml:space="preserve"> juga pada </w:t>
      </w:r>
      <w:proofErr w:type="spellStart"/>
      <w:r w:rsidRPr="00D7087F">
        <w:rPr>
          <w:rFonts w:ascii="Arial" w:hAnsi="Arial" w:cs="Arial"/>
          <w:sz w:val="24"/>
          <w:szCs w:val="24"/>
          <w:lang w:val="en-ID"/>
        </w:rPr>
        <w:t>penyedia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layanan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kesehatan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menambah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beban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biaya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rumah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sakit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perawatan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D</w:t>
      </w:r>
      <w:r w:rsidR="003F0ADE" w:rsidRPr="00D7087F">
        <w:rPr>
          <w:rFonts w:ascii="Arial" w:hAnsi="Arial" w:cs="Arial"/>
          <w:sz w:val="24"/>
          <w:szCs w:val="24"/>
          <w:lang w:val="en-ID"/>
        </w:rPr>
        <w:t xml:space="preserve">alam </w:t>
      </w:r>
      <w:proofErr w:type="spellStart"/>
      <w:r w:rsidR="003F0ADE" w:rsidRPr="00D7087F">
        <w:rPr>
          <w:rFonts w:ascii="Arial" w:hAnsi="Arial" w:cs="Arial"/>
          <w:sz w:val="24"/>
          <w:szCs w:val="24"/>
          <w:lang w:val="en-ID"/>
        </w:rPr>
        <w:t>sebuah</w:t>
      </w:r>
      <w:proofErr w:type="spellEnd"/>
      <w:r w:rsidR="003F0ADE" w:rsidRPr="00D7087F">
        <w:rPr>
          <w:rFonts w:ascii="Arial" w:hAnsi="Arial" w:cs="Arial"/>
          <w:sz w:val="24"/>
          <w:szCs w:val="24"/>
          <w:lang w:val="en-ID"/>
        </w:rPr>
        <w:t xml:space="preserve"> EVREST </w:t>
      </w:r>
      <w:proofErr w:type="gramStart"/>
      <w:r w:rsidR="003F0ADE" w:rsidRPr="00D7087F">
        <w:rPr>
          <w:rFonts w:ascii="Arial" w:hAnsi="Arial" w:cs="Arial"/>
          <w:sz w:val="24"/>
          <w:szCs w:val="24"/>
          <w:lang w:val="en-ID"/>
        </w:rPr>
        <w:t xml:space="preserve">study </w:t>
      </w:r>
      <w:r w:rsidRPr="00D7087F">
        <w:rPr>
          <w:rFonts w:ascii="Arial" w:hAnsi="Arial" w:cs="Arial"/>
          <w:sz w:val="24"/>
          <w:szCs w:val="24"/>
          <w:lang w:val="en-ID"/>
        </w:rPr>
        <w:t xml:space="preserve"> </w:t>
      </w:r>
      <w:proofErr w:type="spellStart"/>
      <w:r w:rsidRPr="00D7087F">
        <w:rPr>
          <w:rFonts w:ascii="Arial" w:hAnsi="Arial" w:cs="Arial"/>
          <w:sz w:val="24"/>
          <w:szCs w:val="24"/>
          <w:lang w:val="en-ID"/>
        </w:rPr>
        <w:t>mengenai</w:t>
      </w:r>
      <w:proofErr w:type="spellEnd"/>
      <w:proofErr w:type="gramEnd"/>
      <w:r w:rsidRPr="00D7087F">
        <w:rPr>
          <w:rFonts w:ascii="Arial" w:hAnsi="Arial" w:cs="Arial"/>
          <w:sz w:val="24"/>
          <w:szCs w:val="24"/>
          <w:lang w:val="en-ID"/>
        </w:rPr>
        <w:t xml:space="preserve"> </w:t>
      </w:r>
      <w:proofErr w:type="spellStart"/>
      <w:r w:rsidRPr="00D7087F">
        <w:rPr>
          <w:rFonts w:ascii="Arial" w:hAnsi="Arial" w:cs="Arial"/>
          <w:sz w:val="24"/>
          <w:szCs w:val="24"/>
          <w:lang w:val="en-ID"/>
        </w:rPr>
        <w:t>prevalensi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sistolik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tiga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puluh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setelah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perawatan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mencapai</w:t>
      </w:r>
      <w:proofErr w:type="spellEnd"/>
      <w:r w:rsidRPr="00D7087F">
        <w:rPr>
          <w:rFonts w:ascii="Arial" w:hAnsi="Arial" w:cs="Arial"/>
          <w:sz w:val="24"/>
          <w:szCs w:val="24"/>
          <w:lang w:val="en-ID"/>
        </w:rPr>
        <w:t xml:space="preserve"> 24%, dan </w:t>
      </w:r>
      <w:proofErr w:type="spellStart"/>
      <w:r w:rsidRPr="00D7087F">
        <w:rPr>
          <w:rFonts w:ascii="Arial" w:hAnsi="Arial" w:cs="Arial"/>
          <w:sz w:val="24"/>
          <w:szCs w:val="24"/>
          <w:lang w:val="en-ID"/>
        </w:rPr>
        <w:t>angka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menjadi</w:t>
      </w:r>
      <w:proofErr w:type="spellEnd"/>
      <w:r w:rsidRPr="00D7087F">
        <w:rPr>
          <w:rFonts w:ascii="Arial" w:hAnsi="Arial" w:cs="Arial"/>
          <w:sz w:val="24"/>
          <w:szCs w:val="24"/>
          <w:lang w:val="en-ID"/>
        </w:rPr>
        <w:t xml:space="preserve"> 46%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periode</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enam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puluh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hari</w:t>
      </w:r>
      <w:proofErr w:type="spellEnd"/>
      <w:r w:rsidR="003F0ADE" w:rsidRPr="00D7087F">
        <w:rPr>
          <w:rFonts w:ascii="Arial" w:hAnsi="Arial" w:cs="Arial"/>
          <w:sz w:val="24"/>
          <w:szCs w:val="24"/>
          <w:lang w:val="en-ID"/>
        </w:rPr>
        <w:t>.</w:t>
      </w:r>
      <w:r w:rsidRPr="00D7087F">
        <w:rPr>
          <w:rFonts w:ascii="Arial" w:hAnsi="Arial" w:cs="Arial"/>
          <w:sz w:val="24"/>
          <w:szCs w:val="24"/>
          <w:lang w:val="en-ID"/>
        </w:rPr>
        <w:t xml:space="preserve"> </w:t>
      </w:r>
      <w:r w:rsidR="00C45091" w:rsidRPr="00D7087F">
        <w:rPr>
          <w:rFonts w:ascii="Arial" w:hAnsi="Arial" w:cs="Arial"/>
          <w:sz w:val="24"/>
          <w:szCs w:val="24"/>
          <w:lang w:val="en-ID"/>
        </w:rPr>
        <w:t xml:space="preserve"> Hal </w:t>
      </w:r>
      <w:proofErr w:type="spellStart"/>
      <w:r w:rsidR="00C45091" w:rsidRPr="00D7087F">
        <w:rPr>
          <w:rFonts w:ascii="Arial" w:hAnsi="Arial" w:cs="Arial"/>
          <w:sz w:val="24"/>
          <w:szCs w:val="24"/>
          <w:lang w:val="en-ID"/>
        </w:rPr>
        <w:t>ini</w:t>
      </w:r>
      <w:proofErr w:type="spellEnd"/>
      <w:r w:rsidR="00C45091" w:rsidRPr="00D7087F">
        <w:rPr>
          <w:rFonts w:ascii="Arial" w:hAnsi="Arial" w:cs="Arial"/>
          <w:sz w:val="24"/>
          <w:szCs w:val="24"/>
          <w:lang w:val="en-ID"/>
        </w:rPr>
        <w:t xml:space="preserve"> </w:t>
      </w:r>
      <w:proofErr w:type="spellStart"/>
      <w:r w:rsidR="00C45091" w:rsidRPr="00D7087F">
        <w:rPr>
          <w:rFonts w:ascii="Arial" w:hAnsi="Arial" w:cs="Arial"/>
          <w:sz w:val="24"/>
          <w:szCs w:val="24"/>
          <w:lang w:val="en-ID"/>
        </w:rPr>
        <w:t>sejalan</w:t>
      </w:r>
      <w:proofErr w:type="spellEnd"/>
      <w:r w:rsidR="00C45091" w:rsidRPr="00D7087F">
        <w:rPr>
          <w:rFonts w:ascii="Arial" w:hAnsi="Arial" w:cs="Arial"/>
          <w:sz w:val="24"/>
          <w:szCs w:val="24"/>
          <w:lang w:val="en-ID"/>
        </w:rPr>
        <w:t xml:space="preserve"> </w:t>
      </w:r>
      <w:proofErr w:type="spellStart"/>
      <w:r w:rsidR="00C45091" w:rsidRPr="00D7087F">
        <w:rPr>
          <w:rFonts w:ascii="Arial" w:hAnsi="Arial" w:cs="Arial"/>
          <w:sz w:val="24"/>
          <w:szCs w:val="24"/>
          <w:lang w:val="en-ID"/>
        </w:rPr>
        <w:t>dengan</w:t>
      </w:r>
      <w:proofErr w:type="spellEnd"/>
      <w:r w:rsidR="00C45091" w:rsidRPr="00D7087F">
        <w:rPr>
          <w:rFonts w:ascii="Arial" w:hAnsi="Arial" w:cs="Arial"/>
          <w:sz w:val="24"/>
          <w:szCs w:val="24"/>
          <w:lang w:val="en-ID"/>
        </w:rPr>
        <w:t xml:space="preserve"> </w:t>
      </w:r>
      <w:proofErr w:type="spellStart"/>
      <w:r w:rsidR="00C45091" w:rsidRPr="00D7087F">
        <w:rPr>
          <w:rFonts w:ascii="Arial" w:hAnsi="Arial" w:cs="Arial"/>
          <w:sz w:val="24"/>
          <w:szCs w:val="24"/>
          <w:lang w:val="en-ID"/>
        </w:rPr>
        <w:t>penelitian</w:t>
      </w:r>
      <w:proofErr w:type="spellEnd"/>
      <w:r w:rsidR="00C45091" w:rsidRPr="00D7087F">
        <w:rPr>
          <w:rFonts w:ascii="Arial" w:hAnsi="Arial" w:cs="Arial"/>
          <w:sz w:val="24"/>
          <w:szCs w:val="24"/>
          <w:lang w:val="en-ID"/>
        </w:rPr>
        <w:t xml:space="preserve"> kami </w:t>
      </w:r>
      <w:proofErr w:type="spellStart"/>
      <w:r w:rsidR="00C45091" w:rsidRPr="00D7087F">
        <w:rPr>
          <w:rFonts w:ascii="Arial" w:hAnsi="Arial" w:cs="Arial"/>
          <w:sz w:val="24"/>
          <w:szCs w:val="24"/>
          <w:lang w:val="en-ID"/>
        </w:rPr>
        <w:t>bahwa</w:t>
      </w:r>
      <w:proofErr w:type="spellEnd"/>
      <w:r w:rsidR="00C45091" w:rsidRPr="00D7087F">
        <w:rPr>
          <w:rFonts w:ascii="Arial" w:hAnsi="Arial" w:cs="Arial"/>
          <w:sz w:val="24"/>
          <w:szCs w:val="24"/>
          <w:lang w:val="en-ID"/>
        </w:rPr>
        <w:t xml:space="preserve"> </w:t>
      </w:r>
      <w:proofErr w:type="spellStart"/>
      <w:r w:rsidR="00C45091" w:rsidRPr="00D7087F">
        <w:rPr>
          <w:rFonts w:ascii="Arial" w:hAnsi="Arial" w:cs="Arial"/>
          <w:sz w:val="24"/>
          <w:szCs w:val="24"/>
          <w:lang w:val="en-ID"/>
        </w:rPr>
        <w:t>angka</w:t>
      </w:r>
      <w:proofErr w:type="spellEnd"/>
      <w:r w:rsidR="00C45091" w:rsidRPr="00D7087F">
        <w:rPr>
          <w:rFonts w:ascii="Arial" w:hAnsi="Arial" w:cs="Arial"/>
          <w:sz w:val="24"/>
          <w:szCs w:val="24"/>
          <w:lang w:val="en-ID"/>
        </w:rPr>
        <w:t xml:space="preserve"> </w:t>
      </w:r>
      <w:proofErr w:type="spellStart"/>
      <w:r w:rsidR="00C45091" w:rsidRPr="00D7087F">
        <w:rPr>
          <w:rFonts w:ascii="Arial" w:hAnsi="Arial" w:cs="Arial"/>
          <w:sz w:val="24"/>
          <w:szCs w:val="24"/>
          <w:lang w:val="en-ID"/>
        </w:rPr>
        <w:t>rehospitalisasi</w:t>
      </w:r>
      <w:proofErr w:type="spellEnd"/>
      <w:r w:rsidR="00C45091" w:rsidRPr="00D7087F">
        <w:rPr>
          <w:rFonts w:ascii="Arial" w:hAnsi="Arial" w:cs="Arial"/>
          <w:sz w:val="24"/>
          <w:szCs w:val="24"/>
          <w:lang w:val="en-ID"/>
        </w:rPr>
        <w:t xml:space="preserve"> </w:t>
      </w:r>
      <w:proofErr w:type="spellStart"/>
      <w:r w:rsidR="00C45091" w:rsidRPr="00D7087F">
        <w:rPr>
          <w:rFonts w:ascii="Arial" w:hAnsi="Arial" w:cs="Arial"/>
          <w:sz w:val="24"/>
          <w:szCs w:val="24"/>
          <w:lang w:val="en-ID"/>
        </w:rPr>
        <w:t>meningkat</w:t>
      </w:r>
      <w:proofErr w:type="spellEnd"/>
      <w:r w:rsidR="00C45091" w:rsidRPr="00D7087F">
        <w:rPr>
          <w:rFonts w:ascii="Arial" w:hAnsi="Arial" w:cs="Arial"/>
          <w:sz w:val="24"/>
          <w:szCs w:val="24"/>
          <w:lang w:val="en-ID"/>
        </w:rPr>
        <w:t xml:space="preserve"> pada </w:t>
      </w:r>
      <w:proofErr w:type="spellStart"/>
      <w:r w:rsidR="00C45091" w:rsidRPr="00D7087F">
        <w:rPr>
          <w:rFonts w:ascii="Arial" w:hAnsi="Arial" w:cs="Arial"/>
          <w:sz w:val="24"/>
          <w:szCs w:val="24"/>
          <w:lang w:val="en-ID"/>
        </w:rPr>
        <w:t>rehospitalisasi</w:t>
      </w:r>
      <w:proofErr w:type="spellEnd"/>
      <w:r w:rsidR="00C45091" w:rsidRPr="00D7087F">
        <w:rPr>
          <w:rFonts w:ascii="Arial" w:hAnsi="Arial" w:cs="Arial"/>
          <w:sz w:val="24"/>
          <w:szCs w:val="24"/>
          <w:lang w:val="en-ID"/>
        </w:rPr>
        <w:t xml:space="preserve"> 90 </w:t>
      </w:r>
      <w:proofErr w:type="spellStart"/>
      <w:r w:rsidR="00C45091" w:rsidRPr="00D7087F">
        <w:rPr>
          <w:rFonts w:ascii="Arial" w:hAnsi="Arial" w:cs="Arial"/>
          <w:sz w:val="24"/>
          <w:szCs w:val="24"/>
          <w:lang w:val="en-ID"/>
        </w:rPr>
        <w:t>hari</w:t>
      </w:r>
      <w:proofErr w:type="spellEnd"/>
      <w:r w:rsidR="00C45091" w:rsidRPr="00D7087F">
        <w:rPr>
          <w:rFonts w:ascii="Arial" w:hAnsi="Arial" w:cs="Arial"/>
          <w:sz w:val="24"/>
          <w:szCs w:val="24"/>
          <w:lang w:val="en-ID"/>
        </w:rPr>
        <w:t xml:space="preserve">. </w:t>
      </w:r>
      <w:r w:rsidRPr="00D7087F">
        <w:rPr>
          <w:rFonts w:ascii="Arial" w:hAnsi="Arial" w:cs="Arial"/>
          <w:sz w:val="24"/>
          <w:szCs w:val="24"/>
          <w:lang w:val="en-ID"/>
        </w:rPr>
        <w:t>(O'Connor et al., 2010)</w:t>
      </w:r>
    </w:p>
    <w:p w14:paraId="3BFACD82" w14:textId="4D2E2FCA" w:rsidR="00FA7307" w:rsidRPr="00D7087F" w:rsidRDefault="00FA7307" w:rsidP="00D06DC0">
      <w:pPr>
        <w:spacing w:line="360" w:lineRule="auto"/>
        <w:ind w:firstLine="720"/>
        <w:jc w:val="both"/>
        <w:rPr>
          <w:rFonts w:ascii="Arial" w:hAnsi="Arial" w:cs="Arial"/>
          <w:sz w:val="24"/>
          <w:szCs w:val="24"/>
          <w:lang w:val="en-ID"/>
        </w:rPr>
      </w:pPr>
      <w:r w:rsidRPr="00D7087F">
        <w:rPr>
          <w:rFonts w:ascii="Arial" w:hAnsi="Arial" w:cs="Arial"/>
          <w:sz w:val="24"/>
          <w:szCs w:val="24"/>
          <w:lang w:val="en-ID"/>
        </w:rPr>
        <w:t>A</w:t>
      </w:r>
      <w:r w:rsidR="006713AE" w:rsidRPr="00D7087F">
        <w:rPr>
          <w:rFonts w:ascii="Arial" w:hAnsi="Arial" w:cs="Arial"/>
          <w:sz w:val="24"/>
          <w:szCs w:val="24"/>
          <w:lang w:val="en-ID"/>
        </w:rPr>
        <w:t xml:space="preserve">trial </w:t>
      </w:r>
      <w:proofErr w:type="spellStart"/>
      <w:r w:rsidRPr="00D7087F">
        <w:rPr>
          <w:rFonts w:ascii="Arial" w:hAnsi="Arial" w:cs="Arial"/>
          <w:sz w:val="24"/>
          <w:szCs w:val="24"/>
          <w:lang w:val="en-ID"/>
        </w:rPr>
        <w:t>F</w:t>
      </w:r>
      <w:r w:rsidR="006713AE" w:rsidRPr="00D7087F">
        <w:rPr>
          <w:rFonts w:ascii="Arial" w:hAnsi="Arial" w:cs="Arial"/>
          <w:sz w:val="24"/>
          <w:szCs w:val="24"/>
          <w:lang w:val="en-ID"/>
        </w:rPr>
        <w:t>ibrilasi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sebelumnya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telah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diidentifikasi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sebagai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faktor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penurunan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kapasitas</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olahraga</w:t>
      </w:r>
      <w:proofErr w:type="spellEnd"/>
      <w:r w:rsidRPr="00D7087F">
        <w:rPr>
          <w:rFonts w:ascii="Arial" w:hAnsi="Arial" w:cs="Arial"/>
          <w:sz w:val="24"/>
          <w:szCs w:val="24"/>
          <w:lang w:val="en-ID"/>
        </w:rPr>
        <w:t xml:space="preserve">, stroke, dan </w:t>
      </w:r>
      <w:proofErr w:type="spellStart"/>
      <w:r w:rsidRPr="00D7087F">
        <w:rPr>
          <w:rFonts w:ascii="Arial" w:hAnsi="Arial" w:cs="Arial"/>
          <w:sz w:val="24"/>
          <w:szCs w:val="24"/>
          <w:lang w:val="en-ID"/>
        </w:rPr>
        <w:t>mortalitas</w:t>
      </w:r>
      <w:proofErr w:type="spellEnd"/>
      <w:r w:rsidRPr="00D7087F">
        <w:rPr>
          <w:rFonts w:ascii="Arial" w:hAnsi="Arial" w:cs="Arial"/>
          <w:sz w:val="24"/>
          <w:szCs w:val="24"/>
          <w:lang w:val="en-ID"/>
        </w:rPr>
        <w:t xml:space="preserve"> pada HF. </w:t>
      </w:r>
      <w:r w:rsidR="006713AE" w:rsidRPr="00D7087F">
        <w:rPr>
          <w:rFonts w:ascii="Arial" w:hAnsi="Arial" w:cs="Arial"/>
          <w:sz w:val="24"/>
          <w:szCs w:val="24"/>
          <w:lang w:val="en-ID"/>
        </w:rPr>
        <w:t xml:space="preserve"> </w:t>
      </w:r>
      <w:proofErr w:type="spellStart"/>
      <w:r w:rsidRPr="00D7087F">
        <w:rPr>
          <w:rFonts w:ascii="Arial" w:hAnsi="Arial" w:cs="Arial"/>
          <w:sz w:val="24"/>
          <w:szCs w:val="24"/>
          <w:lang w:val="en-ID"/>
        </w:rPr>
        <w:t>Namun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sedikit</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diketahui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mengenai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dampak</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terhadap</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respons</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terapi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rawat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inap</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HF yang </w:t>
      </w:r>
      <w:proofErr w:type="spellStart"/>
      <w:r w:rsidRPr="00D7087F">
        <w:rPr>
          <w:rFonts w:ascii="Arial" w:hAnsi="Arial" w:cs="Arial"/>
          <w:sz w:val="24"/>
          <w:szCs w:val="24"/>
          <w:lang w:val="en-ID"/>
        </w:rPr>
        <w:t>memburuk</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rawat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inap</w:t>
      </w:r>
      <w:proofErr w:type="spellEnd"/>
      <w:r w:rsidRPr="00D7087F">
        <w:rPr>
          <w:rFonts w:ascii="Arial" w:hAnsi="Arial" w:cs="Arial"/>
          <w:sz w:val="24"/>
          <w:szCs w:val="24"/>
          <w:lang w:val="en-ID"/>
        </w:rPr>
        <w:t xml:space="preserve"> HF </w:t>
      </w:r>
      <w:proofErr w:type="spellStart"/>
      <w:r w:rsidRPr="00D7087F">
        <w:rPr>
          <w:rFonts w:ascii="Arial" w:hAnsi="Arial" w:cs="Arial"/>
          <w:sz w:val="24"/>
          <w:szCs w:val="24"/>
          <w:lang w:val="en-ID"/>
        </w:rPr>
        <w:t>selanjutnya</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menemukan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HF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memiliki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mengalami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Temuan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menambah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berkembang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mengenai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interaksi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antara</w:t>
      </w:r>
      <w:proofErr w:type="spellEnd"/>
      <w:r w:rsidRPr="00D7087F">
        <w:rPr>
          <w:rFonts w:ascii="Arial" w:hAnsi="Arial" w:cs="Arial"/>
          <w:sz w:val="24"/>
          <w:szCs w:val="24"/>
          <w:lang w:val="en-ID"/>
        </w:rPr>
        <w:t xml:space="preserve"> AF dan HF (Cikes et al., 2018). </w:t>
      </w:r>
    </w:p>
    <w:p w14:paraId="1FAAD3FD" w14:textId="02B27B48" w:rsidR="00FA7307" w:rsidRPr="00D7087F" w:rsidRDefault="00FA7307" w:rsidP="00D06DC0">
      <w:pPr>
        <w:spacing w:line="360" w:lineRule="auto"/>
        <w:ind w:firstLine="720"/>
        <w:jc w:val="both"/>
        <w:rPr>
          <w:rFonts w:ascii="Arial" w:hAnsi="Arial" w:cs="Arial"/>
          <w:sz w:val="24"/>
          <w:szCs w:val="24"/>
          <w:lang w:val="en-ID"/>
        </w:rPr>
      </w:pP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berhubungan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erat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peningkatan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baik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periode</w:t>
      </w:r>
      <w:proofErr w:type="spellEnd"/>
      <w:r w:rsidRPr="00D7087F">
        <w:rPr>
          <w:rFonts w:ascii="Arial" w:hAnsi="Arial" w:cs="Arial"/>
          <w:sz w:val="24"/>
          <w:szCs w:val="24"/>
          <w:lang w:val="en-ID"/>
        </w:rPr>
        <w:t xml:space="preserve"> 30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maupun</w:t>
      </w:r>
      <w:proofErr w:type="spellEnd"/>
      <w:r w:rsidRPr="00D7087F">
        <w:rPr>
          <w:rFonts w:ascii="Arial" w:hAnsi="Arial" w:cs="Arial"/>
          <w:sz w:val="24"/>
          <w:szCs w:val="24"/>
          <w:lang w:val="en-ID"/>
        </w:rPr>
        <w:t xml:space="preserve"> 90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Temuan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sejalan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hasil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studi</w:t>
      </w:r>
      <w:proofErr w:type="spellEnd"/>
      <w:r w:rsidRPr="00D7087F">
        <w:rPr>
          <w:rFonts w:ascii="Arial" w:hAnsi="Arial" w:cs="Arial"/>
          <w:sz w:val="24"/>
          <w:szCs w:val="24"/>
          <w:lang w:val="en-ID"/>
        </w:rPr>
        <w:t xml:space="preserve"> lain yang </w:t>
      </w:r>
      <w:proofErr w:type="spellStart"/>
      <w:r w:rsidRPr="00D7087F">
        <w:rPr>
          <w:rFonts w:ascii="Arial" w:hAnsi="Arial" w:cs="Arial"/>
          <w:sz w:val="24"/>
          <w:szCs w:val="24"/>
          <w:lang w:val="en-ID"/>
        </w:rPr>
        <w:t>telah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mengidentifikasi</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sebagai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faktor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penting</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meningkatkan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kemungkinan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akibat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eksaserbasi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w:t>
      </w:r>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Seperti</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dalam</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studi</w:t>
      </w:r>
      <w:proofErr w:type="spellEnd"/>
      <w:r w:rsidR="00EF0441" w:rsidRPr="00D7087F">
        <w:rPr>
          <w:rFonts w:ascii="Arial" w:hAnsi="Arial" w:cs="Arial"/>
          <w:sz w:val="24"/>
          <w:szCs w:val="24"/>
          <w:lang w:val="en-ID"/>
        </w:rPr>
        <w:t xml:space="preserve"> Abid M., et al., yang </w:t>
      </w:r>
      <w:proofErr w:type="spellStart"/>
      <w:r w:rsidR="00EF0441" w:rsidRPr="00D7087F">
        <w:rPr>
          <w:rFonts w:ascii="Arial" w:hAnsi="Arial" w:cs="Arial"/>
          <w:sz w:val="24"/>
          <w:szCs w:val="24"/>
          <w:lang w:val="en-ID"/>
        </w:rPr>
        <w:t>menyatakan</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bahwa</w:t>
      </w:r>
      <w:proofErr w:type="spellEnd"/>
      <w:r w:rsidR="00EF0441" w:rsidRPr="00D7087F">
        <w:rPr>
          <w:rFonts w:ascii="Arial" w:hAnsi="Arial" w:cs="Arial"/>
          <w:sz w:val="24"/>
          <w:szCs w:val="24"/>
          <w:lang w:val="en-ID"/>
        </w:rPr>
        <w:t xml:space="preserve"> atrial </w:t>
      </w:r>
      <w:proofErr w:type="spellStart"/>
      <w:r w:rsidR="00EF0441" w:rsidRPr="00D7087F">
        <w:rPr>
          <w:rFonts w:ascii="Arial" w:hAnsi="Arial" w:cs="Arial"/>
          <w:sz w:val="24"/>
          <w:szCs w:val="24"/>
          <w:lang w:val="en-ID"/>
        </w:rPr>
        <w:t>fibrilasi</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sebagai</w:t>
      </w:r>
      <w:proofErr w:type="spellEnd"/>
      <w:r w:rsidR="00EF0441" w:rsidRPr="00D7087F">
        <w:rPr>
          <w:rFonts w:ascii="Arial" w:hAnsi="Arial" w:cs="Arial"/>
          <w:sz w:val="24"/>
          <w:szCs w:val="24"/>
          <w:lang w:val="en-ID"/>
        </w:rPr>
        <w:t xml:space="preserve"> salah </w:t>
      </w:r>
      <w:proofErr w:type="spellStart"/>
      <w:r w:rsidR="00EF0441" w:rsidRPr="00D7087F">
        <w:rPr>
          <w:rFonts w:ascii="Arial" w:hAnsi="Arial" w:cs="Arial"/>
          <w:sz w:val="24"/>
          <w:szCs w:val="24"/>
          <w:lang w:val="en-ID"/>
        </w:rPr>
        <w:t>satu</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penyakit</w:t>
      </w:r>
      <w:proofErr w:type="spellEnd"/>
      <w:r w:rsidR="00EF0441" w:rsidRPr="00D7087F">
        <w:rPr>
          <w:rFonts w:ascii="Arial" w:hAnsi="Arial" w:cs="Arial"/>
          <w:sz w:val="24"/>
          <w:szCs w:val="24"/>
          <w:lang w:val="en-ID"/>
        </w:rPr>
        <w:t xml:space="preserve"> yang </w:t>
      </w:r>
      <w:proofErr w:type="spellStart"/>
      <w:r w:rsidR="00EF0441" w:rsidRPr="00D7087F">
        <w:rPr>
          <w:rFonts w:ascii="Arial" w:hAnsi="Arial" w:cs="Arial"/>
          <w:sz w:val="24"/>
          <w:szCs w:val="24"/>
          <w:lang w:val="en-ID"/>
        </w:rPr>
        <w:t>berkaitan</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dengan</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readmisi</w:t>
      </w:r>
      <w:proofErr w:type="spellEnd"/>
      <w:r w:rsidR="00EF0441" w:rsidRPr="00D7087F">
        <w:rPr>
          <w:rFonts w:ascii="Arial" w:hAnsi="Arial" w:cs="Arial"/>
          <w:sz w:val="24"/>
          <w:szCs w:val="24"/>
          <w:lang w:val="en-ID"/>
        </w:rPr>
        <w:t xml:space="preserve"> pada </w:t>
      </w:r>
      <w:proofErr w:type="spellStart"/>
      <w:r w:rsidR="00EF0441" w:rsidRPr="00D7087F">
        <w:rPr>
          <w:rFonts w:ascii="Arial" w:hAnsi="Arial" w:cs="Arial"/>
          <w:sz w:val="24"/>
          <w:szCs w:val="24"/>
          <w:lang w:val="en-ID"/>
        </w:rPr>
        <w:t>pasien</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gagal</w:t>
      </w:r>
      <w:proofErr w:type="spellEnd"/>
      <w:r w:rsidR="00EF0441" w:rsidRPr="00D7087F">
        <w:rPr>
          <w:rFonts w:ascii="Arial" w:hAnsi="Arial" w:cs="Arial"/>
          <w:sz w:val="24"/>
          <w:szCs w:val="24"/>
          <w:lang w:val="en-ID"/>
        </w:rPr>
        <w:t xml:space="preserve"> </w:t>
      </w:r>
      <w:proofErr w:type="spellStart"/>
      <w:r w:rsidR="00EF0441" w:rsidRPr="00D7087F">
        <w:rPr>
          <w:rFonts w:ascii="Arial" w:hAnsi="Arial" w:cs="Arial"/>
          <w:sz w:val="24"/>
          <w:szCs w:val="24"/>
          <w:lang w:val="en-ID"/>
        </w:rPr>
        <w:t>jantung</w:t>
      </w:r>
      <w:proofErr w:type="spellEnd"/>
      <w:r w:rsidR="00EF0441" w:rsidRPr="00D7087F">
        <w:rPr>
          <w:rFonts w:ascii="Arial" w:hAnsi="Arial" w:cs="Arial"/>
          <w:sz w:val="24"/>
          <w:szCs w:val="24"/>
          <w:lang w:val="en-ID"/>
        </w:rPr>
        <w:t xml:space="preserve">. </w:t>
      </w:r>
      <w:r w:rsidRPr="00D7087F">
        <w:rPr>
          <w:rFonts w:ascii="Arial" w:hAnsi="Arial" w:cs="Arial"/>
          <w:sz w:val="24"/>
          <w:szCs w:val="24"/>
          <w:lang w:val="en-ID"/>
        </w:rPr>
        <w:t xml:space="preserve">Dalam </w:t>
      </w:r>
      <w:proofErr w:type="spellStart"/>
      <w:r w:rsidRPr="00D7087F">
        <w:rPr>
          <w:rFonts w:ascii="Arial" w:hAnsi="Arial" w:cs="Arial"/>
          <w:sz w:val="24"/>
          <w:szCs w:val="24"/>
          <w:lang w:val="en-ID"/>
        </w:rPr>
        <w:t>studi</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tinggi</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lastRenderedPageBreak/>
        <w:t>dengan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nilai</w:t>
      </w:r>
      <w:proofErr w:type="spellEnd"/>
      <w:r w:rsidRPr="00D7087F">
        <w:rPr>
          <w:rFonts w:ascii="Arial" w:hAnsi="Arial" w:cs="Arial"/>
          <w:sz w:val="24"/>
          <w:szCs w:val="24"/>
          <w:lang w:val="en-ID"/>
        </w:rPr>
        <w:t xml:space="preserve"> p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periode</w:t>
      </w:r>
      <w:proofErr w:type="spellEnd"/>
      <w:r w:rsidRPr="00D7087F">
        <w:rPr>
          <w:rFonts w:ascii="Arial" w:hAnsi="Arial" w:cs="Arial"/>
          <w:sz w:val="24"/>
          <w:szCs w:val="24"/>
          <w:lang w:val="en-ID"/>
        </w:rPr>
        <w:t xml:space="preserve"> 30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(p=0.039) dan 90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(p=0.003). Hal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menggaris</w:t>
      </w:r>
      <w:proofErr w:type="spellEnd"/>
      <w:r w:rsidR="00340AEF" w:rsidRPr="00D7087F">
        <w:rPr>
          <w:rFonts w:ascii="Arial" w:hAnsi="Arial" w:cs="Arial"/>
          <w:sz w:val="24"/>
          <w:szCs w:val="24"/>
          <w:lang w:val="en-ID"/>
        </w:rPr>
        <w:t xml:space="preserve"> </w:t>
      </w:r>
      <w:proofErr w:type="spellStart"/>
      <w:r w:rsidRPr="00D7087F">
        <w:rPr>
          <w:rFonts w:ascii="Arial" w:hAnsi="Arial" w:cs="Arial"/>
          <w:sz w:val="24"/>
          <w:szCs w:val="24"/>
          <w:lang w:val="en-ID"/>
        </w:rPr>
        <w:t>bawahi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pentingnya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denyut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sebagai</w:t>
      </w:r>
      <w:proofErr w:type="spellEnd"/>
      <w:r w:rsidRPr="00D7087F">
        <w:rPr>
          <w:rFonts w:ascii="Arial" w:hAnsi="Arial" w:cs="Arial"/>
          <w:sz w:val="24"/>
          <w:szCs w:val="24"/>
          <w:lang w:val="en-ID"/>
        </w:rPr>
        <w:t xml:space="preserve"> strategi </w:t>
      </w:r>
      <w:proofErr w:type="spellStart"/>
      <w:r w:rsidRPr="00D7087F">
        <w:rPr>
          <w:rFonts w:ascii="Arial" w:hAnsi="Arial" w:cs="Arial"/>
          <w:sz w:val="24"/>
          <w:szCs w:val="24"/>
          <w:lang w:val="en-ID"/>
        </w:rPr>
        <w:t>utama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mengurangi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frekuensi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beban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finansial</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sistem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kesehatan</w:t>
      </w:r>
      <w:proofErr w:type="spellEnd"/>
      <w:r w:rsidRPr="00D7087F">
        <w:rPr>
          <w:rFonts w:ascii="Arial" w:hAnsi="Arial" w:cs="Arial"/>
          <w:sz w:val="24"/>
          <w:szCs w:val="24"/>
          <w:lang w:val="en-ID"/>
        </w:rPr>
        <w:t>.</w:t>
      </w:r>
      <w:r w:rsidR="00A70328" w:rsidRPr="00D7087F">
        <w:rPr>
          <w:rFonts w:ascii="Arial" w:hAnsi="Arial" w:cs="Arial"/>
          <w:sz w:val="24"/>
          <w:szCs w:val="24"/>
          <w:lang w:val="en-ID"/>
        </w:rPr>
        <w:fldChar w:fldCharType="begin" w:fldLock="1"/>
      </w:r>
      <w:r w:rsidR="00340AEF" w:rsidRPr="00D7087F">
        <w:rPr>
          <w:rFonts w:ascii="Arial" w:hAnsi="Arial" w:cs="Arial"/>
          <w:sz w:val="24"/>
          <w:szCs w:val="24"/>
          <w:lang w:val="en-ID"/>
        </w:rPr>
        <w:instrText>ADDIN CSL_CITATION {"citationItems":[{"id":"ITEM-1","itemData":{"DOI":"10.1001/archinte.168.8.847","ISSN":"00039926","PMID":"18443260","abstract":"Background: Few studies have examined factors identified as contributing to heart failure (HF) hospitalization, and, to our knowledge, none has explored their relationship to length of stay and mortality. This study evaluated the association between precipitating factors identified at the time of HF hospital admission and subsequent clinical outcomes. Methods: During 2003 to 2004, 259 US hospitals in OPTIMIZE-HF submitted data on 48 612 patients, with a prespecified subgroup of at least 10% providing 60- to 90-day follow-up data. Identifiable factors contributing to HF hospitalization were captured at admission and included ischemia, arrhythmia, nonadherence to diet or medications, pneumonia/respiratory process, hypertension, and worsening renal function. Multivariate analyses were performed for length of stay, in-hospital mortality, 60- to 90-day follow-up mortality, and death/rehospitalization. Results: Mean patient age was 73.1 years, 52% of patients were female, and mean ejection fraction was 39.0%. Of 48 612 patients, 29 814 (61.3%) had 1 or more precipitating factors identified, with pneumonia/respiratory process (15.3%), ischemia (14.7%), and arrhythmia (13.5%) being most frequent. Pneumonia (odds ratio, 1.60), ischemia (1.20), and worsening renal function (1.48) were independently associated with higher in-hospital mortality, whereas uncontrolled hypertension (0.74) was associated with lower in-hospital mortality. Ischemia (1.52) and worsening renal function (1.46) were associated with a higher risk of follow-up mortality. Uncontrolled hypertension as a precipitating factor was associated with lower postdischarge death/rehospitalization (hazard ratio, 0.71). Conclusions: Precipitating factors are frequently identified in patients hospitalized for HF and are associated with clinical outcomes independent of other predictive variables. Increased attention to these factors, many of which are avoidable, is important in optimizing the management of HF. Trial Registration: clinicaltrials.gov Identifier: NCT00344513. ©2008 American Medical Association. All rights reserved.","author":[{"dropping-particle":"","family":"Fonarow","given":"Gregg C.","non-dropping-particle":"","parse-names":false,"suffix":""},{"dropping-particle":"","family":"Abraham","given":"William T.","non-dropping-particle":"","parse-names":false,"suffix":""},{"dropping-particle":"","family":"Albert","given":"Nancy M.","non-dropping-particle":"","parse-names":false,"suffix":""},{"dropping-particle":"","family":"Stough","given":"Wendy Gattis","non-dropping-particle":"","parse-names":false,"suffix":""},{"dropping-particle":"","family":"Gheorghiade","given":"Mihai","non-dropping-particle":"","parse-names":false,"suffix":""},{"dropping-particle":"","family":"Greenberg","given":"Barry H.","non-dropping-particle":"","parse-names":false,"suffix":""},{"dropping-particle":"","family":"O'Connor","given":"Christopher M.","non-dropping-particle":"","parse-names":false,"suffix":""},{"dropping-particle":"","family":"Pieper","given":"Karen","non-dropping-particle":"","parse-names":false,"suffix":""},{"dropping-particle":"","family":"Sun","given":"Jie Lena","non-dropping-particle":"","parse-names":false,"suffix":""},{"dropping-particle":"","family":"Yancy","given":"Clyde W.","non-dropping-particle":"","parse-names":false,"suffix":""},{"dropping-particle":"","family":"Young","given":"James B.","non-dropping-particle":"","parse-names":false,"suffix":""}],"container-title":"Archives of Internal Medicine","id":"ITEM-1","issue":"8","issued":{"date-parts":[["2008"]]},"page":"847-854","title":"Factors identified as precipitating hospital admissions for heart failure and clinical outcomes: Findings from OPTIMIZE-HF","type":"article-journal","volume":"168"},"uris":["http://www.mendeley.com/documents/?uuid=a3b08ea7-e910-40ea-97bc-9ded8a657b70"]}],"mendeley":{"formattedCitation":"(Fonarow et al., 2008)","manualFormatting":"(Sadiq et al., 2020)","plainTextFormattedCitation":"(Fonarow et al., 2008)"},"properties":{"noteIndex":0},"schema":"https://github.com/citation-style-language/schema/raw/master/csl-citation.json"}</w:instrText>
      </w:r>
      <w:r w:rsidR="00A70328" w:rsidRPr="00D7087F">
        <w:rPr>
          <w:rFonts w:ascii="Arial" w:hAnsi="Arial" w:cs="Arial"/>
          <w:sz w:val="24"/>
          <w:szCs w:val="24"/>
          <w:lang w:val="en-ID"/>
        </w:rPr>
        <w:fldChar w:fldCharType="separate"/>
      </w:r>
      <w:r w:rsidR="00A70328" w:rsidRPr="00D7087F">
        <w:rPr>
          <w:rFonts w:ascii="Arial" w:hAnsi="Arial" w:cs="Arial"/>
          <w:noProof/>
          <w:sz w:val="24"/>
          <w:szCs w:val="24"/>
          <w:lang w:val="en-ID"/>
        </w:rPr>
        <w:t>(</w:t>
      </w:r>
      <w:r w:rsidR="00340AEF" w:rsidRPr="00D7087F">
        <w:rPr>
          <w:rFonts w:ascii="Arial" w:hAnsi="Arial" w:cs="Arial"/>
          <w:noProof/>
          <w:sz w:val="24"/>
          <w:szCs w:val="24"/>
          <w:lang w:val="en-ID"/>
        </w:rPr>
        <w:t>Sadiq</w:t>
      </w:r>
      <w:r w:rsidR="00A70328" w:rsidRPr="00D7087F">
        <w:rPr>
          <w:rFonts w:ascii="Arial" w:hAnsi="Arial" w:cs="Arial"/>
          <w:noProof/>
          <w:sz w:val="24"/>
          <w:szCs w:val="24"/>
          <w:lang w:val="en-ID"/>
        </w:rPr>
        <w:t xml:space="preserve"> et al., 20</w:t>
      </w:r>
      <w:r w:rsidR="00340AEF" w:rsidRPr="00D7087F">
        <w:rPr>
          <w:rFonts w:ascii="Arial" w:hAnsi="Arial" w:cs="Arial"/>
          <w:noProof/>
          <w:sz w:val="24"/>
          <w:szCs w:val="24"/>
          <w:lang w:val="en-ID"/>
        </w:rPr>
        <w:t>20</w:t>
      </w:r>
      <w:r w:rsidR="00A70328" w:rsidRPr="00D7087F">
        <w:rPr>
          <w:rFonts w:ascii="Arial" w:hAnsi="Arial" w:cs="Arial"/>
          <w:noProof/>
          <w:sz w:val="24"/>
          <w:szCs w:val="24"/>
          <w:lang w:val="en-ID"/>
        </w:rPr>
        <w:t>)</w:t>
      </w:r>
      <w:r w:rsidR="00A70328" w:rsidRPr="00D7087F">
        <w:rPr>
          <w:rFonts w:ascii="Arial" w:hAnsi="Arial" w:cs="Arial"/>
          <w:sz w:val="24"/>
          <w:szCs w:val="24"/>
          <w:lang w:val="en-ID"/>
        </w:rPr>
        <w:fldChar w:fldCharType="end"/>
      </w:r>
      <w:r w:rsidR="00340AEF" w:rsidRPr="00D7087F">
        <w:rPr>
          <w:rFonts w:ascii="Arial" w:hAnsi="Arial" w:cs="Arial"/>
          <w:sz w:val="24"/>
          <w:szCs w:val="24"/>
          <w:lang w:val="en-ID"/>
        </w:rPr>
        <w:t xml:space="preserve"> </w:t>
      </w:r>
    </w:p>
    <w:p w14:paraId="779349A1" w14:textId="40069CF5" w:rsidR="00FA7307" w:rsidRPr="00D7087F" w:rsidRDefault="00FA7307" w:rsidP="006275B0">
      <w:pPr>
        <w:spacing w:line="360" w:lineRule="auto"/>
        <w:ind w:firstLine="720"/>
        <w:jc w:val="both"/>
        <w:rPr>
          <w:rFonts w:ascii="Arial" w:hAnsi="Arial" w:cs="Arial"/>
          <w:sz w:val="24"/>
          <w:szCs w:val="24"/>
          <w:lang w:val="en-ID"/>
        </w:rPr>
      </w:pPr>
      <w:r w:rsidRPr="00D7087F">
        <w:rPr>
          <w:rFonts w:ascii="Arial" w:hAnsi="Arial" w:cs="Arial"/>
          <w:sz w:val="24"/>
          <w:szCs w:val="24"/>
          <w:lang w:val="en-ID"/>
        </w:rPr>
        <w:t xml:space="preserve">Data </w:t>
      </w:r>
      <w:proofErr w:type="spellStart"/>
      <w:r w:rsidRPr="00D7087F">
        <w:rPr>
          <w:rFonts w:ascii="Arial" w:hAnsi="Arial" w:cs="Arial"/>
          <w:sz w:val="24"/>
          <w:szCs w:val="24"/>
          <w:lang w:val="en-ID"/>
        </w:rPr>
        <w:t>denyut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memiliki</w:t>
      </w:r>
      <w:proofErr w:type="spellEnd"/>
      <w:r w:rsidRPr="00D7087F">
        <w:rPr>
          <w:rFonts w:ascii="Arial" w:hAnsi="Arial" w:cs="Arial"/>
          <w:sz w:val="24"/>
          <w:szCs w:val="24"/>
          <w:lang w:val="en-ID"/>
        </w:rPr>
        <w:t xml:space="preserve"> rata-rata </w:t>
      </w:r>
      <w:proofErr w:type="spellStart"/>
      <w:r w:rsidRPr="00D7087F">
        <w:rPr>
          <w:rFonts w:ascii="Arial" w:hAnsi="Arial" w:cs="Arial"/>
          <w:sz w:val="24"/>
          <w:szCs w:val="24"/>
          <w:lang w:val="en-ID"/>
        </w:rPr>
        <w:t>denyut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dibandingkan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tanpa</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yaitu</w:t>
      </w:r>
      <w:proofErr w:type="spellEnd"/>
      <w:r w:rsidRPr="00D7087F">
        <w:rPr>
          <w:rFonts w:ascii="Arial" w:hAnsi="Arial" w:cs="Arial"/>
          <w:sz w:val="24"/>
          <w:szCs w:val="24"/>
          <w:lang w:val="en-ID"/>
        </w:rPr>
        <w:t xml:space="preserve"> 110.9 ± 26.3 bpm </w:t>
      </w:r>
      <w:proofErr w:type="spellStart"/>
      <w:r w:rsidRPr="00D7087F">
        <w:rPr>
          <w:rFonts w:ascii="Arial" w:hAnsi="Arial" w:cs="Arial"/>
          <w:sz w:val="24"/>
          <w:szCs w:val="24"/>
          <w:lang w:val="en-ID"/>
        </w:rPr>
        <w:t>dibandingkan</w:t>
      </w:r>
      <w:proofErr w:type="spellEnd"/>
      <w:r w:rsidRPr="00D7087F">
        <w:rPr>
          <w:rFonts w:ascii="Arial" w:hAnsi="Arial" w:cs="Arial"/>
          <w:sz w:val="24"/>
          <w:szCs w:val="24"/>
          <w:lang w:val="en-ID"/>
        </w:rPr>
        <w:t xml:space="preserve"> 93.2 ± 19.8 bpm, </w:t>
      </w:r>
      <w:proofErr w:type="spellStart"/>
      <w:r w:rsidR="00340AEF" w:rsidRPr="00D7087F">
        <w:rPr>
          <w:rFonts w:ascii="Arial" w:hAnsi="Arial" w:cs="Arial"/>
          <w:sz w:val="24"/>
          <w:szCs w:val="24"/>
          <w:lang w:val="en-ID"/>
        </w:rPr>
        <w:t>peningkatan</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denyut</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jantung</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memberikan</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signifikasi</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readmisi</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pasien</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gagal</w:t>
      </w:r>
      <w:proofErr w:type="spellEnd"/>
      <w:r w:rsidR="00340AEF" w:rsidRPr="00D7087F">
        <w:rPr>
          <w:rFonts w:ascii="Arial" w:hAnsi="Arial" w:cs="Arial"/>
          <w:sz w:val="24"/>
          <w:szCs w:val="24"/>
          <w:lang w:val="en-ID"/>
        </w:rPr>
        <w:t xml:space="preserve"> </w:t>
      </w:r>
      <w:proofErr w:type="spellStart"/>
      <w:proofErr w:type="gramStart"/>
      <w:r w:rsidR="00340AEF" w:rsidRPr="00D7087F">
        <w:rPr>
          <w:rFonts w:ascii="Arial" w:hAnsi="Arial" w:cs="Arial"/>
          <w:sz w:val="24"/>
          <w:szCs w:val="24"/>
          <w:lang w:val="en-ID"/>
        </w:rPr>
        <w:t>jantung</w:t>
      </w:r>
      <w:proofErr w:type="spellEnd"/>
      <w:r w:rsidR="00340AEF" w:rsidRPr="00D7087F">
        <w:rPr>
          <w:rFonts w:ascii="Arial" w:hAnsi="Arial" w:cs="Arial"/>
          <w:sz w:val="24"/>
          <w:szCs w:val="24"/>
          <w:lang w:val="en-ID"/>
        </w:rPr>
        <w:t xml:space="preserve">, </w:t>
      </w:r>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proofErr w:type="gram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statistik</w:t>
      </w:r>
      <w:proofErr w:type="spellEnd"/>
      <w:r w:rsidRPr="00D7087F">
        <w:rPr>
          <w:rFonts w:ascii="Arial" w:hAnsi="Arial" w:cs="Arial"/>
          <w:sz w:val="24"/>
          <w:szCs w:val="24"/>
          <w:lang w:val="en-ID"/>
        </w:rPr>
        <w:t xml:space="preserve"> (p</w:t>
      </w:r>
      <w:r w:rsidR="00340AEF" w:rsidRPr="00D7087F">
        <w:rPr>
          <w:rFonts w:ascii="Arial" w:hAnsi="Arial" w:cs="Arial"/>
          <w:sz w:val="24"/>
          <w:szCs w:val="24"/>
          <w:lang w:val="en-ID"/>
        </w:rPr>
        <w:t>= &lt;</w:t>
      </w:r>
      <w:r w:rsidRPr="00D7087F">
        <w:rPr>
          <w:rFonts w:ascii="Arial" w:hAnsi="Arial" w:cs="Arial"/>
          <w:sz w:val="24"/>
          <w:szCs w:val="24"/>
          <w:lang w:val="en-ID"/>
        </w:rPr>
        <w:t>0.000</w:t>
      </w:r>
      <w:r w:rsidR="00340AEF" w:rsidRPr="00D7087F">
        <w:rPr>
          <w:rFonts w:ascii="Arial" w:hAnsi="Arial" w:cs="Arial"/>
          <w:sz w:val="24"/>
          <w:szCs w:val="24"/>
          <w:lang w:val="en-ID"/>
        </w:rPr>
        <w:t>1</w:t>
      </w:r>
      <w:r w:rsidRPr="00D7087F">
        <w:rPr>
          <w:rFonts w:ascii="Arial" w:hAnsi="Arial" w:cs="Arial"/>
          <w:sz w:val="24"/>
          <w:szCs w:val="24"/>
          <w:lang w:val="en-ID"/>
        </w:rPr>
        <w:t xml:space="preserve">). </w:t>
      </w:r>
      <w:proofErr w:type="spellStart"/>
      <w:r w:rsidRPr="00D7087F">
        <w:rPr>
          <w:rFonts w:ascii="Arial" w:hAnsi="Arial" w:cs="Arial"/>
          <w:sz w:val="24"/>
          <w:szCs w:val="24"/>
          <w:lang w:val="en-ID"/>
        </w:rPr>
        <w:t>Peningkatan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denyut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memperburuk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kondisi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berkontribusi</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tinggi</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gagal</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Temuan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menekankan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denyut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efektif</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 sangat </w:t>
      </w:r>
      <w:proofErr w:type="spellStart"/>
      <w:r w:rsidRPr="00D7087F">
        <w:rPr>
          <w:rFonts w:ascii="Arial" w:hAnsi="Arial" w:cs="Arial"/>
          <w:sz w:val="24"/>
          <w:szCs w:val="24"/>
          <w:lang w:val="en-ID"/>
        </w:rPr>
        <w:t>penting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mengurangi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frekuensi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dampak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finansial</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sistem</w:t>
      </w:r>
      <w:proofErr w:type="spellEnd"/>
      <w:r w:rsidRPr="00D7087F">
        <w:rPr>
          <w:rFonts w:ascii="Arial" w:hAnsi="Arial" w:cs="Arial"/>
          <w:sz w:val="24"/>
          <w:szCs w:val="24"/>
          <w:lang w:val="en-ID"/>
        </w:rPr>
        <w:t xml:space="preserve"> </w:t>
      </w:r>
      <w:r w:rsidR="00340AEF" w:rsidRPr="00D7087F">
        <w:rPr>
          <w:rFonts w:ascii="Arial" w:hAnsi="Arial" w:cs="Arial"/>
          <w:sz w:val="24"/>
          <w:szCs w:val="24"/>
          <w:lang w:val="en-ID"/>
        </w:rPr>
        <w:t xml:space="preserve">Kesehatan, dan </w:t>
      </w:r>
      <w:proofErr w:type="spellStart"/>
      <w:r w:rsidR="00340AEF" w:rsidRPr="00D7087F">
        <w:rPr>
          <w:rFonts w:ascii="Arial" w:hAnsi="Arial" w:cs="Arial"/>
          <w:sz w:val="24"/>
          <w:szCs w:val="24"/>
          <w:lang w:val="en-ID"/>
        </w:rPr>
        <w:t>sejalan</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dengan</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tatalaksana</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pasien</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gagal</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jantung</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dengan</w:t>
      </w:r>
      <w:proofErr w:type="spellEnd"/>
      <w:r w:rsidR="00340AEF" w:rsidRPr="00D7087F">
        <w:rPr>
          <w:rFonts w:ascii="Arial" w:hAnsi="Arial" w:cs="Arial"/>
          <w:sz w:val="24"/>
          <w:szCs w:val="24"/>
          <w:lang w:val="en-ID"/>
        </w:rPr>
        <w:t xml:space="preserve"> atrial </w:t>
      </w:r>
      <w:proofErr w:type="spellStart"/>
      <w:r w:rsidR="00340AEF" w:rsidRPr="00D7087F">
        <w:rPr>
          <w:rFonts w:ascii="Arial" w:hAnsi="Arial" w:cs="Arial"/>
          <w:sz w:val="24"/>
          <w:szCs w:val="24"/>
          <w:lang w:val="en-ID"/>
        </w:rPr>
        <w:t>fibrilasi</w:t>
      </w:r>
      <w:proofErr w:type="spellEnd"/>
      <w:r w:rsidR="00340AEF" w:rsidRPr="00D7087F">
        <w:rPr>
          <w:rFonts w:ascii="Arial" w:hAnsi="Arial" w:cs="Arial"/>
          <w:sz w:val="24"/>
          <w:szCs w:val="24"/>
          <w:lang w:val="en-ID"/>
        </w:rPr>
        <w:t xml:space="preserve"> yang </w:t>
      </w:r>
      <w:proofErr w:type="spellStart"/>
      <w:r w:rsidR="00340AEF" w:rsidRPr="00D7087F">
        <w:rPr>
          <w:rFonts w:ascii="Arial" w:hAnsi="Arial" w:cs="Arial"/>
          <w:sz w:val="24"/>
          <w:szCs w:val="24"/>
          <w:lang w:val="en-ID"/>
        </w:rPr>
        <w:t>mengaharuskan</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kontrol</w:t>
      </w:r>
      <w:proofErr w:type="spellEnd"/>
      <w:r w:rsidR="00340AEF" w:rsidRPr="00D7087F">
        <w:rPr>
          <w:rFonts w:ascii="Arial" w:hAnsi="Arial" w:cs="Arial"/>
          <w:sz w:val="24"/>
          <w:szCs w:val="24"/>
          <w:lang w:val="en-ID"/>
        </w:rPr>
        <w:t xml:space="preserve"> </w:t>
      </w:r>
      <w:proofErr w:type="spellStart"/>
      <w:r w:rsidR="00340AEF" w:rsidRPr="00D7087F">
        <w:rPr>
          <w:rFonts w:ascii="Arial" w:hAnsi="Arial" w:cs="Arial"/>
          <w:sz w:val="24"/>
          <w:szCs w:val="24"/>
          <w:lang w:val="en-ID"/>
        </w:rPr>
        <w:t>rimte</w:t>
      </w:r>
      <w:proofErr w:type="spellEnd"/>
      <w:r w:rsidR="00340AEF" w:rsidRPr="00D7087F">
        <w:rPr>
          <w:rFonts w:ascii="Arial" w:hAnsi="Arial" w:cs="Arial"/>
          <w:sz w:val="24"/>
          <w:szCs w:val="24"/>
          <w:lang w:val="en-ID"/>
        </w:rPr>
        <w:t xml:space="preserve"> dan </w:t>
      </w:r>
      <w:proofErr w:type="spellStart"/>
      <w:r w:rsidR="00340AEF" w:rsidRPr="00D7087F">
        <w:rPr>
          <w:rFonts w:ascii="Arial" w:hAnsi="Arial" w:cs="Arial"/>
          <w:sz w:val="24"/>
          <w:szCs w:val="24"/>
          <w:lang w:val="en-ID"/>
        </w:rPr>
        <w:t>kontrol</w:t>
      </w:r>
      <w:proofErr w:type="spellEnd"/>
      <w:r w:rsidR="00340AEF" w:rsidRPr="00D7087F">
        <w:rPr>
          <w:rFonts w:ascii="Arial" w:hAnsi="Arial" w:cs="Arial"/>
          <w:sz w:val="24"/>
          <w:szCs w:val="24"/>
          <w:lang w:val="en-ID"/>
        </w:rPr>
        <w:t xml:space="preserve"> rate</w:t>
      </w:r>
      <w:r w:rsidRPr="00D7087F">
        <w:rPr>
          <w:rFonts w:ascii="Arial" w:hAnsi="Arial" w:cs="Arial"/>
          <w:sz w:val="24"/>
          <w:szCs w:val="24"/>
          <w:lang w:val="en-ID"/>
        </w:rPr>
        <w:t>.</w:t>
      </w:r>
      <w:r w:rsidR="00340AEF" w:rsidRPr="00D7087F">
        <w:rPr>
          <w:rFonts w:ascii="Arial" w:hAnsi="Arial" w:cs="Arial"/>
          <w:sz w:val="24"/>
          <w:szCs w:val="24"/>
          <w:lang w:val="en-ID"/>
        </w:rPr>
        <w:t xml:space="preserve"> (</w:t>
      </w:r>
      <w:r w:rsidR="00340AEF" w:rsidRPr="00D7087F">
        <w:rPr>
          <w:rFonts w:ascii="Arial" w:hAnsi="Arial" w:cs="Arial"/>
          <w:lang w:val="ms"/>
        </w:rPr>
        <w:t>Hindricks, G., et al., 2021)</w:t>
      </w:r>
    </w:p>
    <w:p w14:paraId="687C9295" w14:textId="18C45A27" w:rsidR="00FA7307" w:rsidRPr="00D7087F" w:rsidRDefault="00FA7307" w:rsidP="006275B0">
      <w:pPr>
        <w:spacing w:line="360" w:lineRule="auto"/>
        <w:ind w:firstLine="720"/>
        <w:jc w:val="both"/>
        <w:rPr>
          <w:rFonts w:ascii="Arial" w:hAnsi="Arial" w:cs="Arial"/>
          <w:sz w:val="24"/>
          <w:szCs w:val="24"/>
          <w:lang w:val="en-ID"/>
        </w:rPr>
      </w:pPr>
      <w:r w:rsidRPr="00D7087F">
        <w:rPr>
          <w:rFonts w:ascii="Arial" w:hAnsi="Arial" w:cs="Arial"/>
          <w:sz w:val="24"/>
          <w:szCs w:val="24"/>
          <w:lang w:val="en-ID"/>
        </w:rPr>
        <w:t xml:space="preserve">Hasil kami </w:t>
      </w:r>
      <w:proofErr w:type="spellStart"/>
      <w:r w:rsidRPr="00D7087F">
        <w:rPr>
          <w:rFonts w:ascii="Arial" w:hAnsi="Arial" w:cs="Arial"/>
          <w:sz w:val="24"/>
          <w:szCs w:val="24"/>
          <w:lang w:val="en-ID"/>
        </w:rPr>
        <w:t>sejalan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sebelumnya</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fibrilasi</w:t>
      </w:r>
      <w:proofErr w:type="spellEnd"/>
      <w:r w:rsidRPr="00D7087F">
        <w:rPr>
          <w:rFonts w:ascii="Arial" w:hAnsi="Arial" w:cs="Arial"/>
          <w:sz w:val="24"/>
          <w:szCs w:val="24"/>
          <w:lang w:val="en-ID"/>
        </w:rPr>
        <w:t xml:space="preserve"> atrium (AF) yang </w:t>
      </w:r>
      <w:proofErr w:type="spellStart"/>
      <w:r w:rsidRPr="00D7087F">
        <w:rPr>
          <w:rFonts w:ascii="Arial" w:hAnsi="Arial" w:cs="Arial"/>
          <w:sz w:val="24"/>
          <w:szCs w:val="24"/>
          <w:lang w:val="en-ID"/>
        </w:rPr>
        <w:t>tidak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terkontrol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mengalami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30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eksaserbasi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dibandingkan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ritme</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normal </w:t>
      </w:r>
      <w:proofErr w:type="spellStart"/>
      <w:r w:rsidRPr="00D7087F">
        <w:rPr>
          <w:rFonts w:ascii="Arial" w:hAnsi="Arial" w:cs="Arial"/>
          <w:sz w:val="24"/>
          <w:szCs w:val="24"/>
          <w:lang w:val="en-ID"/>
        </w:rPr>
        <w:t>saat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(Ahmed et al., 2019). AF juga </w:t>
      </w:r>
      <w:proofErr w:type="spellStart"/>
      <w:r w:rsidRPr="00D7087F">
        <w:rPr>
          <w:rFonts w:ascii="Arial" w:hAnsi="Arial" w:cs="Arial"/>
          <w:sz w:val="24"/>
          <w:szCs w:val="24"/>
          <w:lang w:val="en-ID"/>
        </w:rPr>
        <w:t>terbukti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sebagai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prediktor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hasil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kardiovaskular</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buruk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studi</w:t>
      </w:r>
      <w:proofErr w:type="spellEnd"/>
      <w:r w:rsidRPr="00D7087F">
        <w:rPr>
          <w:rFonts w:ascii="Arial" w:hAnsi="Arial" w:cs="Arial"/>
          <w:sz w:val="24"/>
          <w:szCs w:val="24"/>
          <w:lang w:val="en-ID"/>
        </w:rPr>
        <w:t xml:space="preserve"> CHARM dan </w:t>
      </w:r>
      <w:proofErr w:type="spellStart"/>
      <w:r w:rsidRPr="00D7087F">
        <w:rPr>
          <w:rFonts w:ascii="Arial" w:hAnsi="Arial" w:cs="Arial"/>
          <w:sz w:val="24"/>
          <w:szCs w:val="24"/>
          <w:lang w:val="en-ID"/>
        </w:rPr>
        <w:t>diidentifikasi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sebagai</w:t>
      </w:r>
      <w:proofErr w:type="spellEnd"/>
      <w:r w:rsidRPr="00D7087F">
        <w:rPr>
          <w:rFonts w:ascii="Arial" w:hAnsi="Arial" w:cs="Arial"/>
          <w:sz w:val="24"/>
          <w:szCs w:val="24"/>
          <w:lang w:val="en-ID"/>
        </w:rPr>
        <w:t xml:space="preserve"> salah </w:t>
      </w:r>
      <w:proofErr w:type="spellStart"/>
      <w:r w:rsidRPr="00D7087F">
        <w:rPr>
          <w:rFonts w:ascii="Arial" w:hAnsi="Arial" w:cs="Arial"/>
          <w:sz w:val="24"/>
          <w:szCs w:val="24"/>
          <w:lang w:val="en-ID"/>
        </w:rPr>
        <w:t>satu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dari</w:t>
      </w:r>
      <w:proofErr w:type="spellEnd"/>
      <w:r w:rsidRPr="00D7087F">
        <w:rPr>
          <w:rFonts w:ascii="Arial" w:hAnsi="Arial" w:cs="Arial"/>
          <w:sz w:val="24"/>
          <w:szCs w:val="24"/>
          <w:lang w:val="en-ID"/>
        </w:rPr>
        <w:t xml:space="preserve"> 11 </w:t>
      </w:r>
      <w:proofErr w:type="spellStart"/>
      <w:r w:rsidRPr="00D7087F">
        <w:rPr>
          <w:rFonts w:ascii="Arial" w:hAnsi="Arial" w:cs="Arial"/>
          <w:sz w:val="24"/>
          <w:szCs w:val="24"/>
          <w:lang w:val="en-ID"/>
        </w:rPr>
        <w:t>prediktor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kematian</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studi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retrospektif</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terhadap</w:t>
      </w:r>
      <w:proofErr w:type="spellEnd"/>
      <w:r w:rsidRPr="00D7087F">
        <w:rPr>
          <w:rFonts w:ascii="Arial" w:hAnsi="Arial" w:cs="Arial"/>
          <w:sz w:val="24"/>
          <w:szCs w:val="24"/>
          <w:lang w:val="en-ID"/>
        </w:rPr>
        <w:t xml:space="preserve"> 189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Afrika-Amerika dan </w:t>
      </w:r>
      <w:proofErr w:type="spellStart"/>
      <w:r w:rsidRPr="00D7087F">
        <w:rPr>
          <w:rFonts w:ascii="Arial" w:hAnsi="Arial" w:cs="Arial"/>
          <w:sz w:val="24"/>
          <w:szCs w:val="24"/>
          <w:lang w:val="en-ID"/>
        </w:rPr>
        <w:t>Hispanik</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dirawat</w:t>
      </w:r>
      <w:proofErr w:type="spellEnd"/>
      <w:r w:rsidRPr="00D7087F">
        <w:rPr>
          <w:rFonts w:ascii="Arial" w:hAnsi="Arial" w:cs="Arial"/>
          <w:sz w:val="24"/>
          <w:szCs w:val="24"/>
          <w:lang w:val="en-ID"/>
        </w:rPr>
        <w:t xml:space="preserve"> di </w:t>
      </w:r>
      <w:proofErr w:type="spellStart"/>
      <w:r w:rsidRPr="00D7087F">
        <w:rPr>
          <w:rFonts w:ascii="Arial" w:hAnsi="Arial" w:cs="Arial"/>
          <w:sz w:val="24"/>
          <w:szCs w:val="24"/>
          <w:lang w:val="en-ID"/>
        </w:rPr>
        <w:t>rumah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sakit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karena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Mempertahankan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ritme</w:t>
      </w:r>
      <w:proofErr w:type="spellEnd"/>
      <w:r w:rsidRPr="00D7087F">
        <w:rPr>
          <w:rFonts w:ascii="Arial" w:hAnsi="Arial" w:cs="Arial"/>
          <w:sz w:val="24"/>
          <w:szCs w:val="24"/>
          <w:lang w:val="en-ID"/>
        </w:rPr>
        <w:t xml:space="preserve"> sinus pada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terbukti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mengurangi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readmisi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hasil</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buruk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Giamo</w:t>
      </w:r>
      <w:r w:rsidR="00340AEF" w:rsidRPr="00D7087F">
        <w:rPr>
          <w:rFonts w:ascii="Arial" w:hAnsi="Arial" w:cs="Arial"/>
          <w:sz w:val="24"/>
          <w:szCs w:val="24"/>
          <w:lang w:val="en-ID"/>
        </w:rPr>
        <w:t>u</w:t>
      </w:r>
      <w:r w:rsidRPr="00D7087F">
        <w:rPr>
          <w:rFonts w:ascii="Arial" w:hAnsi="Arial" w:cs="Arial"/>
          <w:sz w:val="24"/>
          <w:szCs w:val="24"/>
          <w:lang w:val="en-ID"/>
        </w:rPr>
        <w:t>ziz</w:t>
      </w:r>
      <w:proofErr w:type="spellEnd"/>
      <w:r w:rsidRPr="00D7087F">
        <w:rPr>
          <w:rFonts w:ascii="Arial" w:hAnsi="Arial" w:cs="Arial"/>
          <w:sz w:val="24"/>
          <w:szCs w:val="24"/>
          <w:lang w:val="en-ID"/>
        </w:rPr>
        <w:t xml:space="preserve"> et al., 2011</w:t>
      </w:r>
      <w:r w:rsidR="00340AEF" w:rsidRPr="00D7087F">
        <w:rPr>
          <w:rFonts w:ascii="Arial" w:hAnsi="Arial" w:cs="Arial"/>
          <w:sz w:val="24"/>
          <w:szCs w:val="24"/>
          <w:lang w:val="en-ID"/>
        </w:rPr>
        <w:t>)</w:t>
      </w:r>
    </w:p>
    <w:p w14:paraId="0E1049F4" w14:textId="77777777" w:rsidR="00FA7307" w:rsidRPr="00D7087F" w:rsidRDefault="00FA7307" w:rsidP="006275B0">
      <w:pPr>
        <w:spacing w:line="360" w:lineRule="auto"/>
        <w:ind w:firstLine="720"/>
        <w:jc w:val="both"/>
        <w:rPr>
          <w:rFonts w:ascii="Arial" w:hAnsi="Arial" w:cs="Arial"/>
          <w:sz w:val="24"/>
          <w:szCs w:val="24"/>
          <w:lang w:val="en-ID"/>
        </w:rPr>
      </w:pP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sebelumnya</w:t>
      </w:r>
      <w:proofErr w:type="spellEnd"/>
      <w:r w:rsidRPr="00D7087F">
        <w:rPr>
          <w:rFonts w:ascii="Arial" w:hAnsi="Arial" w:cs="Arial"/>
          <w:sz w:val="24"/>
          <w:szCs w:val="24"/>
          <w:lang w:val="en-ID"/>
        </w:rPr>
        <w:t xml:space="preserve"> juga </w:t>
      </w:r>
      <w:proofErr w:type="spellStart"/>
      <w:r w:rsidRPr="00D7087F">
        <w:rPr>
          <w:rFonts w:ascii="Arial" w:hAnsi="Arial" w:cs="Arial"/>
          <w:sz w:val="24"/>
          <w:szCs w:val="24"/>
          <w:lang w:val="en-ID"/>
        </w:rPr>
        <w:t>mendukung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temuan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prevalensi</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meningkat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seiring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lastRenderedPageBreak/>
        <w:t>bertambahnya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kelas</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menurut</w:t>
      </w:r>
      <w:proofErr w:type="spellEnd"/>
      <w:r w:rsidRPr="00D7087F">
        <w:rPr>
          <w:rFonts w:ascii="Arial" w:hAnsi="Arial" w:cs="Arial"/>
          <w:sz w:val="24"/>
          <w:szCs w:val="24"/>
          <w:lang w:val="en-ID"/>
        </w:rPr>
        <w:t xml:space="preserve"> NYHA. </w:t>
      </w:r>
      <w:proofErr w:type="spellStart"/>
      <w:r w:rsidRPr="00D7087F">
        <w:rPr>
          <w:rFonts w:ascii="Arial" w:hAnsi="Arial" w:cs="Arial"/>
          <w:sz w:val="24"/>
          <w:szCs w:val="24"/>
          <w:lang w:val="en-ID"/>
        </w:rPr>
        <w:t>Misalnya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prevalensi</w:t>
      </w:r>
      <w:proofErr w:type="spellEnd"/>
      <w:r w:rsidRPr="00D7087F">
        <w:rPr>
          <w:rFonts w:ascii="Arial" w:hAnsi="Arial" w:cs="Arial"/>
          <w:sz w:val="24"/>
          <w:szCs w:val="24"/>
          <w:lang w:val="en-ID"/>
        </w:rPr>
        <w:t xml:space="preserve"> AF yang </w:t>
      </w:r>
      <w:proofErr w:type="spellStart"/>
      <w:r w:rsidRPr="00D7087F">
        <w:rPr>
          <w:rFonts w:ascii="Arial" w:hAnsi="Arial" w:cs="Arial"/>
          <w:sz w:val="24"/>
          <w:szCs w:val="24"/>
          <w:lang w:val="en-ID"/>
        </w:rPr>
        <w:t>rendah</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kelas</w:t>
      </w:r>
      <w:proofErr w:type="spellEnd"/>
      <w:r w:rsidRPr="00D7087F">
        <w:rPr>
          <w:rFonts w:ascii="Arial" w:hAnsi="Arial" w:cs="Arial"/>
          <w:sz w:val="24"/>
          <w:szCs w:val="24"/>
          <w:lang w:val="en-ID"/>
        </w:rPr>
        <w:t xml:space="preserve"> NYHA I </w:t>
      </w:r>
      <w:proofErr w:type="spellStart"/>
      <w:r w:rsidRPr="00D7087F">
        <w:rPr>
          <w:rFonts w:ascii="Arial" w:hAnsi="Arial" w:cs="Arial"/>
          <w:sz w:val="24"/>
          <w:szCs w:val="24"/>
          <w:lang w:val="en-ID"/>
        </w:rPr>
        <w:t>meningkat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menjadi</w:t>
      </w:r>
      <w:proofErr w:type="spellEnd"/>
      <w:r w:rsidRPr="00D7087F">
        <w:rPr>
          <w:rFonts w:ascii="Arial" w:hAnsi="Arial" w:cs="Arial"/>
          <w:sz w:val="24"/>
          <w:szCs w:val="24"/>
          <w:lang w:val="en-ID"/>
        </w:rPr>
        <w:t xml:space="preserve"> 40% pada </w:t>
      </w:r>
      <w:proofErr w:type="spellStart"/>
      <w:r w:rsidRPr="00D7087F">
        <w:rPr>
          <w:rFonts w:ascii="Arial" w:hAnsi="Arial" w:cs="Arial"/>
          <w:sz w:val="24"/>
          <w:szCs w:val="24"/>
          <w:lang w:val="en-ID"/>
        </w:rPr>
        <w:t>kelas</w:t>
      </w:r>
      <w:proofErr w:type="spellEnd"/>
      <w:r w:rsidRPr="00D7087F">
        <w:rPr>
          <w:rFonts w:ascii="Arial" w:hAnsi="Arial" w:cs="Arial"/>
          <w:sz w:val="24"/>
          <w:szCs w:val="24"/>
          <w:lang w:val="en-ID"/>
        </w:rPr>
        <w:t xml:space="preserve"> NYHA IV. Faktor-</w:t>
      </w:r>
      <w:proofErr w:type="spellStart"/>
      <w:r w:rsidRPr="00D7087F">
        <w:rPr>
          <w:rFonts w:ascii="Arial" w:hAnsi="Arial" w:cs="Arial"/>
          <w:sz w:val="24"/>
          <w:szCs w:val="24"/>
          <w:lang w:val="en-ID"/>
        </w:rPr>
        <w:t>faktor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seperti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disfungsi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sistolik</w:t>
      </w:r>
      <w:proofErr w:type="spellEnd"/>
      <w:r w:rsidRPr="00D7087F">
        <w:rPr>
          <w:rFonts w:ascii="Arial" w:hAnsi="Arial" w:cs="Arial"/>
          <w:sz w:val="24"/>
          <w:szCs w:val="24"/>
          <w:lang w:val="en-ID"/>
        </w:rPr>
        <w:t xml:space="preserve"> atrium, </w:t>
      </w:r>
      <w:proofErr w:type="spellStart"/>
      <w:r w:rsidRPr="00D7087F">
        <w:rPr>
          <w:rFonts w:ascii="Arial" w:hAnsi="Arial" w:cs="Arial"/>
          <w:sz w:val="24"/>
          <w:szCs w:val="24"/>
          <w:lang w:val="en-ID"/>
        </w:rPr>
        <w:t>gangguan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pengisian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diastolik</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respon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ventrikel</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cepat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akibat</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berkontribusi</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pemburukan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peningkatan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memperkuat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temuan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mayoritas</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mengalami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memiliki</w:t>
      </w:r>
      <w:proofErr w:type="spellEnd"/>
      <w:r w:rsidRPr="00D7087F">
        <w:rPr>
          <w:rFonts w:ascii="Arial" w:hAnsi="Arial" w:cs="Arial"/>
          <w:sz w:val="24"/>
          <w:szCs w:val="24"/>
          <w:lang w:val="en-ID"/>
        </w:rPr>
        <w:t xml:space="preserve"> AF yang </w:t>
      </w:r>
      <w:proofErr w:type="spellStart"/>
      <w:r w:rsidRPr="00D7087F">
        <w:rPr>
          <w:rFonts w:ascii="Arial" w:hAnsi="Arial" w:cs="Arial"/>
          <w:sz w:val="24"/>
          <w:szCs w:val="24"/>
          <w:lang w:val="en-ID"/>
        </w:rPr>
        <w:t>tidak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terkontrol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menekankan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perlunya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pendekatan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manajerial</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baik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kondisi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(Ahmed et al., 2019).</w:t>
      </w:r>
    </w:p>
    <w:p w14:paraId="21F1D7BB" w14:textId="77777777" w:rsidR="00FA7307" w:rsidRPr="00D7087F" w:rsidRDefault="00FA7307" w:rsidP="006275B0">
      <w:pPr>
        <w:spacing w:line="360" w:lineRule="auto"/>
        <w:ind w:firstLine="720"/>
        <w:jc w:val="both"/>
        <w:rPr>
          <w:rFonts w:ascii="Arial" w:hAnsi="Arial" w:cs="Arial"/>
          <w:sz w:val="24"/>
          <w:szCs w:val="24"/>
          <w:lang w:val="en-ID"/>
        </w:rPr>
      </w:pPr>
      <w:r w:rsidRPr="00D7087F">
        <w:rPr>
          <w:rFonts w:ascii="Arial" w:hAnsi="Arial" w:cs="Arial"/>
          <w:sz w:val="24"/>
          <w:szCs w:val="24"/>
          <w:lang w:val="en-ID"/>
        </w:rPr>
        <w:t xml:space="preserve">Selain </w:t>
      </w:r>
      <w:proofErr w:type="spellStart"/>
      <w:r w:rsidRPr="00D7087F">
        <w:rPr>
          <w:rFonts w:ascii="Arial" w:hAnsi="Arial" w:cs="Arial"/>
          <w:sz w:val="24"/>
          <w:szCs w:val="24"/>
          <w:lang w:val="en-ID"/>
        </w:rPr>
        <w:t>itu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sejalan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pedoman</w:t>
      </w:r>
      <w:proofErr w:type="spellEnd"/>
      <w:r w:rsidRPr="00D7087F">
        <w:rPr>
          <w:rFonts w:ascii="Arial" w:hAnsi="Arial" w:cs="Arial"/>
          <w:sz w:val="24"/>
          <w:szCs w:val="24"/>
          <w:lang w:val="en-ID"/>
        </w:rPr>
        <w:t xml:space="preserve"> ACCF/AHA yang </w:t>
      </w:r>
      <w:proofErr w:type="spellStart"/>
      <w:r w:rsidRPr="00D7087F">
        <w:rPr>
          <w:rFonts w:ascii="Arial" w:hAnsi="Arial" w:cs="Arial"/>
          <w:sz w:val="24"/>
          <w:szCs w:val="24"/>
          <w:lang w:val="en-ID"/>
        </w:rPr>
        <w:t>merekomendasikan</w:t>
      </w:r>
      <w:proofErr w:type="spellEnd"/>
      <w:r w:rsidRPr="00D7087F">
        <w:rPr>
          <w:rFonts w:ascii="Arial" w:hAnsi="Arial" w:cs="Arial"/>
          <w:sz w:val="24"/>
          <w:szCs w:val="24"/>
          <w:lang w:val="en-ID"/>
        </w:rPr>
        <w:t xml:space="preserve"> strategi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laju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daripada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ritme</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 (ESC., 2012). Studi kami </w:t>
      </w:r>
      <w:proofErr w:type="spellStart"/>
      <w:r w:rsidRPr="00D7087F">
        <w:rPr>
          <w:rFonts w:ascii="Arial" w:hAnsi="Arial" w:cs="Arial"/>
          <w:sz w:val="24"/>
          <w:szCs w:val="24"/>
          <w:lang w:val="en-ID"/>
        </w:rPr>
        <w:t>menggarisbawahi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denyut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efektif</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dapat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mengurangi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konsisten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temuan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studi</w:t>
      </w:r>
      <w:proofErr w:type="spellEnd"/>
      <w:r w:rsidRPr="00D7087F">
        <w:rPr>
          <w:rFonts w:ascii="Arial" w:hAnsi="Arial" w:cs="Arial"/>
          <w:sz w:val="24"/>
          <w:szCs w:val="24"/>
          <w:lang w:val="en-ID"/>
        </w:rPr>
        <w:t xml:space="preserve"> lain yang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denyut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berhubungan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penurunan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rawat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inap</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pengurangan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beban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biaya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kesehatan</w:t>
      </w:r>
      <w:proofErr w:type="spellEnd"/>
      <w:r w:rsidRPr="00D7087F">
        <w:rPr>
          <w:rFonts w:ascii="Arial" w:hAnsi="Arial" w:cs="Arial"/>
          <w:sz w:val="24"/>
          <w:szCs w:val="24"/>
          <w:lang w:val="en-ID"/>
        </w:rPr>
        <w:t xml:space="preserve"> (Garg et al., 2003).</w:t>
      </w:r>
    </w:p>
    <w:p w14:paraId="55EDDC5A" w14:textId="0EC7F25A" w:rsidR="00FA7307" w:rsidRPr="00D7087F" w:rsidRDefault="00FA7307" w:rsidP="006275B0">
      <w:pPr>
        <w:spacing w:line="360" w:lineRule="auto"/>
        <w:ind w:firstLine="720"/>
        <w:jc w:val="both"/>
        <w:rPr>
          <w:rFonts w:ascii="Arial" w:hAnsi="Arial" w:cs="Arial"/>
          <w:sz w:val="24"/>
          <w:szCs w:val="24"/>
          <w:lang w:val="en-ID"/>
        </w:rPr>
      </w:pPr>
      <w:proofErr w:type="spellStart"/>
      <w:r w:rsidRPr="00D7087F">
        <w:rPr>
          <w:rFonts w:ascii="Arial" w:hAnsi="Arial" w:cs="Arial"/>
          <w:sz w:val="24"/>
          <w:szCs w:val="24"/>
          <w:lang w:val="en-ID"/>
        </w:rPr>
        <w:t>Namun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juga </w:t>
      </w:r>
      <w:proofErr w:type="spellStart"/>
      <w:r w:rsidRPr="00D7087F">
        <w:rPr>
          <w:rFonts w:ascii="Arial" w:hAnsi="Arial" w:cs="Arial"/>
          <w:sz w:val="24"/>
          <w:szCs w:val="24"/>
          <w:lang w:val="en-ID"/>
        </w:rPr>
        <w:t>menemukan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tipe</w:t>
      </w:r>
      <w:proofErr w:type="spellEnd"/>
      <w:r w:rsidRPr="00D7087F">
        <w:rPr>
          <w:rFonts w:ascii="Arial" w:hAnsi="Arial" w:cs="Arial"/>
          <w:sz w:val="24"/>
          <w:szCs w:val="24"/>
          <w:lang w:val="en-ID"/>
        </w:rPr>
        <w:t xml:space="preserve"> AF—</w:t>
      </w:r>
      <w:proofErr w:type="spellStart"/>
      <w:r w:rsidRPr="00D7087F">
        <w:rPr>
          <w:rFonts w:ascii="Arial" w:hAnsi="Arial" w:cs="Arial"/>
          <w:sz w:val="24"/>
          <w:szCs w:val="24"/>
          <w:lang w:val="en-ID"/>
        </w:rPr>
        <w:t>apakah</w:t>
      </w:r>
      <w:proofErr w:type="spellEnd"/>
      <w:r w:rsidRPr="00D7087F">
        <w:rPr>
          <w:rFonts w:ascii="Arial" w:hAnsi="Arial" w:cs="Arial"/>
          <w:sz w:val="24"/>
          <w:szCs w:val="24"/>
          <w:lang w:val="en-ID"/>
        </w:rPr>
        <w:t xml:space="preserve"> Rapid, </w:t>
      </w:r>
      <w:proofErr w:type="spellStart"/>
      <w:r w:rsidRPr="00D7087F">
        <w:rPr>
          <w:rFonts w:ascii="Arial" w:hAnsi="Arial" w:cs="Arial"/>
          <w:sz w:val="24"/>
          <w:szCs w:val="24"/>
          <w:lang w:val="en-ID"/>
        </w:rPr>
        <w:t>Normo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atau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Paroksismal</w:t>
      </w:r>
      <w:proofErr w:type="spellEnd"/>
      <w:r w:rsidRPr="00D7087F">
        <w:rPr>
          <w:rFonts w:ascii="Arial" w:hAnsi="Arial" w:cs="Arial"/>
          <w:sz w:val="24"/>
          <w:szCs w:val="24"/>
          <w:lang w:val="en-ID"/>
        </w:rPr>
        <w:t>—</w:t>
      </w:r>
      <w:proofErr w:type="spellStart"/>
      <w:r w:rsidRPr="00D7087F">
        <w:rPr>
          <w:rFonts w:ascii="Arial" w:hAnsi="Arial" w:cs="Arial"/>
          <w:sz w:val="24"/>
          <w:szCs w:val="24"/>
          <w:lang w:val="en-ID"/>
        </w:rPr>
        <w:t>tidak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perbedaan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Ini </w:t>
      </w:r>
      <w:proofErr w:type="spellStart"/>
      <w:r w:rsidRPr="00D7087F">
        <w:rPr>
          <w:rFonts w:ascii="Arial" w:hAnsi="Arial" w:cs="Arial"/>
          <w:sz w:val="24"/>
          <w:szCs w:val="24"/>
          <w:lang w:val="en-ID"/>
        </w:rPr>
        <w:t>berbeda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beberapa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studi</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subtipe</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mungkin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memiliki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pengaruh</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berbeda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terhadap</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hasil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klinis</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Temuan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menekankan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kehadiran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itu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sendiri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subtipe</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spesifiknya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memainkan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peran</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meningkatkan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keseluruhan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memperkuat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pentingnya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pengelolaan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denyut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mengurangi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mendukung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rekomendasi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strategi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laju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sebagai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pendekatan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utama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manajemen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w:t>
      </w:r>
      <w:r w:rsidR="002B18DD" w:rsidRPr="00D7087F">
        <w:rPr>
          <w:rFonts w:ascii="Arial" w:hAnsi="Arial" w:cs="Arial"/>
          <w:sz w:val="24"/>
          <w:szCs w:val="24"/>
          <w:lang w:val="en-ID"/>
        </w:rPr>
        <w:t xml:space="preserve"> (Anter et al., 2009)</w:t>
      </w:r>
    </w:p>
    <w:p w14:paraId="212B441C" w14:textId="77777777" w:rsidR="00FA7307" w:rsidRPr="00D7087F" w:rsidRDefault="00FA7307" w:rsidP="006275B0">
      <w:pPr>
        <w:spacing w:line="360" w:lineRule="auto"/>
        <w:ind w:firstLine="720"/>
        <w:jc w:val="both"/>
        <w:rPr>
          <w:rFonts w:ascii="Arial" w:hAnsi="Arial" w:cs="Arial"/>
          <w:sz w:val="24"/>
          <w:szCs w:val="24"/>
          <w:lang w:val="en-ID"/>
        </w:rPr>
      </w:pPr>
      <w:r w:rsidRPr="00D7087F">
        <w:rPr>
          <w:rFonts w:ascii="Arial" w:hAnsi="Arial" w:cs="Arial"/>
          <w:sz w:val="24"/>
          <w:szCs w:val="24"/>
          <w:lang w:val="en-ID"/>
        </w:rPr>
        <w:t xml:space="preserve">Jika </w:t>
      </w:r>
      <w:proofErr w:type="spellStart"/>
      <w:r w:rsidRPr="00D7087F">
        <w:rPr>
          <w:rFonts w:ascii="Arial" w:hAnsi="Arial" w:cs="Arial"/>
          <w:sz w:val="24"/>
          <w:szCs w:val="24"/>
          <w:lang w:val="en-ID"/>
        </w:rPr>
        <w:t>dibandingkan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Gangu et al., yang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variasi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antara</w:t>
      </w:r>
      <w:proofErr w:type="spellEnd"/>
      <w:r w:rsidRPr="00D7087F">
        <w:rPr>
          <w:rFonts w:ascii="Arial" w:hAnsi="Arial" w:cs="Arial"/>
          <w:sz w:val="24"/>
          <w:szCs w:val="24"/>
          <w:lang w:val="en-ID"/>
        </w:rPr>
        <w:t xml:space="preserve"> </w:t>
      </w:r>
      <w:r w:rsidRPr="00D7087F">
        <w:rPr>
          <w:rFonts w:ascii="Arial" w:hAnsi="Arial" w:cs="Arial"/>
          <w:sz w:val="24"/>
          <w:szCs w:val="24"/>
          <w:lang w:val="en-ID"/>
        </w:rPr>
        <w:lastRenderedPageBreak/>
        <w:t xml:space="preserve">negara, </w:t>
      </w:r>
      <w:proofErr w:type="spellStart"/>
      <w:r w:rsidRPr="00D7087F">
        <w:rPr>
          <w:rFonts w:ascii="Arial" w:hAnsi="Arial" w:cs="Arial"/>
          <w:sz w:val="24"/>
          <w:szCs w:val="24"/>
          <w:lang w:val="en-ID"/>
        </w:rPr>
        <w:t>temuan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memberikan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informasi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tambahan</w:t>
      </w:r>
      <w:proofErr w:type="spellEnd"/>
      <w:r w:rsidRPr="00D7087F">
        <w:rPr>
          <w:rFonts w:ascii="Arial" w:hAnsi="Arial" w:cs="Arial"/>
          <w:sz w:val="24"/>
          <w:szCs w:val="24"/>
          <w:lang w:val="en-ID"/>
        </w:rPr>
        <w:t xml:space="preserve">. Gangu et al. </w:t>
      </w:r>
      <w:proofErr w:type="spellStart"/>
      <w:r w:rsidRPr="00D7087F">
        <w:rPr>
          <w:rFonts w:ascii="Arial" w:hAnsi="Arial" w:cs="Arial"/>
          <w:sz w:val="24"/>
          <w:szCs w:val="24"/>
          <w:lang w:val="en-ID"/>
        </w:rPr>
        <w:t>melaporkan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30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di AS (16.7%)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dibandingkan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Australia (9.9%) dan </w:t>
      </w:r>
      <w:proofErr w:type="spellStart"/>
      <w:r w:rsidRPr="00D7087F">
        <w:rPr>
          <w:rFonts w:ascii="Arial" w:hAnsi="Arial" w:cs="Arial"/>
          <w:sz w:val="24"/>
          <w:szCs w:val="24"/>
          <w:lang w:val="en-ID"/>
        </w:rPr>
        <w:t>konsisten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nasional</w:t>
      </w:r>
      <w:proofErr w:type="spellEnd"/>
      <w:r w:rsidRPr="00D7087F">
        <w:rPr>
          <w:rFonts w:ascii="Arial" w:hAnsi="Arial" w:cs="Arial"/>
          <w:sz w:val="24"/>
          <w:szCs w:val="24"/>
          <w:lang w:val="en-ID"/>
        </w:rPr>
        <w:t xml:space="preserve"> di AS (18.2%).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30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sebesar</w:t>
      </w:r>
      <w:proofErr w:type="spellEnd"/>
      <w:r w:rsidRPr="00D7087F">
        <w:rPr>
          <w:rFonts w:ascii="Arial" w:hAnsi="Arial" w:cs="Arial"/>
          <w:sz w:val="24"/>
          <w:szCs w:val="24"/>
          <w:lang w:val="en-ID"/>
        </w:rPr>
        <w:t xml:space="preserve"> 4,5%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meskipun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umum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rendah</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tetap</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menjadi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faktor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penting</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perlu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dikelola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baik</w:t>
      </w:r>
      <w:proofErr w:type="spellEnd"/>
      <w:r w:rsidRPr="00D7087F">
        <w:rPr>
          <w:rFonts w:ascii="Arial" w:hAnsi="Arial" w:cs="Arial"/>
          <w:sz w:val="24"/>
          <w:szCs w:val="24"/>
          <w:lang w:val="en-ID"/>
        </w:rPr>
        <w:t xml:space="preserve"> (Gangu et al., 2022).</w:t>
      </w:r>
    </w:p>
    <w:p w14:paraId="4B08CD40" w14:textId="502E2489" w:rsidR="00D75062" w:rsidRPr="00D7087F" w:rsidRDefault="00FA7307" w:rsidP="006275B0">
      <w:pPr>
        <w:spacing w:line="360" w:lineRule="auto"/>
        <w:ind w:firstLine="720"/>
        <w:jc w:val="both"/>
        <w:rPr>
          <w:rFonts w:ascii="Arial" w:hAnsi="Arial" w:cs="Arial"/>
          <w:sz w:val="24"/>
          <w:szCs w:val="24"/>
          <w:lang w:val="en-ID"/>
        </w:rPr>
      </w:pPr>
      <w:proofErr w:type="spellStart"/>
      <w:r w:rsidRPr="00D7087F">
        <w:rPr>
          <w:rFonts w:ascii="Arial" w:hAnsi="Arial" w:cs="Arial"/>
          <w:sz w:val="24"/>
          <w:szCs w:val="24"/>
          <w:lang w:val="en-ID"/>
        </w:rPr>
        <w:t>Berbeda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hasil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Yang et al., yang </w:t>
      </w:r>
      <w:proofErr w:type="spellStart"/>
      <w:r w:rsidRPr="00D7087F">
        <w:rPr>
          <w:rFonts w:ascii="Arial" w:hAnsi="Arial" w:cs="Arial"/>
          <w:sz w:val="24"/>
          <w:szCs w:val="24"/>
          <w:lang w:val="en-ID"/>
        </w:rPr>
        <w:t>menyarankan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mungkin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tidak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menjadi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faktor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setelah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penyesuaian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komorbiditas</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menegaskan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tetap</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merupakan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faktor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penting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Hasil kami juga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meskipun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tipe</w:t>
      </w:r>
      <w:proofErr w:type="spellEnd"/>
      <w:r w:rsidRPr="00D7087F">
        <w:rPr>
          <w:rFonts w:ascii="Arial" w:hAnsi="Arial" w:cs="Arial"/>
          <w:sz w:val="24"/>
          <w:szCs w:val="24"/>
          <w:lang w:val="en-ID"/>
        </w:rPr>
        <w:t xml:space="preserve"> AF (Rapid, </w:t>
      </w:r>
      <w:proofErr w:type="spellStart"/>
      <w:r w:rsidRPr="00D7087F">
        <w:rPr>
          <w:rFonts w:ascii="Arial" w:hAnsi="Arial" w:cs="Arial"/>
          <w:sz w:val="24"/>
          <w:szCs w:val="24"/>
          <w:lang w:val="en-ID"/>
        </w:rPr>
        <w:t>Normo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atau</w:t>
      </w:r>
      <w:proofErr w:type="spellEnd"/>
      <w:r w:rsidRPr="00D7087F">
        <w:rPr>
          <w:rFonts w:ascii="Arial" w:hAnsi="Arial" w:cs="Arial"/>
          <w:sz w:val="24"/>
          <w:szCs w:val="24"/>
          <w:lang w:val="en-ID"/>
        </w:rPr>
        <w:t xml:space="preserve"> Paroxysmal) </w:t>
      </w:r>
      <w:proofErr w:type="spellStart"/>
      <w:r w:rsidRPr="00D7087F">
        <w:rPr>
          <w:rFonts w:ascii="Arial" w:hAnsi="Arial" w:cs="Arial"/>
          <w:sz w:val="24"/>
          <w:szCs w:val="24"/>
          <w:lang w:val="en-ID"/>
        </w:rPr>
        <w:t>tidak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perbedaan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keberadaan</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itu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sendiri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memiliki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dampak</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frekuensi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Yang et al. </w:t>
      </w:r>
      <w:proofErr w:type="spellStart"/>
      <w:r w:rsidRPr="00D7087F">
        <w:rPr>
          <w:rFonts w:ascii="Arial" w:hAnsi="Arial" w:cs="Arial"/>
          <w:sz w:val="24"/>
          <w:szCs w:val="24"/>
          <w:lang w:val="en-ID"/>
        </w:rPr>
        <w:t>menyoroti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pentingnya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intervensi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untuk</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mengelola</w:t>
      </w:r>
      <w:proofErr w:type="spellEnd"/>
      <w:r w:rsidRPr="00D7087F">
        <w:rPr>
          <w:rFonts w:ascii="Arial" w:hAnsi="Arial" w:cs="Arial"/>
          <w:sz w:val="24"/>
          <w:szCs w:val="24"/>
          <w:lang w:val="en-ID"/>
        </w:rPr>
        <w:t xml:space="preserve"> AF dan </w:t>
      </w:r>
      <w:proofErr w:type="spellStart"/>
      <w:r w:rsidRPr="00D7087F">
        <w:rPr>
          <w:rFonts w:ascii="Arial" w:hAnsi="Arial" w:cs="Arial"/>
          <w:sz w:val="24"/>
          <w:szCs w:val="24"/>
          <w:lang w:val="en-ID"/>
        </w:rPr>
        <w:t>mengurangi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HFpEF</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melalui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lanjut</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pengujian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terapi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ritme</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Sementara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itu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kami </w:t>
      </w:r>
      <w:proofErr w:type="spellStart"/>
      <w:r w:rsidRPr="00D7087F">
        <w:rPr>
          <w:rFonts w:ascii="Arial" w:hAnsi="Arial" w:cs="Arial"/>
          <w:sz w:val="24"/>
          <w:szCs w:val="24"/>
          <w:lang w:val="en-ID"/>
        </w:rPr>
        <w:t>mendukung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pendekatan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pengendalian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laju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sebagai</w:t>
      </w:r>
      <w:proofErr w:type="spellEnd"/>
      <w:r w:rsidRPr="00D7087F">
        <w:rPr>
          <w:rFonts w:ascii="Arial" w:hAnsi="Arial" w:cs="Arial"/>
          <w:sz w:val="24"/>
          <w:szCs w:val="24"/>
          <w:lang w:val="en-ID"/>
        </w:rPr>
        <w:t xml:space="preserve"> strategi </w:t>
      </w:r>
      <w:proofErr w:type="spellStart"/>
      <w:r w:rsidRPr="00D7087F">
        <w:rPr>
          <w:rFonts w:ascii="Arial" w:hAnsi="Arial" w:cs="Arial"/>
          <w:sz w:val="24"/>
          <w:szCs w:val="24"/>
          <w:lang w:val="en-ID"/>
        </w:rPr>
        <w:t>utama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manajemen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dengan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gagal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dan AF, </w:t>
      </w:r>
      <w:proofErr w:type="spellStart"/>
      <w:r w:rsidRPr="00D7087F">
        <w:rPr>
          <w:rFonts w:ascii="Arial" w:hAnsi="Arial" w:cs="Arial"/>
          <w:sz w:val="24"/>
          <w:szCs w:val="24"/>
          <w:lang w:val="en-ID"/>
        </w:rPr>
        <w:t>menunjukkan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bahwa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pengelolaan</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efektif</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dari</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dapat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mengurangi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(Yang et al., 2024).</w:t>
      </w:r>
    </w:p>
    <w:p w14:paraId="2BB70032" w14:textId="0EF80CD3" w:rsidR="00D75062" w:rsidRPr="00D7087F" w:rsidRDefault="00D75062" w:rsidP="00D75062">
      <w:pPr>
        <w:spacing w:line="360" w:lineRule="auto"/>
        <w:jc w:val="both"/>
        <w:rPr>
          <w:rFonts w:ascii="Arial" w:hAnsi="Arial" w:cs="Arial"/>
          <w:b/>
          <w:sz w:val="24"/>
          <w:szCs w:val="24"/>
          <w:lang w:val="en-ID"/>
        </w:rPr>
      </w:pPr>
      <w:r w:rsidRPr="00D7087F">
        <w:rPr>
          <w:rFonts w:ascii="Arial" w:hAnsi="Arial" w:cs="Arial"/>
          <w:b/>
          <w:sz w:val="24"/>
          <w:szCs w:val="24"/>
          <w:lang w:val="en-ID"/>
        </w:rPr>
        <w:t>LIMITASI PENELITIAN</w:t>
      </w:r>
    </w:p>
    <w:p w14:paraId="268F3FE1" w14:textId="55D1BB36" w:rsidR="00D75062" w:rsidRPr="00D7087F" w:rsidRDefault="00D75062" w:rsidP="00D75062">
      <w:pPr>
        <w:spacing w:line="360" w:lineRule="auto"/>
        <w:ind w:firstLine="720"/>
        <w:jc w:val="both"/>
        <w:rPr>
          <w:rFonts w:ascii="Arial" w:hAnsi="Arial" w:cs="Arial"/>
          <w:i/>
          <w:sz w:val="24"/>
          <w:szCs w:val="24"/>
          <w:lang w:val="en-US"/>
        </w:rPr>
      </w:pPr>
      <w:proofErr w:type="spellStart"/>
      <w:r w:rsidRPr="00D7087F">
        <w:rPr>
          <w:rFonts w:ascii="Arial" w:hAnsi="Arial" w:cs="Arial"/>
          <w:sz w:val="24"/>
          <w:szCs w:val="24"/>
          <w:lang w:val="en-ID"/>
        </w:rPr>
        <w:t>Keterbatasan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terletak</w:t>
      </w:r>
      <w:proofErr w:type="spellEnd"/>
      <w:r w:rsidRPr="00D7087F">
        <w:rPr>
          <w:rFonts w:ascii="Arial" w:hAnsi="Arial" w:cs="Arial"/>
          <w:sz w:val="24"/>
          <w:szCs w:val="24"/>
          <w:lang w:val="en-ID"/>
        </w:rPr>
        <w:t xml:space="preserve"> pada </w:t>
      </w:r>
      <w:proofErr w:type="spellStart"/>
      <w:r w:rsidRPr="00D7087F">
        <w:rPr>
          <w:rFonts w:ascii="Arial" w:hAnsi="Arial" w:cs="Arial"/>
          <w:sz w:val="24"/>
          <w:szCs w:val="24"/>
          <w:lang w:val="en-ID"/>
        </w:rPr>
        <w:t>jumlah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sampel</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cukup</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kecil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waktu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penelitian</w:t>
      </w:r>
      <w:proofErr w:type="spellEnd"/>
      <w:r w:rsidRPr="00D7087F">
        <w:rPr>
          <w:rFonts w:ascii="Arial" w:hAnsi="Arial" w:cs="Arial"/>
          <w:sz w:val="24"/>
          <w:szCs w:val="24"/>
          <w:lang w:val="en-ID"/>
        </w:rPr>
        <w:t xml:space="preserve"> yang </w:t>
      </w:r>
      <w:proofErr w:type="spellStart"/>
      <w:r w:rsidRPr="00D7087F">
        <w:rPr>
          <w:rFonts w:ascii="Arial" w:hAnsi="Arial" w:cs="Arial"/>
          <w:sz w:val="24"/>
          <w:szCs w:val="24"/>
          <w:lang w:val="en-ID"/>
        </w:rPr>
        <w:t>relatif</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singkat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sehingga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studi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ini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memiliki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keterbatasan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hal</w:t>
      </w:r>
      <w:proofErr w:type="spellEnd"/>
      <w:r w:rsidRPr="00D7087F">
        <w:rPr>
          <w:rFonts w:ascii="Arial" w:hAnsi="Arial" w:cs="Arial"/>
          <w:sz w:val="24"/>
          <w:szCs w:val="24"/>
          <w:lang w:val="en-ID"/>
        </w:rPr>
        <w:t xml:space="preserve"> </w:t>
      </w:r>
      <w:r w:rsidRPr="00D7087F">
        <w:rPr>
          <w:rFonts w:ascii="Arial" w:hAnsi="Arial" w:cs="Arial"/>
          <w:i/>
          <w:sz w:val="24"/>
          <w:szCs w:val="24"/>
          <w:lang w:val="en-ID"/>
        </w:rPr>
        <w:t>power</w:t>
      </w:r>
      <w:r w:rsidRPr="00D7087F">
        <w:rPr>
          <w:rFonts w:ascii="Arial" w:hAnsi="Arial" w:cs="Arial"/>
          <w:sz w:val="24"/>
          <w:szCs w:val="24"/>
          <w:lang w:val="en-ID"/>
        </w:rPr>
        <w:t xml:space="preserve"> dan </w:t>
      </w:r>
      <w:proofErr w:type="spellStart"/>
      <w:r w:rsidRPr="00D7087F">
        <w:rPr>
          <w:rFonts w:ascii="Arial" w:hAnsi="Arial" w:cs="Arial"/>
          <w:sz w:val="24"/>
          <w:szCs w:val="24"/>
          <w:lang w:val="en-ID"/>
        </w:rPr>
        <w:t>hasilnya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belum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dapat</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digeneralisir</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ke</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populasi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lain</w:t>
      </w:r>
      <w:proofErr w:type="spellEnd"/>
      <w:r w:rsidRPr="00D7087F">
        <w:rPr>
          <w:rFonts w:ascii="Arial" w:hAnsi="Arial" w:cs="Arial"/>
          <w:sz w:val="24"/>
          <w:szCs w:val="24"/>
          <w:lang w:val="en-ID"/>
        </w:rPr>
        <w:t xml:space="preserve">. Selain </w:t>
      </w:r>
      <w:proofErr w:type="spellStart"/>
      <w:r w:rsidRPr="00D7087F">
        <w:rPr>
          <w:rFonts w:ascii="Arial" w:hAnsi="Arial" w:cs="Arial"/>
          <w:sz w:val="24"/>
          <w:szCs w:val="24"/>
          <w:lang w:val="en-ID"/>
        </w:rPr>
        <w:t>itu</w:t>
      </w:r>
      <w:proofErr w:type="spellEnd"/>
      <w:r w:rsidRPr="00D7087F">
        <w:rPr>
          <w:rFonts w:ascii="Arial" w:hAnsi="Arial" w:cs="Arial"/>
          <w:sz w:val="24"/>
          <w:szCs w:val="24"/>
          <w:lang w:val="en-ID"/>
        </w:rPr>
        <w:t>,</w:t>
      </w:r>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terdapat</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beberapa</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faktor</w:t>
      </w:r>
      <w:proofErr w:type="spellEnd"/>
      <w:r w:rsidR="00583563" w:rsidRPr="00D7087F">
        <w:rPr>
          <w:rFonts w:ascii="Arial" w:hAnsi="Arial" w:cs="Arial"/>
          <w:sz w:val="24"/>
          <w:szCs w:val="24"/>
          <w:lang w:val="en-ID"/>
        </w:rPr>
        <w:t xml:space="preserve"> yang </w:t>
      </w:r>
      <w:proofErr w:type="spellStart"/>
      <w:r w:rsidR="00583563" w:rsidRPr="00D7087F">
        <w:rPr>
          <w:rFonts w:ascii="Arial" w:hAnsi="Arial" w:cs="Arial"/>
          <w:sz w:val="24"/>
          <w:szCs w:val="24"/>
          <w:lang w:val="en-ID"/>
        </w:rPr>
        <w:t>dapat</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menyebabkan</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seseorang</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mengalami</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rehospitalisasi</w:t>
      </w:r>
      <w:proofErr w:type="spellEnd"/>
      <w:r w:rsidR="00583563" w:rsidRPr="00D7087F">
        <w:rPr>
          <w:rFonts w:ascii="Arial" w:hAnsi="Arial" w:cs="Arial"/>
          <w:sz w:val="24"/>
          <w:szCs w:val="24"/>
          <w:lang w:val="en-ID"/>
        </w:rPr>
        <w:t>,</w:t>
      </w:r>
      <w:r w:rsidR="00E70F65" w:rsidRPr="00D7087F">
        <w:rPr>
          <w:rFonts w:ascii="Arial" w:hAnsi="Arial" w:cs="Arial"/>
          <w:sz w:val="24"/>
          <w:szCs w:val="24"/>
          <w:lang w:val="en-ID"/>
        </w:rPr>
        <w:t xml:space="preserve"> </w:t>
      </w:r>
      <w:proofErr w:type="spellStart"/>
      <w:r w:rsidR="00E70F65" w:rsidRPr="00D7087F">
        <w:rPr>
          <w:rFonts w:ascii="Arial" w:hAnsi="Arial" w:cs="Arial"/>
          <w:sz w:val="24"/>
          <w:szCs w:val="24"/>
          <w:lang w:val="en-ID"/>
        </w:rPr>
        <w:t>tidak</w:t>
      </w:r>
      <w:proofErr w:type="spellEnd"/>
      <w:r w:rsidR="00E70F65" w:rsidRPr="00D7087F">
        <w:rPr>
          <w:rFonts w:ascii="Arial" w:hAnsi="Arial" w:cs="Arial"/>
          <w:sz w:val="24"/>
          <w:szCs w:val="24"/>
          <w:lang w:val="en-ID"/>
        </w:rPr>
        <w:t xml:space="preserve"> </w:t>
      </w:r>
      <w:proofErr w:type="spellStart"/>
      <w:r w:rsidR="00E70F65" w:rsidRPr="00D7087F">
        <w:rPr>
          <w:rFonts w:ascii="Arial" w:hAnsi="Arial" w:cs="Arial"/>
          <w:sz w:val="24"/>
          <w:szCs w:val="24"/>
          <w:lang w:val="en-ID"/>
        </w:rPr>
        <w:t>adanya</w:t>
      </w:r>
      <w:proofErr w:type="spellEnd"/>
      <w:r w:rsidR="00E70F65" w:rsidRPr="00D7087F">
        <w:rPr>
          <w:rFonts w:ascii="Arial" w:hAnsi="Arial" w:cs="Arial"/>
          <w:sz w:val="24"/>
          <w:szCs w:val="24"/>
          <w:lang w:val="en-ID"/>
        </w:rPr>
        <w:t xml:space="preserve"> Analisa </w:t>
      </w:r>
      <w:proofErr w:type="spellStart"/>
      <w:r w:rsidR="00E70F65" w:rsidRPr="00D7087F">
        <w:rPr>
          <w:rFonts w:ascii="Arial" w:hAnsi="Arial" w:cs="Arial"/>
          <w:sz w:val="24"/>
          <w:szCs w:val="24"/>
          <w:lang w:val="en-ID"/>
        </w:rPr>
        <w:t>kemungkinan</w:t>
      </w:r>
      <w:proofErr w:type="spellEnd"/>
      <w:r w:rsidR="00E70F65" w:rsidRPr="00D7087F">
        <w:rPr>
          <w:rFonts w:ascii="Arial" w:hAnsi="Arial" w:cs="Arial"/>
          <w:sz w:val="24"/>
          <w:szCs w:val="24"/>
          <w:lang w:val="en-ID"/>
        </w:rPr>
        <w:t xml:space="preserve"> </w:t>
      </w:r>
      <w:proofErr w:type="spellStart"/>
      <w:r w:rsidR="00E70F65" w:rsidRPr="00D7087F">
        <w:rPr>
          <w:rFonts w:ascii="Arial" w:hAnsi="Arial" w:cs="Arial"/>
          <w:sz w:val="24"/>
          <w:szCs w:val="24"/>
          <w:lang w:val="en-ID"/>
        </w:rPr>
        <w:t>rehospitalisasi</w:t>
      </w:r>
      <w:proofErr w:type="spellEnd"/>
      <w:r w:rsidR="00583563" w:rsidRPr="00D7087F">
        <w:rPr>
          <w:rFonts w:ascii="Arial" w:hAnsi="Arial" w:cs="Arial"/>
          <w:sz w:val="24"/>
          <w:szCs w:val="24"/>
          <w:lang w:val="en-ID"/>
        </w:rPr>
        <w:t xml:space="preserve"> </w:t>
      </w:r>
      <w:r w:rsidR="00E70F65" w:rsidRPr="00D7087F">
        <w:rPr>
          <w:rFonts w:ascii="Arial" w:hAnsi="Arial" w:cs="Arial"/>
          <w:sz w:val="24"/>
          <w:szCs w:val="24"/>
          <w:lang w:val="en-ID"/>
        </w:rPr>
        <w:t xml:space="preserve">lain </w:t>
      </w:r>
      <w:proofErr w:type="spellStart"/>
      <w:r w:rsidR="00583563" w:rsidRPr="00D7087F">
        <w:rPr>
          <w:rFonts w:ascii="Arial" w:hAnsi="Arial" w:cs="Arial"/>
          <w:sz w:val="24"/>
          <w:szCs w:val="24"/>
          <w:lang w:val="en-ID"/>
        </w:rPr>
        <w:t>sehingga</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dapat</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memberikan</w:t>
      </w:r>
      <w:proofErr w:type="spellEnd"/>
      <w:r w:rsidR="00583563" w:rsidRPr="00D7087F">
        <w:rPr>
          <w:rFonts w:ascii="Arial" w:hAnsi="Arial" w:cs="Arial"/>
          <w:sz w:val="24"/>
          <w:szCs w:val="24"/>
          <w:lang w:val="en-ID"/>
        </w:rPr>
        <w:t xml:space="preserve"> </w:t>
      </w:r>
      <w:proofErr w:type="spellStart"/>
      <w:r w:rsidR="00583563" w:rsidRPr="00D7087F">
        <w:rPr>
          <w:rFonts w:ascii="Arial" w:hAnsi="Arial" w:cs="Arial"/>
          <w:sz w:val="24"/>
          <w:szCs w:val="24"/>
          <w:lang w:val="en-ID"/>
        </w:rPr>
        <w:t>hasil</w:t>
      </w:r>
      <w:proofErr w:type="spellEnd"/>
      <w:r w:rsidR="00583563" w:rsidRPr="00D7087F">
        <w:rPr>
          <w:rFonts w:ascii="Arial" w:hAnsi="Arial" w:cs="Arial"/>
          <w:sz w:val="24"/>
          <w:szCs w:val="24"/>
          <w:lang w:val="en-ID"/>
        </w:rPr>
        <w:t xml:space="preserve"> yang bias.</w:t>
      </w:r>
    </w:p>
    <w:p w14:paraId="63990565" w14:textId="4A47115B" w:rsidR="00D75062" w:rsidRPr="00D7087F" w:rsidRDefault="00D75062" w:rsidP="00216384">
      <w:pPr>
        <w:pStyle w:val="Heading1"/>
        <w:ind w:left="2250" w:right="2447" w:firstLine="1170"/>
        <w:rPr>
          <w:rFonts w:ascii="Arial" w:hAnsi="Arial" w:cs="Arial"/>
          <w:color w:val="000000" w:themeColor="text1"/>
          <w:sz w:val="24"/>
          <w:szCs w:val="24"/>
          <w:lang w:val="en-US"/>
        </w:rPr>
      </w:pPr>
      <w:bookmarkStart w:id="103" w:name="_Toc182824382"/>
      <w:r w:rsidRPr="00D7087F">
        <w:rPr>
          <w:rFonts w:ascii="Arial" w:hAnsi="Arial" w:cs="Arial"/>
          <w:color w:val="000000" w:themeColor="text1"/>
          <w:sz w:val="24"/>
          <w:szCs w:val="24"/>
          <w:lang w:val="en-US"/>
        </w:rPr>
        <w:lastRenderedPageBreak/>
        <w:t>BAB VII</w:t>
      </w:r>
      <w:r w:rsidR="007162DE" w:rsidRPr="00D7087F">
        <w:rPr>
          <w:rFonts w:ascii="Arial" w:hAnsi="Arial" w:cs="Arial"/>
          <w:color w:val="000000" w:themeColor="text1"/>
          <w:sz w:val="24"/>
          <w:szCs w:val="24"/>
          <w:lang w:val="en-US"/>
        </w:rPr>
        <w:t xml:space="preserve"> </w:t>
      </w:r>
      <w:r w:rsidRPr="00D7087F">
        <w:rPr>
          <w:rFonts w:ascii="Arial" w:hAnsi="Arial" w:cs="Arial"/>
          <w:color w:val="000000" w:themeColor="text1"/>
          <w:sz w:val="24"/>
          <w:szCs w:val="24"/>
          <w:lang w:val="en-US"/>
        </w:rPr>
        <w:t>KESIMPULAN DAN SARAN</w:t>
      </w:r>
      <w:bookmarkEnd w:id="103"/>
    </w:p>
    <w:p w14:paraId="0070F09A" w14:textId="0A2D8483" w:rsidR="00D75062" w:rsidRPr="00D7087F" w:rsidRDefault="00CA3C94" w:rsidP="00FA7307">
      <w:pPr>
        <w:pStyle w:val="Heading2"/>
        <w:spacing w:line="360" w:lineRule="auto"/>
        <w:jc w:val="both"/>
        <w:rPr>
          <w:rFonts w:ascii="Arial" w:hAnsi="Arial" w:cs="Arial"/>
          <w:color w:val="000000" w:themeColor="text1"/>
          <w:sz w:val="24"/>
          <w:szCs w:val="24"/>
          <w:lang w:val="en-US"/>
        </w:rPr>
      </w:pPr>
      <w:bookmarkStart w:id="104" w:name="_Toc182824383"/>
      <w:r w:rsidRPr="00D7087F">
        <w:rPr>
          <w:rFonts w:ascii="Arial" w:hAnsi="Arial" w:cs="Arial"/>
          <w:color w:val="000000" w:themeColor="text1"/>
          <w:sz w:val="24"/>
          <w:szCs w:val="24"/>
          <w:lang w:val="en-US"/>
        </w:rPr>
        <w:t xml:space="preserve">7.1 </w:t>
      </w:r>
      <w:r w:rsidR="00D75062" w:rsidRPr="00D7087F">
        <w:rPr>
          <w:rFonts w:ascii="Arial" w:hAnsi="Arial" w:cs="Arial"/>
          <w:color w:val="000000" w:themeColor="text1"/>
          <w:sz w:val="24"/>
          <w:szCs w:val="24"/>
          <w:lang w:val="en-US"/>
        </w:rPr>
        <w:t>KESIMPULAN</w:t>
      </w:r>
      <w:bookmarkEnd w:id="104"/>
    </w:p>
    <w:p w14:paraId="45C522DD" w14:textId="77777777" w:rsidR="00216384" w:rsidRPr="00D7087F" w:rsidRDefault="00216384" w:rsidP="00216384">
      <w:pPr>
        <w:pStyle w:val="ListParagraph"/>
        <w:numPr>
          <w:ilvl w:val="0"/>
          <w:numId w:val="90"/>
        </w:numPr>
        <w:tabs>
          <w:tab w:val="left" w:pos="1851"/>
        </w:tabs>
        <w:spacing w:line="360" w:lineRule="auto"/>
        <w:jc w:val="both"/>
        <w:rPr>
          <w:rFonts w:ascii="Arial" w:hAnsi="Arial" w:cs="Arial"/>
          <w:sz w:val="24"/>
          <w:szCs w:val="24"/>
          <w:lang w:val="en-US"/>
        </w:rPr>
      </w:pPr>
      <w:r w:rsidRPr="00D7087F">
        <w:rPr>
          <w:rFonts w:ascii="Arial" w:hAnsi="Arial" w:cs="Arial"/>
          <w:sz w:val="24"/>
          <w:szCs w:val="24"/>
          <w:lang w:val="en-ID"/>
        </w:rPr>
        <w:t xml:space="preserve">Atrial </w:t>
      </w:r>
      <w:proofErr w:type="spellStart"/>
      <w:r w:rsidRPr="00D7087F">
        <w:rPr>
          <w:rFonts w:ascii="Arial" w:hAnsi="Arial" w:cs="Arial"/>
          <w:sz w:val="24"/>
          <w:szCs w:val="24"/>
          <w:lang w:val="en-ID"/>
        </w:rPr>
        <w:t>fibrilasi</w:t>
      </w:r>
      <w:proofErr w:type="spellEnd"/>
      <w:r w:rsidRPr="00D7087F">
        <w:rPr>
          <w:rFonts w:ascii="Arial" w:hAnsi="Arial" w:cs="Arial"/>
          <w:sz w:val="24"/>
          <w:szCs w:val="24"/>
          <w:lang w:val="en-ID"/>
        </w:rPr>
        <w:t xml:space="preserve"> (AF) </w:t>
      </w:r>
      <w:proofErr w:type="spellStart"/>
      <w:r w:rsidRPr="00D7087F">
        <w:rPr>
          <w:rFonts w:ascii="Arial" w:hAnsi="Arial" w:cs="Arial"/>
          <w:sz w:val="24"/>
          <w:szCs w:val="24"/>
          <w:lang w:val="en-ID"/>
        </w:rPr>
        <w:t>berhubungan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hal</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peningkatan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dalam</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waktu</w:t>
      </w:r>
      <w:proofErr w:type="spellEnd"/>
      <w:r w:rsidRPr="00D7087F">
        <w:rPr>
          <w:rFonts w:ascii="Arial" w:hAnsi="Arial" w:cs="Arial"/>
          <w:sz w:val="24"/>
          <w:szCs w:val="24"/>
          <w:lang w:val="en-ID"/>
        </w:rPr>
        <w:t xml:space="preserve"> 30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memiliki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8 kali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tinggi</w:t>
      </w:r>
      <w:proofErr w:type="spellEnd"/>
      <w:r w:rsidRPr="00D7087F">
        <w:rPr>
          <w:rFonts w:ascii="Arial" w:hAnsi="Arial" w:cs="Arial"/>
          <w:sz w:val="24"/>
          <w:szCs w:val="24"/>
          <w:lang w:val="en-ID"/>
        </w:rPr>
        <w:t xml:space="preserve"> dan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90 </w:t>
      </w:r>
      <w:proofErr w:type="spellStart"/>
      <w:r w:rsidRPr="00D7087F">
        <w:rPr>
          <w:rFonts w:ascii="Arial" w:hAnsi="Arial" w:cs="Arial"/>
          <w:sz w:val="24"/>
          <w:szCs w:val="24"/>
          <w:lang w:val="en-ID"/>
        </w:rPr>
        <w:t>hari</w:t>
      </w:r>
      <w:proofErr w:type="spellEnd"/>
      <w:r w:rsidRPr="00D7087F">
        <w:rPr>
          <w:rFonts w:ascii="Arial" w:hAnsi="Arial" w:cs="Arial"/>
          <w:sz w:val="24"/>
          <w:szCs w:val="24"/>
          <w:lang w:val="en-ID"/>
        </w:rPr>
        <w:t xml:space="preserve"> 2.5 kali </w:t>
      </w:r>
      <w:proofErr w:type="spellStart"/>
      <w:r w:rsidRPr="00D7087F">
        <w:rPr>
          <w:rFonts w:ascii="Arial" w:hAnsi="Arial" w:cs="Arial"/>
          <w:sz w:val="24"/>
          <w:szCs w:val="24"/>
          <w:lang w:val="en-ID"/>
        </w:rPr>
        <w:t>lebih</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tinggi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dibandingkan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pasien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tanpa</w:t>
      </w:r>
      <w:proofErr w:type="spellEnd"/>
      <w:r w:rsidRPr="00D7087F">
        <w:rPr>
          <w:rFonts w:ascii="Arial" w:hAnsi="Arial" w:cs="Arial"/>
          <w:sz w:val="24"/>
          <w:szCs w:val="24"/>
          <w:lang w:val="en-ID"/>
        </w:rPr>
        <w:t xml:space="preserve"> Atrial </w:t>
      </w:r>
      <w:proofErr w:type="spellStart"/>
      <w:r w:rsidRPr="00D7087F">
        <w:rPr>
          <w:rFonts w:ascii="Arial" w:hAnsi="Arial" w:cs="Arial"/>
          <w:sz w:val="24"/>
          <w:szCs w:val="24"/>
          <w:lang w:val="en-ID"/>
        </w:rPr>
        <w:t>Fibrilasi</w:t>
      </w:r>
      <w:proofErr w:type="spellEnd"/>
      <w:r w:rsidRPr="00D7087F">
        <w:rPr>
          <w:rFonts w:ascii="Arial" w:hAnsi="Arial" w:cs="Arial"/>
          <w:sz w:val="24"/>
          <w:szCs w:val="24"/>
          <w:lang w:val="en-ID"/>
        </w:rPr>
        <w:t>.</w:t>
      </w:r>
    </w:p>
    <w:p w14:paraId="42EA9E98" w14:textId="77777777" w:rsidR="00216384" w:rsidRPr="00D7087F" w:rsidRDefault="00216384" w:rsidP="00216384">
      <w:pPr>
        <w:pStyle w:val="ListParagraph"/>
        <w:numPr>
          <w:ilvl w:val="0"/>
          <w:numId w:val="90"/>
        </w:numPr>
        <w:tabs>
          <w:tab w:val="left" w:pos="1851"/>
        </w:tabs>
        <w:spacing w:line="360" w:lineRule="auto"/>
        <w:jc w:val="both"/>
        <w:rPr>
          <w:rFonts w:ascii="Arial" w:hAnsi="Arial" w:cs="Arial"/>
          <w:sz w:val="24"/>
          <w:szCs w:val="24"/>
          <w:lang w:val="en-US"/>
        </w:rPr>
      </w:pPr>
      <w:proofErr w:type="spellStart"/>
      <w:r w:rsidRPr="00D7087F">
        <w:rPr>
          <w:rFonts w:ascii="Arial" w:hAnsi="Arial" w:cs="Arial"/>
          <w:sz w:val="24"/>
          <w:szCs w:val="24"/>
          <w:lang w:val="en-ID"/>
        </w:rPr>
        <w:t>ecepatan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laju</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jantung</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berhubungan</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linier </w:t>
      </w:r>
      <w:proofErr w:type="spellStart"/>
      <w:r w:rsidRPr="00D7087F">
        <w:rPr>
          <w:rFonts w:ascii="Arial" w:hAnsi="Arial" w:cs="Arial"/>
          <w:sz w:val="24"/>
          <w:szCs w:val="24"/>
          <w:lang w:val="en-ID"/>
        </w:rPr>
        <w:t>terhadap</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w:t>
      </w:r>
    </w:p>
    <w:p w14:paraId="07CB068F" w14:textId="0AFDBA8E" w:rsidR="00D75062" w:rsidRPr="00D7087F" w:rsidRDefault="00216384" w:rsidP="00216384">
      <w:pPr>
        <w:pStyle w:val="ListParagraph"/>
        <w:numPr>
          <w:ilvl w:val="0"/>
          <w:numId w:val="90"/>
        </w:numPr>
        <w:tabs>
          <w:tab w:val="left" w:pos="1851"/>
        </w:tabs>
        <w:spacing w:line="360" w:lineRule="auto"/>
        <w:jc w:val="both"/>
        <w:rPr>
          <w:rFonts w:ascii="Arial" w:hAnsi="Arial" w:cs="Arial"/>
          <w:sz w:val="24"/>
          <w:szCs w:val="24"/>
          <w:lang w:val="en-US"/>
        </w:rPr>
      </w:pPr>
      <w:proofErr w:type="spellStart"/>
      <w:r w:rsidRPr="00D7087F">
        <w:rPr>
          <w:rFonts w:ascii="Arial" w:hAnsi="Arial" w:cs="Arial"/>
          <w:sz w:val="24"/>
          <w:szCs w:val="24"/>
          <w:lang w:val="en-ID"/>
        </w:rPr>
        <w:t>Tipe</w:t>
      </w:r>
      <w:proofErr w:type="spellEnd"/>
      <w:r w:rsidRPr="00D7087F">
        <w:rPr>
          <w:rFonts w:ascii="Arial" w:hAnsi="Arial" w:cs="Arial"/>
          <w:sz w:val="24"/>
          <w:szCs w:val="24"/>
          <w:lang w:val="en-ID"/>
        </w:rPr>
        <w:t xml:space="preserve"> AF Tidak </w:t>
      </w:r>
      <w:proofErr w:type="spellStart"/>
      <w:r w:rsidRPr="00D7087F">
        <w:rPr>
          <w:rFonts w:ascii="Arial" w:hAnsi="Arial" w:cs="Arial"/>
          <w:sz w:val="24"/>
          <w:szCs w:val="24"/>
          <w:lang w:val="en-ID"/>
        </w:rPr>
        <w:t>Mempengaruhi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Risiko</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Rehospitalisasi</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Secara</w:t>
      </w:r>
      <w:proofErr w:type="spellEnd"/>
      <w:r w:rsidRPr="00D7087F">
        <w:rPr>
          <w:rFonts w:ascii="Arial" w:hAnsi="Arial" w:cs="Arial"/>
          <w:sz w:val="24"/>
          <w:szCs w:val="24"/>
          <w:lang w:val="en-ID"/>
        </w:rPr>
        <w:t xml:space="preserve"> </w:t>
      </w:r>
      <w:proofErr w:type="spellStart"/>
      <w:r w:rsidRPr="00D7087F">
        <w:rPr>
          <w:rFonts w:ascii="Arial" w:hAnsi="Arial" w:cs="Arial"/>
          <w:sz w:val="24"/>
          <w:szCs w:val="24"/>
          <w:lang w:val="en-ID"/>
        </w:rPr>
        <w:t>Signifikan</w:t>
      </w:r>
      <w:proofErr w:type="spellEnd"/>
    </w:p>
    <w:p w14:paraId="14513638" w14:textId="57BE5DCF" w:rsidR="00D75062" w:rsidRPr="00D7087F" w:rsidRDefault="007F01CF" w:rsidP="007F01CF">
      <w:pPr>
        <w:pStyle w:val="Heading2"/>
        <w:spacing w:line="480" w:lineRule="auto"/>
        <w:rPr>
          <w:rFonts w:ascii="Arial" w:hAnsi="Arial" w:cs="Arial"/>
          <w:color w:val="000000" w:themeColor="text1"/>
          <w:sz w:val="24"/>
          <w:szCs w:val="24"/>
          <w:lang w:val="en-US"/>
        </w:rPr>
      </w:pPr>
      <w:bookmarkStart w:id="105" w:name="_Toc182824384"/>
      <w:r w:rsidRPr="00D7087F">
        <w:rPr>
          <w:rFonts w:ascii="Arial" w:hAnsi="Arial" w:cs="Arial"/>
          <w:color w:val="000000" w:themeColor="text1"/>
          <w:sz w:val="24"/>
          <w:szCs w:val="24"/>
          <w:lang w:val="en-US"/>
        </w:rPr>
        <w:t>7.2 SARAN</w:t>
      </w:r>
      <w:bookmarkEnd w:id="105"/>
    </w:p>
    <w:p w14:paraId="459EEDEF" w14:textId="527B5721" w:rsidR="00D75062" w:rsidRPr="00D7087F" w:rsidRDefault="00D75062" w:rsidP="007F01CF">
      <w:pPr>
        <w:spacing w:line="480" w:lineRule="auto"/>
        <w:ind w:firstLine="360"/>
        <w:jc w:val="both"/>
        <w:rPr>
          <w:rFonts w:ascii="Arial" w:hAnsi="Arial" w:cs="Arial"/>
          <w:sz w:val="24"/>
          <w:szCs w:val="24"/>
          <w:lang w:val="en-ID"/>
        </w:rPr>
      </w:pPr>
      <w:proofErr w:type="spellStart"/>
      <w:r w:rsidRPr="00D7087F">
        <w:rPr>
          <w:rFonts w:ascii="Arial" w:hAnsi="Arial" w:cs="Arial"/>
          <w:sz w:val="24"/>
          <w:szCs w:val="24"/>
          <w:lang w:val="en-US"/>
        </w:rPr>
        <w:t>Diperlukan</w:t>
      </w:r>
      <w:proofErr w:type="spellEnd"/>
      <w:r w:rsidRPr="00D7087F">
        <w:rPr>
          <w:rFonts w:ascii="Arial" w:hAnsi="Arial" w:cs="Arial"/>
          <w:sz w:val="24"/>
          <w:szCs w:val="24"/>
          <w:lang w:val="en-US"/>
        </w:rPr>
        <w:t xml:space="preserve"> </w:t>
      </w:r>
      <w:proofErr w:type="spellStart"/>
      <w:r w:rsidRPr="00D7087F">
        <w:rPr>
          <w:rFonts w:ascii="Arial" w:hAnsi="Arial" w:cs="Arial"/>
          <w:sz w:val="24"/>
          <w:szCs w:val="24"/>
          <w:lang w:val="en-US"/>
        </w:rPr>
        <w:t>penelitian</w:t>
      </w:r>
      <w:proofErr w:type="spellEnd"/>
      <w:r w:rsidRPr="00D7087F">
        <w:rPr>
          <w:rFonts w:ascii="Arial" w:hAnsi="Arial" w:cs="Arial"/>
          <w:sz w:val="24"/>
          <w:szCs w:val="24"/>
          <w:lang w:val="en-US"/>
        </w:rPr>
        <w:t xml:space="preserve"> </w:t>
      </w:r>
      <w:proofErr w:type="spellStart"/>
      <w:r w:rsidRPr="00D7087F">
        <w:rPr>
          <w:rFonts w:ascii="Arial" w:hAnsi="Arial" w:cs="Arial"/>
          <w:sz w:val="24"/>
          <w:szCs w:val="24"/>
          <w:lang w:val="en-US"/>
        </w:rPr>
        <w:t>lanjutan</w:t>
      </w:r>
      <w:proofErr w:type="spellEnd"/>
      <w:r w:rsidRPr="00D7087F">
        <w:rPr>
          <w:rFonts w:ascii="Arial" w:hAnsi="Arial" w:cs="Arial"/>
          <w:sz w:val="24"/>
          <w:szCs w:val="24"/>
          <w:lang w:val="en-US"/>
        </w:rPr>
        <w:t xml:space="preserve"> </w:t>
      </w:r>
      <w:proofErr w:type="spellStart"/>
      <w:r w:rsidRPr="00D7087F">
        <w:rPr>
          <w:rFonts w:ascii="Arial" w:hAnsi="Arial" w:cs="Arial"/>
          <w:sz w:val="24"/>
          <w:szCs w:val="24"/>
          <w:lang w:val="en-US"/>
        </w:rPr>
        <w:t>untuk</w:t>
      </w:r>
      <w:proofErr w:type="spellEnd"/>
      <w:r w:rsidRPr="00D7087F">
        <w:rPr>
          <w:rFonts w:ascii="Arial" w:hAnsi="Arial" w:cs="Arial"/>
          <w:sz w:val="24"/>
          <w:szCs w:val="24"/>
          <w:lang w:val="en-US"/>
        </w:rPr>
        <w:t xml:space="preserve"> </w:t>
      </w:r>
      <w:proofErr w:type="spellStart"/>
      <w:r w:rsidRPr="00D7087F">
        <w:rPr>
          <w:rFonts w:ascii="Arial" w:hAnsi="Arial" w:cs="Arial"/>
          <w:sz w:val="24"/>
          <w:szCs w:val="24"/>
          <w:lang w:val="en-US"/>
        </w:rPr>
        <w:t>menilai</w:t>
      </w:r>
      <w:proofErr w:type="spellEnd"/>
      <w:r w:rsidRPr="00D7087F">
        <w:rPr>
          <w:rFonts w:ascii="Arial" w:hAnsi="Arial" w:cs="Arial"/>
          <w:sz w:val="24"/>
          <w:szCs w:val="24"/>
          <w:lang w:val="en-US"/>
        </w:rPr>
        <w:t xml:space="preserve"> </w:t>
      </w:r>
      <w:proofErr w:type="spellStart"/>
      <w:r w:rsidRPr="00D7087F">
        <w:rPr>
          <w:rFonts w:ascii="Arial" w:hAnsi="Arial" w:cs="Arial"/>
          <w:sz w:val="24"/>
          <w:szCs w:val="24"/>
          <w:lang w:val="en-US"/>
        </w:rPr>
        <w:t>peran</w:t>
      </w:r>
      <w:proofErr w:type="spellEnd"/>
      <w:r w:rsidRPr="00D7087F">
        <w:rPr>
          <w:rFonts w:ascii="Arial" w:hAnsi="Arial" w:cs="Arial"/>
          <w:sz w:val="24"/>
          <w:szCs w:val="24"/>
          <w:lang w:val="en-US"/>
        </w:rPr>
        <w:t xml:space="preserve"> </w:t>
      </w:r>
      <w:r w:rsidR="005F5C52" w:rsidRPr="00D7087F">
        <w:rPr>
          <w:rFonts w:ascii="Arial" w:hAnsi="Arial" w:cs="Arial"/>
          <w:sz w:val="24"/>
          <w:szCs w:val="24"/>
          <w:lang w:val="en-US"/>
        </w:rPr>
        <w:t xml:space="preserve">Atrial </w:t>
      </w:r>
      <w:proofErr w:type="spellStart"/>
      <w:r w:rsidR="005F5C52" w:rsidRPr="00D7087F">
        <w:rPr>
          <w:rFonts w:ascii="Arial" w:hAnsi="Arial" w:cs="Arial"/>
          <w:sz w:val="24"/>
          <w:szCs w:val="24"/>
          <w:lang w:val="en-US"/>
        </w:rPr>
        <w:t>Fibrilasi</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terhadap</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angka</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rehospitalisasi</w:t>
      </w:r>
      <w:proofErr w:type="spellEnd"/>
      <w:r w:rsidR="005F5C52" w:rsidRPr="00D7087F">
        <w:rPr>
          <w:rFonts w:ascii="Arial" w:hAnsi="Arial" w:cs="Arial"/>
          <w:sz w:val="24"/>
          <w:szCs w:val="24"/>
          <w:lang w:val="en-US"/>
        </w:rPr>
        <w:t xml:space="preserve"> pada </w:t>
      </w:r>
      <w:proofErr w:type="spellStart"/>
      <w:r w:rsidR="005F5C52" w:rsidRPr="00D7087F">
        <w:rPr>
          <w:rFonts w:ascii="Arial" w:hAnsi="Arial" w:cs="Arial"/>
          <w:sz w:val="24"/>
          <w:szCs w:val="24"/>
          <w:lang w:val="en-US"/>
        </w:rPr>
        <w:t>pasien</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dengan</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Gagal</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jantung</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ejeksi</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fraksi</w:t>
      </w:r>
      <w:proofErr w:type="spellEnd"/>
      <w:r w:rsidR="005F5C52" w:rsidRPr="00D7087F">
        <w:rPr>
          <w:rFonts w:ascii="Arial" w:hAnsi="Arial" w:cs="Arial"/>
          <w:sz w:val="24"/>
          <w:szCs w:val="24"/>
          <w:lang w:val="en-US"/>
        </w:rPr>
        <w:t xml:space="preserve"> </w:t>
      </w:r>
      <w:proofErr w:type="spellStart"/>
      <w:r w:rsidR="005F5C52" w:rsidRPr="00D7087F">
        <w:rPr>
          <w:rFonts w:ascii="Arial" w:hAnsi="Arial" w:cs="Arial"/>
          <w:sz w:val="24"/>
          <w:szCs w:val="24"/>
          <w:lang w:val="en-US"/>
        </w:rPr>
        <w:t>rendah</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dengan</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sampel</w:t>
      </w:r>
      <w:proofErr w:type="spellEnd"/>
      <w:r w:rsidR="00583563" w:rsidRPr="00D7087F">
        <w:rPr>
          <w:rFonts w:ascii="Arial" w:hAnsi="Arial" w:cs="Arial"/>
          <w:sz w:val="24"/>
          <w:szCs w:val="24"/>
          <w:lang w:val="en-US"/>
        </w:rPr>
        <w:t xml:space="preserve"> yang </w:t>
      </w:r>
      <w:proofErr w:type="spellStart"/>
      <w:r w:rsidR="00583563" w:rsidRPr="00D7087F">
        <w:rPr>
          <w:rFonts w:ascii="Arial" w:hAnsi="Arial" w:cs="Arial"/>
          <w:sz w:val="24"/>
          <w:szCs w:val="24"/>
          <w:lang w:val="en-US"/>
        </w:rPr>
        <w:t>lebih</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besar</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sehingga</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dapat</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menilai</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dampak</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jangka</w:t>
      </w:r>
      <w:proofErr w:type="spellEnd"/>
      <w:r w:rsidR="00583563" w:rsidRPr="00D7087F">
        <w:rPr>
          <w:rFonts w:ascii="Arial" w:hAnsi="Arial" w:cs="Arial"/>
          <w:sz w:val="24"/>
          <w:szCs w:val="24"/>
          <w:lang w:val="en-US"/>
        </w:rPr>
        <w:t xml:space="preserve"> </w:t>
      </w:r>
      <w:proofErr w:type="spellStart"/>
      <w:r w:rsidR="00583563" w:rsidRPr="00D7087F">
        <w:rPr>
          <w:rFonts w:ascii="Arial" w:hAnsi="Arial" w:cs="Arial"/>
          <w:sz w:val="24"/>
          <w:szCs w:val="24"/>
          <w:lang w:val="en-US"/>
        </w:rPr>
        <w:t>panjang</w:t>
      </w:r>
      <w:proofErr w:type="spellEnd"/>
      <w:r w:rsidR="00583563" w:rsidRPr="00D7087F">
        <w:rPr>
          <w:rFonts w:ascii="Arial" w:hAnsi="Arial" w:cs="Arial"/>
          <w:sz w:val="24"/>
          <w:szCs w:val="24"/>
          <w:lang w:val="en-US"/>
        </w:rPr>
        <w:t xml:space="preserve">. </w:t>
      </w:r>
    </w:p>
    <w:p w14:paraId="7D1AD545" w14:textId="77777777" w:rsidR="00D75062" w:rsidRPr="00C62DAC" w:rsidRDefault="00D75062" w:rsidP="00D75062">
      <w:pPr>
        <w:spacing w:line="360" w:lineRule="auto"/>
        <w:ind w:firstLine="720"/>
        <w:jc w:val="both"/>
        <w:rPr>
          <w:rFonts w:cstheme="minorHAnsi"/>
          <w:sz w:val="24"/>
          <w:szCs w:val="24"/>
          <w:lang w:val="en-ID"/>
        </w:rPr>
      </w:pPr>
    </w:p>
    <w:p w14:paraId="0974A40B" w14:textId="77777777" w:rsidR="00D75062" w:rsidRPr="00C62DAC" w:rsidRDefault="00D75062" w:rsidP="00D75062">
      <w:pPr>
        <w:spacing w:line="360" w:lineRule="auto"/>
        <w:ind w:firstLine="720"/>
        <w:jc w:val="both"/>
        <w:rPr>
          <w:rFonts w:cstheme="minorHAnsi"/>
          <w:sz w:val="24"/>
          <w:szCs w:val="24"/>
          <w:lang w:val="en-ID"/>
        </w:rPr>
      </w:pPr>
    </w:p>
    <w:p w14:paraId="5AC5E3BB" w14:textId="77777777" w:rsidR="00D75062" w:rsidRPr="00C62DAC" w:rsidRDefault="00D75062" w:rsidP="00D75062">
      <w:pPr>
        <w:spacing w:line="360" w:lineRule="auto"/>
        <w:ind w:firstLine="720"/>
        <w:jc w:val="both"/>
        <w:rPr>
          <w:rFonts w:cstheme="minorHAnsi"/>
          <w:sz w:val="24"/>
          <w:szCs w:val="24"/>
          <w:lang w:val="en-ID"/>
        </w:rPr>
      </w:pPr>
    </w:p>
    <w:p w14:paraId="3A53C21E" w14:textId="77777777" w:rsidR="00216384" w:rsidRDefault="00216384">
      <w:pPr>
        <w:spacing w:after="160" w:line="259" w:lineRule="auto"/>
        <w:rPr>
          <w:rFonts w:eastAsiaTheme="majorEastAsia" w:cstheme="minorHAnsi"/>
          <w:b/>
          <w:bCs/>
          <w:sz w:val="24"/>
          <w:szCs w:val="24"/>
        </w:rPr>
      </w:pPr>
      <w:r>
        <w:rPr>
          <w:rFonts w:cstheme="minorHAnsi"/>
          <w:sz w:val="24"/>
          <w:szCs w:val="24"/>
        </w:rPr>
        <w:br w:type="page"/>
      </w:r>
    </w:p>
    <w:p w14:paraId="46139017" w14:textId="347CFF1D" w:rsidR="00D75062" w:rsidRPr="00C62DAC" w:rsidRDefault="00D75062" w:rsidP="00D75062">
      <w:pPr>
        <w:pStyle w:val="Heading1"/>
        <w:spacing w:before="0" w:after="200" w:line="360" w:lineRule="auto"/>
        <w:jc w:val="center"/>
        <w:rPr>
          <w:rFonts w:asciiTheme="minorHAnsi" w:hAnsiTheme="minorHAnsi" w:cstheme="minorHAnsi"/>
          <w:color w:val="auto"/>
          <w:sz w:val="24"/>
          <w:szCs w:val="24"/>
        </w:rPr>
      </w:pPr>
      <w:bookmarkStart w:id="106" w:name="_Toc182824385"/>
      <w:r w:rsidRPr="00C62DAC">
        <w:rPr>
          <w:rFonts w:asciiTheme="minorHAnsi" w:hAnsiTheme="minorHAnsi" w:cstheme="minorHAnsi"/>
          <w:color w:val="auto"/>
          <w:sz w:val="24"/>
          <w:szCs w:val="24"/>
        </w:rPr>
        <w:lastRenderedPageBreak/>
        <w:t>DAFTAR PUSTAKA</w:t>
      </w:r>
      <w:bookmarkEnd w:id="51"/>
      <w:bookmarkEnd w:id="106"/>
    </w:p>
    <w:p w14:paraId="0D22032C" w14:textId="23E21FC9"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noProof/>
        </w:rPr>
        <w:t xml:space="preserve">Ahmed, A., Ullah, W., Hussain, I., Roomi, S., Sattar, Y., Ahmed, F.,et al., 2019. Atrial fibrillation: a leading cause of heart failure-related hospitalizations; a dual epidemic. </w:t>
      </w:r>
      <w:r w:rsidRPr="002B18DD">
        <w:rPr>
          <w:rFonts w:ascii="Arial" w:hAnsi="Arial" w:cs="Arial"/>
          <w:i/>
          <w:iCs/>
          <w:noProof/>
        </w:rPr>
        <w:t>American Journal of Cardiovascular Disease</w:t>
      </w:r>
      <w:r w:rsidRPr="002B18DD">
        <w:rPr>
          <w:rFonts w:ascii="Arial" w:hAnsi="Arial" w:cs="Arial"/>
          <w:noProof/>
        </w:rPr>
        <w:t xml:space="preserve">, </w:t>
      </w:r>
      <w:r w:rsidRPr="002B18DD">
        <w:rPr>
          <w:rFonts w:ascii="Arial" w:hAnsi="Arial" w:cs="Arial"/>
          <w:i/>
          <w:iCs/>
          <w:noProof/>
        </w:rPr>
        <w:t>9</w:t>
      </w:r>
      <w:r w:rsidRPr="002B18DD">
        <w:rPr>
          <w:rFonts w:ascii="Arial" w:hAnsi="Arial" w:cs="Arial"/>
          <w:noProof/>
        </w:rPr>
        <w:t>(5), 109–115. http://www.ncbi.nlm.nih.gov/ pubmed/31763062%0Ahttp://www.pubmedcentral.nih.gov/articlerender.fcgi?artid=PMC6872464</w:t>
      </w:r>
    </w:p>
    <w:p w14:paraId="5010F87D" w14:textId="77777777" w:rsidR="002B18DD" w:rsidRPr="002B18DD" w:rsidRDefault="002F4DF8" w:rsidP="002B18DD">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noProof/>
        </w:rPr>
        <w:t xml:space="preserve">Amir, M., Irwan, Syafaryuni, M., &amp; Levina., 2021. Prevalence and haracteristics of atrial fibrillation in Makassar city population: A telemedicine study. </w:t>
      </w:r>
      <w:r w:rsidRPr="002B18DD">
        <w:rPr>
          <w:rFonts w:ascii="Arial" w:hAnsi="Arial" w:cs="Arial"/>
          <w:i/>
          <w:iCs/>
          <w:noProof/>
        </w:rPr>
        <w:t>aceta Sanitaria</w:t>
      </w:r>
      <w:r w:rsidRPr="002B18DD">
        <w:rPr>
          <w:rFonts w:ascii="Arial" w:hAnsi="Arial" w:cs="Arial"/>
          <w:noProof/>
        </w:rPr>
        <w:t xml:space="preserve">, </w:t>
      </w:r>
      <w:r w:rsidRPr="002B18DD">
        <w:rPr>
          <w:rFonts w:ascii="Arial" w:hAnsi="Arial" w:cs="Arial"/>
          <w:i/>
          <w:iCs/>
          <w:noProof/>
        </w:rPr>
        <w:t>35</w:t>
      </w:r>
      <w:r w:rsidRPr="002B18DD">
        <w:rPr>
          <w:rFonts w:ascii="Arial" w:hAnsi="Arial" w:cs="Arial"/>
          <w:noProof/>
        </w:rPr>
        <w:t xml:space="preserve">, S510–S514. </w:t>
      </w:r>
      <w:hyperlink r:id="rId33" w:history="1">
        <w:r w:rsidR="002B18DD" w:rsidRPr="002B18DD">
          <w:rPr>
            <w:rStyle w:val="Hyperlink"/>
            <w:rFonts w:ascii="Arial" w:hAnsi="Arial" w:cs="Arial"/>
            <w:noProof/>
          </w:rPr>
          <w:t>https://doi.org/10.1016/j.gaceta.2021.10.082</w:t>
        </w:r>
      </w:hyperlink>
    </w:p>
    <w:p w14:paraId="2ECE4B36" w14:textId="31E8EE76" w:rsidR="002B18DD" w:rsidRPr="002B18DD" w:rsidRDefault="002B18DD" w:rsidP="002B18DD">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noProof/>
          <w:lang w:val="en-ID"/>
        </w:rPr>
        <w:t>Anter, E., Jessup, M., &amp; Callans, D. J. (2009). Atrial fibrillation and heart failure: treatment considerations for a dual epidemic. </w:t>
      </w:r>
      <w:r w:rsidRPr="002B18DD">
        <w:rPr>
          <w:rFonts w:ascii="Arial" w:hAnsi="Arial" w:cs="Arial"/>
          <w:i/>
          <w:iCs/>
          <w:noProof/>
          <w:lang w:val="en-ID"/>
        </w:rPr>
        <w:t>Circulation</w:t>
      </w:r>
      <w:r w:rsidRPr="002B18DD">
        <w:rPr>
          <w:rFonts w:ascii="Arial" w:hAnsi="Arial" w:cs="Arial"/>
          <w:noProof/>
          <w:lang w:val="en-ID"/>
        </w:rPr>
        <w:t>, </w:t>
      </w:r>
      <w:r w:rsidRPr="002B18DD">
        <w:rPr>
          <w:rFonts w:ascii="Arial" w:hAnsi="Arial" w:cs="Arial"/>
          <w:i/>
          <w:iCs/>
          <w:noProof/>
          <w:lang w:val="en-ID"/>
        </w:rPr>
        <w:t>119</w:t>
      </w:r>
      <w:r w:rsidRPr="002B18DD">
        <w:rPr>
          <w:rFonts w:ascii="Arial" w:hAnsi="Arial" w:cs="Arial"/>
          <w:noProof/>
          <w:lang w:val="en-ID"/>
        </w:rPr>
        <w:t>(18), 2516-2525.</w:t>
      </w:r>
    </w:p>
    <w:p w14:paraId="796D00AC" w14:textId="77777777" w:rsidR="002F4DF8" w:rsidRPr="002B18DD" w:rsidRDefault="002F4DF8" w:rsidP="002F4DF8">
      <w:pPr>
        <w:pStyle w:val="BodyText"/>
        <w:spacing w:line="360" w:lineRule="auto"/>
        <w:ind w:left="540" w:right="107" w:hanging="540"/>
        <w:jc w:val="both"/>
        <w:rPr>
          <w:rFonts w:ascii="Arial" w:hAnsi="Arial" w:cs="Arial"/>
          <w:sz w:val="22"/>
          <w:szCs w:val="22"/>
        </w:rPr>
      </w:pPr>
      <w:r w:rsidRPr="002B18DD">
        <w:rPr>
          <w:rFonts w:ascii="Arial" w:hAnsi="Arial" w:cs="Arial"/>
          <w:sz w:val="22"/>
          <w:szCs w:val="22"/>
        </w:rPr>
        <w:t>British</w:t>
      </w:r>
      <w:r w:rsidRPr="002B18DD">
        <w:rPr>
          <w:rFonts w:ascii="Arial" w:hAnsi="Arial" w:cs="Arial"/>
          <w:spacing w:val="1"/>
          <w:sz w:val="22"/>
          <w:szCs w:val="22"/>
        </w:rPr>
        <w:t xml:space="preserve"> </w:t>
      </w:r>
      <w:r w:rsidRPr="002B18DD">
        <w:rPr>
          <w:rFonts w:ascii="Arial" w:hAnsi="Arial" w:cs="Arial"/>
          <w:sz w:val="22"/>
          <w:szCs w:val="22"/>
        </w:rPr>
        <w:t>Heart</w:t>
      </w:r>
      <w:r w:rsidRPr="002B18DD">
        <w:rPr>
          <w:rFonts w:ascii="Arial" w:hAnsi="Arial" w:cs="Arial"/>
          <w:spacing w:val="1"/>
          <w:sz w:val="22"/>
          <w:szCs w:val="22"/>
        </w:rPr>
        <w:t xml:space="preserve"> </w:t>
      </w:r>
      <w:r w:rsidRPr="002B18DD">
        <w:rPr>
          <w:rFonts w:ascii="Arial" w:hAnsi="Arial" w:cs="Arial"/>
          <w:sz w:val="22"/>
          <w:szCs w:val="22"/>
        </w:rPr>
        <w:t>Foundation.,</w:t>
      </w:r>
      <w:r w:rsidRPr="002B18DD">
        <w:rPr>
          <w:rFonts w:ascii="Arial" w:hAnsi="Arial" w:cs="Arial"/>
          <w:spacing w:val="1"/>
          <w:sz w:val="22"/>
          <w:szCs w:val="22"/>
        </w:rPr>
        <w:t xml:space="preserve"> </w:t>
      </w:r>
      <w:r w:rsidRPr="002B18DD">
        <w:rPr>
          <w:rFonts w:ascii="Arial" w:hAnsi="Arial" w:cs="Arial"/>
          <w:sz w:val="22"/>
          <w:szCs w:val="22"/>
        </w:rPr>
        <w:t>2014.</w:t>
      </w:r>
      <w:r w:rsidRPr="002B18DD">
        <w:rPr>
          <w:rFonts w:ascii="Arial" w:hAnsi="Arial" w:cs="Arial"/>
          <w:spacing w:val="1"/>
          <w:sz w:val="22"/>
          <w:szCs w:val="22"/>
        </w:rPr>
        <w:t xml:space="preserve"> </w:t>
      </w:r>
      <w:r w:rsidRPr="002B18DD">
        <w:rPr>
          <w:rFonts w:ascii="Arial" w:hAnsi="Arial" w:cs="Arial"/>
          <w:sz w:val="22"/>
          <w:szCs w:val="22"/>
        </w:rPr>
        <w:t>Cardiovascular</w:t>
      </w:r>
      <w:r w:rsidRPr="002B18DD">
        <w:rPr>
          <w:rFonts w:ascii="Arial" w:hAnsi="Arial" w:cs="Arial"/>
          <w:spacing w:val="1"/>
          <w:sz w:val="22"/>
          <w:szCs w:val="22"/>
        </w:rPr>
        <w:t xml:space="preserve"> </w:t>
      </w:r>
      <w:r w:rsidRPr="002B18DD">
        <w:rPr>
          <w:rFonts w:ascii="Arial" w:hAnsi="Arial" w:cs="Arial"/>
          <w:sz w:val="22"/>
          <w:szCs w:val="22"/>
        </w:rPr>
        <w:t>Disease</w:t>
      </w:r>
      <w:r w:rsidRPr="002B18DD">
        <w:rPr>
          <w:rFonts w:ascii="Arial" w:hAnsi="Arial" w:cs="Arial"/>
          <w:spacing w:val="1"/>
          <w:sz w:val="22"/>
          <w:szCs w:val="22"/>
        </w:rPr>
        <w:t xml:space="preserve"> </w:t>
      </w:r>
      <w:proofErr w:type="gramStart"/>
      <w:r w:rsidRPr="002B18DD">
        <w:rPr>
          <w:rFonts w:ascii="Arial" w:hAnsi="Arial" w:cs="Arial"/>
          <w:sz w:val="22"/>
          <w:szCs w:val="22"/>
        </w:rPr>
        <w:t>Statistics :</w:t>
      </w:r>
      <w:proofErr w:type="gramEnd"/>
      <w:r w:rsidRPr="002B18DD">
        <w:rPr>
          <w:rFonts w:ascii="Arial" w:hAnsi="Arial" w:cs="Arial"/>
          <w:sz w:val="22"/>
          <w:szCs w:val="22"/>
        </w:rPr>
        <w:t>https://www.bhf.org.uk/~ /media/files/publications/research/ bhf_cvd-statistics-2014_web_2.pdf</w:t>
      </w:r>
    </w:p>
    <w:p w14:paraId="65BFB3CE" w14:textId="77777777" w:rsidR="002F4DF8" w:rsidRPr="002B18DD" w:rsidRDefault="002F4DF8" w:rsidP="002F4DF8">
      <w:pPr>
        <w:pStyle w:val="BodyText"/>
        <w:spacing w:line="360" w:lineRule="auto"/>
        <w:ind w:left="540" w:right="107" w:hanging="540"/>
        <w:jc w:val="both"/>
        <w:rPr>
          <w:rFonts w:ascii="Arial" w:hAnsi="Arial" w:cs="Arial"/>
          <w:sz w:val="22"/>
          <w:szCs w:val="22"/>
        </w:rPr>
      </w:pPr>
      <w:r w:rsidRPr="002B18DD">
        <w:rPr>
          <w:rFonts w:ascii="Arial" w:hAnsi="Arial" w:cs="Arial"/>
          <w:sz w:val="22"/>
          <w:szCs w:val="22"/>
          <w:lang w:val="id-ID"/>
        </w:rPr>
        <w:t>Chun, S. et al., 2012. Lifetime analysis of hospitalizations and survival of patients newly admitted with heart failure‟, Circulation: Heart Failure, 5(4), pp. 414–421. doi: 10.1161/CIRCHEARTFAILURE.111.964791.</w:t>
      </w:r>
    </w:p>
    <w:p w14:paraId="0661C047" w14:textId="77777777" w:rsidR="002F4DF8" w:rsidRPr="002B18DD" w:rsidRDefault="002F4DF8" w:rsidP="002F4DF8">
      <w:pPr>
        <w:pStyle w:val="BodyText"/>
        <w:spacing w:line="360" w:lineRule="auto"/>
        <w:ind w:left="540" w:right="107" w:hanging="540"/>
        <w:jc w:val="both"/>
        <w:rPr>
          <w:rFonts w:ascii="Arial" w:hAnsi="Arial" w:cs="Arial"/>
          <w:sz w:val="22"/>
          <w:szCs w:val="22"/>
          <w:lang w:val="ms"/>
        </w:rPr>
      </w:pPr>
      <w:r w:rsidRPr="002B18DD">
        <w:rPr>
          <w:rFonts w:ascii="Arial" w:hAnsi="Arial" w:cs="Arial"/>
          <w:sz w:val="22"/>
          <w:szCs w:val="22"/>
          <w:lang w:val="ms"/>
        </w:rPr>
        <w:t xml:space="preserve">Chung, M. K., Refaat, M., Shen, W. K., Kutyifa, V., Cha, Y. M., Di Biase, L., et al. (2020) ‘Atrial Fibrillation: JACC Council Perspectives’, </w:t>
      </w:r>
      <w:r w:rsidRPr="002B18DD">
        <w:rPr>
          <w:rFonts w:ascii="Arial" w:hAnsi="Arial" w:cs="Arial"/>
          <w:i/>
          <w:sz w:val="22"/>
          <w:szCs w:val="22"/>
          <w:lang w:val="ms"/>
        </w:rPr>
        <w:t>Journal of the American  College  of  Cardiology</w:t>
      </w:r>
      <w:r w:rsidRPr="002B18DD">
        <w:rPr>
          <w:rFonts w:ascii="Arial" w:hAnsi="Arial" w:cs="Arial"/>
          <w:sz w:val="22"/>
          <w:szCs w:val="22"/>
          <w:lang w:val="ms"/>
        </w:rPr>
        <w:t>,  75(14),  pp.  1689–1713.  doi:10.1016/j.jacc.2020.02.025.</w:t>
      </w:r>
    </w:p>
    <w:p w14:paraId="6F1A207B" w14:textId="77777777" w:rsidR="002F4DF8" w:rsidRPr="002B18DD" w:rsidRDefault="002F4DF8" w:rsidP="002F4DF8">
      <w:pPr>
        <w:pStyle w:val="BodyText"/>
        <w:spacing w:line="360" w:lineRule="auto"/>
        <w:ind w:left="540" w:right="107" w:hanging="540"/>
        <w:jc w:val="both"/>
        <w:rPr>
          <w:rFonts w:ascii="Arial" w:hAnsi="Arial" w:cs="Arial"/>
          <w:sz w:val="22"/>
          <w:szCs w:val="22"/>
          <w:lang w:val="ms"/>
        </w:rPr>
      </w:pPr>
      <w:r w:rsidRPr="002B18DD">
        <w:rPr>
          <w:rFonts w:ascii="Arial" w:hAnsi="Arial" w:cs="Arial"/>
          <w:sz w:val="22"/>
          <w:szCs w:val="22"/>
        </w:rPr>
        <w:t>Cikes, M., Claggett, B., Shah, A. M., Desai, A. S., Lewis, E. F., Shah, S. J., ... &amp; Solomon, S. D. (2018). Atrial fibrillation in heart failure with preserved ejection fraction: the TOPCAT trial. </w:t>
      </w:r>
      <w:r w:rsidRPr="002B18DD">
        <w:rPr>
          <w:rFonts w:ascii="Arial" w:hAnsi="Arial" w:cs="Arial"/>
          <w:i/>
          <w:iCs/>
          <w:sz w:val="22"/>
          <w:szCs w:val="22"/>
        </w:rPr>
        <w:t>JACC: Heart Failure</w:t>
      </w:r>
      <w:r w:rsidRPr="002B18DD">
        <w:rPr>
          <w:rFonts w:ascii="Arial" w:hAnsi="Arial" w:cs="Arial"/>
          <w:sz w:val="22"/>
          <w:szCs w:val="22"/>
        </w:rPr>
        <w:t>, </w:t>
      </w:r>
      <w:r w:rsidRPr="002B18DD">
        <w:rPr>
          <w:rFonts w:ascii="Arial" w:hAnsi="Arial" w:cs="Arial"/>
          <w:i/>
          <w:iCs/>
          <w:sz w:val="22"/>
          <w:szCs w:val="22"/>
        </w:rPr>
        <w:t>6</w:t>
      </w:r>
      <w:r w:rsidRPr="002B18DD">
        <w:rPr>
          <w:rFonts w:ascii="Arial" w:hAnsi="Arial" w:cs="Arial"/>
          <w:sz w:val="22"/>
          <w:szCs w:val="22"/>
        </w:rPr>
        <w:t>(8), 689-697.</w:t>
      </w:r>
    </w:p>
    <w:p w14:paraId="585D13D4" w14:textId="77777777"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noProof/>
        </w:rPr>
        <w:t xml:space="preserve">Conrad, N., Judge, A., Tran, J., Mohseni, H., Hedgecott, D., Crespillo, A. P., Allison, M., Hemingway, H., Cleland, J. G., McMurray, J. J. V., &amp; Rahimi, K., 2018. Temporal trends and patterns in heart failure incidence: a population-based study of 4 million individuals. </w:t>
      </w:r>
      <w:r w:rsidRPr="002B18DD">
        <w:rPr>
          <w:rFonts w:ascii="Arial" w:hAnsi="Arial" w:cs="Arial"/>
          <w:i/>
          <w:iCs/>
          <w:noProof/>
        </w:rPr>
        <w:t>The Lancet</w:t>
      </w:r>
      <w:r w:rsidRPr="002B18DD">
        <w:rPr>
          <w:rFonts w:ascii="Arial" w:hAnsi="Arial" w:cs="Arial"/>
          <w:noProof/>
        </w:rPr>
        <w:t xml:space="preserve">, </w:t>
      </w:r>
      <w:r w:rsidRPr="002B18DD">
        <w:rPr>
          <w:rFonts w:ascii="Arial" w:hAnsi="Arial" w:cs="Arial"/>
          <w:i/>
          <w:iCs/>
          <w:noProof/>
        </w:rPr>
        <w:t>391</w:t>
      </w:r>
      <w:r w:rsidRPr="002B18DD">
        <w:rPr>
          <w:rFonts w:ascii="Arial" w:hAnsi="Arial" w:cs="Arial"/>
          <w:noProof/>
        </w:rPr>
        <w:t>(10120), 572–580. https://doi.org/10.1016/S0140-6736(17)32520-5</w:t>
      </w:r>
    </w:p>
    <w:p w14:paraId="05CEA3AE" w14:textId="77777777"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rPr>
      </w:pPr>
      <w:r w:rsidRPr="002B18DD">
        <w:rPr>
          <w:rFonts w:ascii="Arial" w:hAnsi="Arial" w:cs="Arial"/>
        </w:rPr>
        <w:t>Fung, J. W., Sanderson, J. E., Yip, G. W., Zhang, Q., &amp; Cheuk, M. Y. (2007). Impact of atrial fibrillation in heart failure with normal ejection fraction: a clinical and echocardiographic study. </w:t>
      </w:r>
      <w:r w:rsidRPr="002B18DD">
        <w:rPr>
          <w:rFonts w:ascii="Arial" w:hAnsi="Arial" w:cs="Arial"/>
          <w:i/>
          <w:iCs/>
        </w:rPr>
        <w:t>Journal of cardiac failure</w:t>
      </w:r>
      <w:r w:rsidRPr="002B18DD">
        <w:rPr>
          <w:rFonts w:ascii="Arial" w:hAnsi="Arial" w:cs="Arial"/>
        </w:rPr>
        <w:t>, </w:t>
      </w:r>
      <w:r w:rsidRPr="002B18DD">
        <w:rPr>
          <w:rFonts w:ascii="Arial" w:hAnsi="Arial" w:cs="Arial"/>
          <w:i/>
          <w:iCs/>
        </w:rPr>
        <w:t>13</w:t>
      </w:r>
      <w:r w:rsidRPr="002B18DD">
        <w:rPr>
          <w:rFonts w:ascii="Arial" w:hAnsi="Arial" w:cs="Arial"/>
        </w:rPr>
        <w:t>(8), 649-655.</w:t>
      </w:r>
    </w:p>
    <w:p w14:paraId="74BDAB19" w14:textId="2B59DCA3" w:rsidR="002B18DD" w:rsidRPr="002B18DD" w:rsidRDefault="002B18DD"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rPr>
        <w:t>Gangu, K., Bobba, A., Chela, H. K., Avula, S., Basida, S., &amp; Yadav, N. (2022). In-</w:t>
      </w:r>
      <w:r w:rsidRPr="002B18DD">
        <w:rPr>
          <w:rFonts w:ascii="Arial" w:hAnsi="Arial" w:cs="Arial"/>
        </w:rPr>
        <w:lastRenderedPageBreak/>
        <w:t>hospital mortality rate and predictors of 30-day readmission in patients with heart failure exacerbation and atrial fibrillation: a cross-sectional study. </w:t>
      </w:r>
      <w:r w:rsidRPr="002B18DD">
        <w:rPr>
          <w:rFonts w:ascii="Arial" w:hAnsi="Arial" w:cs="Arial"/>
          <w:i/>
          <w:iCs/>
        </w:rPr>
        <w:t>International Journal of Heart Failure</w:t>
      </w:r>
      <w:r w:rsidRPr="002B18DD">
        <w:rPr>
          <w:rFonts w:ascii="Arial" w:hAnsi="Arial" w:cs="Arial"/>
        </w:rPr>
        <w:t>, </w:t>
      </w:r>
      <w:r w:rsidRPr="002B18DD">
        <w:rPr>
          <w:rFonts w:ascii="Arial" w:hAnsi="Arial" w:cs="Arial"/>
          <w:i/>
          <w:iCs/>
        </w:rPr>
        <w:t>4</w:t>
      </w:r>
      <w:r w:rsidRPr="002B18DD">
        <w:rPr>
          <w:rFonts w:ascii="Arial" w:hAnsi="Arial" w:cs="Arial"/>
        </w:rPr>
        <w:t>(3), 145</w:t>
      </w:r>
    </w:p>
    <w:p w14:paraId="06F09C4F" w14:textId="57A93FD7" w:rsidR="002B18DD" w:rsidRPr="002B18DD" w:rsidRDefault="002F4DF8" w:rsidP="002B18DD">
      <w:pPr>
        <w:pStyle w:val="BodyText"/>
        <w:spacing w:line="360" w:lineRule="auto"/>
        <w:ind w:left="540" w:right="17" w:hanging="540"/>
        <w:jc w:val="both"/>
        <w:rPr>
          <w:rFonts w:ascii="Arial" w:hAnsi="Arial" w:cs="Arial"/>
          <w:sz w:val="22"/>
          <w:szCs w:val="22"/>
          <w:lang w:val="ms"/>
        </w:rPr>
      </w:pPr>
      <w:r w:rsidRPr="002B18DD">
        <w:rPr>
          <w:rFonts w:ascii="Arial" w:hAnsi="Arial" w:cs="Arial"/>
          <w:sz w:val="22"/>
          <w:szCs w:val="22"/>
          <w:lang w:val="ms"/>
        </w:rPr>
        <w:t xml:space="preserve">Garg, Anuj, Nazem, Akoum., 2013. </w:t>
      </w:r>
      <w:r w:rsidRPr="002B18DD">
        <w:rPr>
          <w:rFonts w:ascii="Arial" w:hAnsi="Arial" w:cs="Arial"/>
          <w:i/>
          <w:iCs/>
          <w:sz w:val="22"/>
          <w:szCs w:val="22"/>
          <w:lang w:val="ms"/>
        </w:rPr>
        <w:t>Atrial Fibrillation and Heart Failure : beyond the heart rate.</w:t>
      </w:r>
      <w:r w:rsidRPr="002B18DD">
        <w:rPr>
          <w:rFonts w:ascii="Arial" w:hAnsi="Arial" w:cs="Arial"/>
          <w:sz w:val="22"/>
          <w:szCs w:val="22"/>
          <w:lang w:val="ms"/>
        </w:rPr>
        <w:t xml:space="preserve"> Lippincott Williams &amp; Wilkins; Volume 28: 332-336. </w:t>
      </w:r>
    </w:p>
    <w:p w14:paraId="41EC9FEC" w14:textId="195D8B4C" w:rsidR="00340AEF" w:rsidRPr="002B18DD" w:rsidRDefault="00340AEF" w:rsidP="002F4DF8">
      <w:pPr>
        <w:pStyle w:val="BodyText"/>
        <w:spacing w:line="360" w:lineRule="auto"/>
        <w:ind w:left="540" w:right="17" w:hanging="540"/>
        <w:jc w:val="both"/>
        <w:rPr>
          <w:rFonts w:ascii="Arial" w:hAnsi="Arial" w:cs="Arial"/>
          <w:sz w:val="22"/>
          <w:szCs w:val="22"/>
          <w:lang w:val="ms"/>
        </w:rPr>
      </w:pPr>
      <w:proofErr w:type="spellStart"/>
      <w:r w:rsidRPr="002B18DD">
        <w:rPr>
          <w:rFonts w:ascii="Arial" w:hAnsi="Arial" w:cs="Arial"/>
          <w:sz w:val="22"/>
          <w:szCs w:val="22"/>
          <w:lang w:val="en-ID"/>
        </w:rPr>
        <w:t>Giamouzis</w:t>
      </w:r>
      <w:proofErr w:type="spellEnd"/>
      <w:r w:rsidRPr="002B18DD">
        <w:rPr>
          <w:rFonts w:ascii="Arial" w:hAnsi="Arial" w:cs="Arial"/>
          <w:sz w:val="22"/>
          <w:szCs w:val="22"/>
          <w:lang w:val="en-ID"/>
        </w:rPr>
        <w:t xml:space="preserve">, G., Kalogeropoulos, A., </w:t>
      </w:r>
      <w:proofErr w:type="spellStart"/>
      <w:r w:rsidRPr="002B18DD">
        <w:rPr>
          <w:rFonts w:ascii="Arial" w:hAnsi="Arial" w:cs="Arial"/>
          <w:sz w:val="22"/>
          <w:szCs w:val="22"/>
          <w:lang w:val="en-ID"/>
        </w:rPr>
        <w:t>Georgiopoulou</w:t>
      </w:r>
      <w:proofErr w:type="spellEnd"/>
      <w:r w:rsidRPr="002B18DD">
        <w:rPr>
          <w:rFonts w:ascii="Arial" w:hAnsi="Arial" w:cs="Arial"/>
          <w:sz w:val="22"/>
          <w:szCs w:val="22"/>
          <w:lang w:val="en-ID"/>
        </w:rPr>
        <w:t>, V., Laskar, S., Smith, A. L., Dunbar, S., ... &amp; Butler, J. (2011). Hospitalization epidemic in patients with heart failure: risk factors, risk prediction, knowledge gaps, and future directions. </w:t>
      </w:r>
      <w:r w:rsidRPr="002B18DD">
        <w:rPr>
          <w:rFonts w:ascii="Arial" w:hAnsi="Arial" w:cs="Arial"/>
          <w:i/>
          <w:iCs/>
          <w:sz w:val="22"/>
          <w:szCs w:val="22"/>
          <w:lang w:val="en-ID"/>
        </w:rPr>
        <w:t>Journal of cardiac failure</w:t>
      </w:r>
      <w:r w:rsidRPr="002B18DD">
        <w:rPr>
          <w:rFonts w:ascii="Arial" w:hAnsi="Arial" w:cs="Arial"/>
          <w:sz w:val="22"/>
          <w:szCs w:val="22"/>
          <w:lang w:val="en-ID"/>
        </w:rPr>
        <w:t>, </w:t>
      </w:r>
      <w:r w:rsidRPr="002B18DD">
        <w:rPr>
          <w:rFonts w:ascii="Arial" w:hAnsi="Arial" w:cs="Arial"/>
          <w:i/>
          <w:iCs/>
          <w:sz w:val="22"/>
          <w:szCs w:val="22"/>
          <w:lang w:val="en-ID"/>
        </w:rPr>
        <w:t>17</w:t>
      </w:r>
      <w:r w:rsidRPr="002B18DD">
        <w:rPr>
          <w:rFonts w:ascii="Arial" w:hAnsi="Arial" w:cs="Arial"/>
          <w:sz w:val="22"/>
          <w:szCs w:val="22"/>
          <w:lang w:val="en-ID"/>
        </w:rPr>
        <w:t>(1), 54-75</w:t>
      </w:r>
    </w:p>
    <w:p w14:paraId="74ABF54E" w14:textId="77777777" w:rsidR="002F4DF8" w:rsidRPr="002B18DD" w:rsidRDefault="002F4DF8" w:rsidP="002F4DF8">
      <w:pPr>
        <w:pStyle w:val="BodyText"/>
        <w:spacing w:line="360" w:lineRule="auto"/>
        <w:ind w:left="540" w:right="17" w:hanging="540"/>
        <w:jc w:val="both"/>
        <w:rPr>
          <w:rFonts w:ascii="Arial" w:hAnsi="Arial" w:cs="Arial"/>
          <w:sz w:val="22"/>
          <w:szCs w:val="22"/>
          <w:lang w:val="ms"/>
        </w:rPr>
      </w:pPr>
      <w:r w:rsidRPr="002B18DD">
        <w:rPr>
          <w:rFonts w:ascii="Arial" w:hAnsi="Arial" w:cs="Arial"/>
          <w:sz w:val="22"/>
          <w:szCs w:val="22"/>
          <w:lang w:val="ms"/>
        </w:rPr>
        <w:t>Heidenreich, paul, Beykem bozkurt, Larry A., Joni J., Monica M., Anita Deswal, et al., (2022). AHA/ACC/HFSA Guideline for the Management of Heart Failure: A Report of the American College of Cardiology/American Heart Association Joint Committee on Clinical Practice Guidelines. Circulation. doi: 10.1161/CIR.0000000000001063</w:t>
      </w:r>
    </w:p>
    <w:p w14:paraId="03EEA195" w14:textId="77777777" w:rsidR="002F4DF8" w:rsidRPr="002B18DD" w:rsidRDefault="002F4DF8" w:rsidP="002F4DF8">
      <w:pPr>
        <w:pStyle w:val="BodyText"/>
        <w:spacing w:line="360" w:lineRule="auto"/>
        <w:ind w:left="540" w:right="17" w:hanging="540"/>
        <w:jc w:val="both"/>
        <w:rPr>
          <w:rFonts w:ascii="Arial" w:hAnsi="Arial" w:cs="Arial"/>
          <w:sz w:val="22"/>
          <w:szCs w:val="22"/>
          <w:lang w:val="ms"/>
        </w:rPr>
      </w:pPr>
      <w:r w:rsidRPr="002B18DD">
        <w:rPr>
          <w:rFonts w:ascii="Arial" w:hAnsi="Arial" w:cs="Arial"/>
          <w:sz w:val="22"/>
          <w:szCs w:val="22"/>
          <w:lang w:val="ms"/>
        </w:rPr>
        <w:t xml:space="preserve">Hindricks, G., Potpara, T., Kirchhof, P., Kühne, M., Ahlsson, A., Balsam, P., et al. (2021) ‘2020 ESC Guidelines for the diagnosis and management of atrial fibrillation developed in collaboration with the European Association for Cardio-Thoracic Surgery (EACTS)’, </w:t>
      </w:r>
      <w:r w:rsidRPr="002B18DD">
        <w:rPr>
          <w:rFonts w:ascii="Arial" w:hAnsi="Arial" w:cs="Arial"/>
          <w:i/>
          <w:sz w:val="22"/>
          <w:szCs w:val="22"/>
          <w:lang w:val="ms"/>
        </w:rPr>
        <w:t>European Heart Journal</w:t>
      </w:r>
      <w:r w:rsidRPr="002B18DD">
        <w:rPr>
          <w:rFonts w:ascii="Arial" w:hAnsi="Arial" w:cs="Arial"/>
          <w:sz w:val="22"/>
          <w:szCs w:val="22"/>
          <w:lang w:val="ms"/>
        </w:rPr>
        <w:t>, 42(5), pp. 373–498. doi: 10.1093/eurheartj/ehaa612</w:t>
      </w:r>
    </w:p>
    <w:p w14:paraId="74B9887F" w14:textId="77777777"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noProof/>
        </w:rPr>
        <w:t xml:space="preserve">Hu, J.-B., He, Z.-K., Cheng, L., Zheng, C.-Z., Wu, B.-Z., He, Y., et al., 2022. A Predictive Model of Early Readmission for Patients with Heart Failure. </w:t>
      </w:r>
      <w:r w:rsidRPr="002B18DD">
        <w:rPr>
          <w:rFonts w:ascii="Arial" w:hAnsi="Arial" w:cs="Arial"/>
          <w:i/>
          <w:iCs/>
          <w:noProof/>
        </w:rPr>
        <w:t>Journal of Vascular Diseases</w:t>
      </w:r>
      <w:r w:rsidRPr="002B18DD">
        <w:rPr>
          <w:rFonts w:ascii="Arial" w:hAnsi="Arial" w:cs="Arial"/>
          <w:noProof/>
        </w:rPr>
        <w:t xml:space="preserve">, </w:t>
      </w:r>
      <w:r w:rsidRPr="002B18DD">
        <w:rPr>
          <w:rFonts w:ascii="Arial" w:hAnsi="Arial" w:cs="Arial"/>
          <w:i/>
          <w:iCs/>
          <w:noProof/>
        </w:rPr>
        <w:t>1</w:t>
      </w:r>
      <w:r w:rsidRPr="002B18DD">
        <w:rPr>
          <w:rFonts w:ascii="Arial" w:hAnsi="Arial" w:cs="Arial"/>
          <w:noProof/>
        </w:rPr>
        <w:t>(2), 88–96. https://doi.org/10.3390/jvd1020010</w:t>
      </w:r>
    </w:p>
    <w:p w14:paraId="0CB67942" w14:textId="77777777" w:rsidR="002F4DF8" w:rsidRPr="002B18DD" w:rsidRDefault="002F4DF8" w:rsidP="002F4DF8">
      <w:pPr>
        <w:pStyle w:val="BodyText"/>
        <w:spacing w:line="360" w:lineRule="auto"/>
        <w:ind w:left="540" w:right="17" w:hanging="540"/>
        <w:jc w:val="both"/>
        <w:rPr>
          <w:rFonts w:ascii="Arial" w:hAnsi="Arial" w:cs="Arial"/>
          <w:sz w:val="22"/>
          <w:szCs w:val="22"/>
          <w:lang w:val="ms"/>
        </w:rPr>
      </w:pPr>
      <w:r w:rsidRPr="002B18DD">
        <w:rPr>
          <w:rFonts w:ascii="Arial" w:hAnsi="Arial" w:cs="Arial"/>
          <w:sz w:val="22"/>
          <w:szCs w:val="22"/>
          <w:lang w:val="id-ID"/>
        </w:rPr>
        <w:t>Kansagara, D. et al., 2011. Risk prediction models for hospital readmission: A systematic review‟, Jama, 306(15), pp. 1688–1698. doi: 10.1001/jama.2011.1515.</w:t>
      </w:r>
    </w:p>
    <w:p w14:paraId="4F569C09" w14:textId="77777777" w:rsidR="002F4DF8" w:rsidRPr="002B18DD" w:rsidRDefault="002F4DF8" w:rsidP="002F4DF8">
      <w:pPr>
        <w:pStyle w:val="BodyText"/>
        <w:spacing w:line="360" w:lineRule="auto"/>
        <w:ind w:left="540" w:right="17" w:hanging="540"/>
        <w:jc w:val="both"/>
        <w:rPr>
          <w:rFonts w:ascii="Arial" w:hAnsi="Arial" w:cs="Arial"/>
          <w:sz w:val="22"/>
          <w:szCs w:val="22"/>
          <w:lang w:val="id-ID"/>
        </w:rPr>
      </w:pPr>
      <w:r w:rsidRPr="002B18DD">
        <w:rPr>
          <w:rFonts w:ascii="Arial" w:hAnsi="Arial" w:cs="Arial"/>
          <w:sz w:val="22"/>
          <w:szCs w:val="22"/>
          <w:lang w:val="id-ID"/>
        </w:rPr>
        <w:t>Kementerian Kesehatan RI., 2020. Penyakit Jantung Penyebab Kematian Terbanyak ke-2 di Indonesia. Retrieved from Rilis Berita Biro Komunikasi dan Pelayanan Masyarakat Kementerian Kesehatan RI. website: www. kemkes.go.id/article/view/19093000001/ penyakit-jantung-penyebab-kematian-terbanyak-ke-2-di-indonesia.html</w:t>
      </w:r>
    </w:p>
    <w:p w14:paraId="48ACF4EA" w14:textId="77777777" w:rsidR="002F4DF8" w:rsidRPr="002B18DD" w:rsidRDefault="002F4DF8" w:rsidP="002F4DF8">
      <w:pPr>
        <w:pStyle w:val="BodyText"/>
        <w:spacing w:before="3" w:line="360" w:lineRule="auto"/>
        <w:ind w:left="540" w:right="17" w:hanging="540"/>
        <w:jc w:val="both"/>
        <w:rPr>
          <w:rFonts w:ascii="Arial" w:hAnsi="Arial" w:cs="Arial"/>
          <w:sz w:val="22"/>
          <w:szCs w:val="22"/>
          <w:lang w:val="id-ID"/>
        </w:rPr>
      </w:pPr>
      <w:r w:rsidRPr="002B18DD">
        <w:rPr>
          <w:rFonts w:ascii="Arial" w:hAnsi="Arial" w:cs="Arial"/>
          <w:sz w:val="22"/>
          <w:szCs w:val="22"/>
        </w:rPr>
        <w:t xml:space="preserve">Kilgore, M., Patel, H.K., Kielhorn, A., Maya, J. F., </w:t>
      </w:r>
      <w:proofErr w:type="gramStart"/>
      <w:r w:rsidRPr="002B18DD">
        <w:rPr>
          <w:rFonts w:ascii="Arial" w:hAnsi="Arial" w:cs="Arial"/>
          <w:sz w:val="22"/>
          <w:szCs w:val="22"/>
        </w:rPr>
        <w:t>and  Sharma</w:t>
      </w:r>
      <w:proofErr w:type="gramEnd"/>
      <w:r w:rsidRPr="002B18DD">
        <w:rPr>
          <w:rFonts w:ascii="Arial" w:hAnsi="Arial" w:cs="Arial"/>
          <w:sz w:val="22"/>
          <w:szCs w:val="22"/>
        </w:rPr>
        <w:t>, P., 2017.</w:t>
      </w:r>
      <w:r w:rsidRPr="002B18DD">
        <w:rPr>
          <w:rFonts w:ascii="Arial" w:hAnsi="Arial" w:cs="Arial"/>
          <w:spacing w:val="1"/>
          <w:sz w:val="22"/>
          <w:szCs w:val="22"/>
        </w:rPr>
        <w:t xml:space="preserve"> </w:t>
      </w:r>
      <w:r w:rsidRPr="002B18DD">
        <w:rPr>
          <w:rFonts w:ascii="Arial" w:hAnsi="Arial" w:cs="Arial"/>
          <w:i/>
          <w:iCs/>
          <w:sz w:val="22"/>
          <w:szCs w:val="22"/>
        </w:rPr>
        <w:t>Economic burden of hospitalizations of Medicare beneficiaries with</w:t>
      </w:r>
      <w:r w:rsidRPr="002B18DD">
        <w:rPr>
          <w:rFonts w:ascii="Arial" w:hAnsi="Arial" w:cs="Arial"/>
          <w:i/>
          <w:iCs/>
          <w:spacing w:val="1"/>
          <w:sz w:val="22"/>
          <w:szCs w:val="22"/>
        </w:rPr>
        <w:t xml:space="preserve"> </w:t>
      </w:r>
      <w:r w:rsidRPr="002B18DD">
        <w:rPr>
          <w:rFonts w:ascii="Arial" w:hAnsi="Arial" w:cs="Arial"/>
          <w:i/>
          <w:iCs/>
          <w:sz w:val="22"/>
          <w:szCs w:val="22"/>
        </w:rPr>
        <w:t>heart</w:t>
      </w:r>
      <w:r w:rsidRPr="002B18DD">
        <w:rPr>
          <w:rFonts w:ascii="Arial" w:hAnsi="Arial" w:cs="Arial"/>
          <w:i/>
          <w:iCs/>
          <w:spacing w:val="-2"/>
          <w:sz w:val="22"/>
          <w:szCs w:val="22"/>
        </w:rPr>
        <w:t xml:space="preserve"> </w:t>
      </w:r>
      <w:r w:rsidRPr="002B18DD">
        <w:rPr>
          <w:rFonts w:ascii="Arial" w:hAnsi="Arial" w:cs="Arial"/>
          <w:i/>
          <w:iCs/>
          <w:sz w:val="22"/>
          <w:szCs w:val="22"/>
        </w:rPr>
        <w:t>failure.</w:t>
      </w:r>
      <w:r w:rsidRPr="002B18DD">
        <w:rPr>
          <w:rFonts w:ascii="Arial" w:hAnsi="Arial" w:cs="Arial"/>
          <w:i/>
          <w:iCs/>
          <w:spacing w:val="-1"/>
          <w:sz w:val="22"/>
          <w:szCs w:val="22"/>
        </w:rPr>
        <w:t xml:space="preserve"> </w:t>
      </w:r>
      <w:r w:rsidRPr="002B18DD">
        <w:rPr>
          <w:rFonts w:ascii="Arial" w:hAnsi="Arial" w:cs="Arial"/>
          <w:i/>
          <w:iCs/>
          <w:sz w:val="22"/>
          <w:szCs w:val="22"/>
        </w:rPr>
        <w:t>Risk Manag Health Policy</w:t>
      </w:r>
      <w:r w:rsidRPr="002B18DD">
        <w:rPr>
          <w:rFonts w:ascii="Arial" w:hAnsi="Arial" w:cs="Arial"/>
          <w:sz w:val="22"/>
          <w:szCs w:val="22"/>
        </w:rPr>
        <w:t>,</w:t>
      </w:r>
      <w:r w:rsidRPr="002B18DD">
        <w:rPr>
          <w:rFonts w:ascii="Arial" w:hAnsi="Arial" w:cs="Arial"/>
          <w:spacing w:val="-1"/>
          <w:sz w:val="22"/>
          <w:szCs w:val="22"/>
        </w:rPr>
        <w:t xml:space="preserve"> </w:t>
      </w:r>
      <w:r w:rsidRPr="002B18DD">
        <w:rPr>
          <w:rFonts w:ascii="Arial" w:hAnsi="Arial" w:cs="Arial"/>
          <w:sz w:val="22"/>
          <w:szCs w:val="22"/>
        </w:rPr>
        <w:t>10,</w:t>
      </w:r>
      <w:r w:rsidRPr="002B18DD">
        <w:rPr>
          <w:rFonts w:ascii="Arial" w:hAnsi="Arial" w:cs="Arial"/>
          <w:spacing w:val="-1"/>
          <w:sz w:val="22"/>
          <w:szCs w:val="22"/>
        </w:rPr>
        <w:t xml:space="preserve"> </w:t>
      </w:r>
      <w:r w:rsidRPr="002B18DD">
        <w:rPr>
          <w:rFonts w:ascii="Arial" w:hAnsi="Arial" w:cs="Arial"/>
          <w:sz w:val="22"/>
          <w:szCs w:val="22"/>
        </w:rPr>
        <w:t xml:space="preserve">63-70. </w:t>
      </w:r>
      <w:r w:rsidRPr="002B18DD">
        <w:rPr>
          <w:rFonts w:ascii="Arial" w:hAnsi="Arial" w:cs="Arial"/>
          <w:sz w:val="22"/>
          <w:szCs w:val="22"/>
          <w:lang w:val="id-ID"/>
        </w:rPr>
        <w:t>doi: 10.2147/RMHP.S130341. PMID: 28546776; PMCID: PMC5436769.</w:t>
      </w:r>
    </w:p>
    <w:p w14:paraId="2E3C8136" w14:textId="77777777" w:rsidR="002F4DF8" w:rsidRPr="002B18DD" w:rsidRDefault="002F4DF8" w:rsidP="002F4DF8">
      <w:pPr>
        <w:pStyle w:val="BodyText"/>
        <w:spacing w:before="3" w:line="360" w:lineRule="auto"/>
        <w:ind w:left="540" w:right="17" w:hanging="540"/>
        <w:jc w:val="both"/>
        <w:rPr>
          <w:rFonts w:ascii="Arial" w:hAnsi="Arial" w:cs="Arial"/>
          <w:sz w:val="22"/>
          <w:szCs w:val="22"/>
          <w:lang w:val="id-ID"/>
        </w:rPr>
      </w:pPr>
      <w:r w:rsidRPr="002B18DD">
        <w:rPr>
          <w:rFonts w:ascii="Arial" w:hAnsi="Arial" w:cs="Arial"/>
          <w:sz w:val="22"/>
          <w:szCs w:val="22"/>
          <w:lang w:val="id-ID"/>
        </w:rPr>
        <w:t xml:space="preserve">Lilly, L. S., 2016. Pathophysiology of Heart Disease: A Collaborative Project of </w:t>
      </w:r>
      <w:r w:rsidRPr="002B18DD">
        <w:rPr>
          <w:rFonts w:ascii="Arial" w:hAnsi="Arial" w:cs="Arial"/>
          <w:sz w:val="22"/>
          <w:szCs w:val="22"/>
          <w:lang w:val="id-ID"/>
        </w:rPr>
        <w:lastRenderedPageBreak/>
        <w:t>Medical Students and Faculty. 6th edn. Wolters Kluwer.</w:t>
      </w:r>
    </w:p>
    <w:p w14:paraId="6235C40A" w14:textId="77777777" w:rsidR="002F4DF8" w:rsidRPr="002B18DD" w:rsidRDefault="002F4DF8" w:rsidP="002F4DF8">
      <w:pPr>
        <w:spacing w:line="272" w:lineRule="exact"/>
        <w:ind w:left="540" w:hanging="540"/>
        <w:rPr>
          <w:rFonts w:ascii="Arial" w:hAnsi="Arial" w:cs="Arial"/>
        </w:rPr>
      </w:pPr>
      <w:r w:rsidRPr="002B18DD">
        <w:rPr>
          <w:rFonts w:ascii="Arial" w:hAnsi="Arial" w:cs="Arial"/>
        </w:rPr>
        <w:t>Lilly,</w:t>
      </w:r>
      <w:r w:rsidRPr="002B18DD">
        <w:rPr>
          <w:rFonts w:ascii="Arial" w:hAnsi="Arial" w:cs="Arial"/>
          <w:spacing w:val="29"/>
        </w:rPr>
        <w:t xml:space="preserve"> </w:t>
      </w:r>
      <w:r w:rsidRPr="002B18DD">
        <w:rPr>
          <w:rFonts w:ascii="Arial" w:hAnsi="Arial" w:cs="Arial"/>
        </w:rPr>
        <w:t>L.</w:t>
      </w:r>
      <w:r w:rsidRPr="002B18DD">
        <w:rPr>
          <w:rFonts w:ascii="Arial" w:hAnsi="Arial" w:cs="Arial"/>
          <w:spacing w:val="31"/>
        </w:rPr>
        <w:t xml:space="preserve"> </w:t>
      </w:r>
      <w:r w:rsidRPr="002B18DD">
        <w:rPr>
          <w:rFonts w:ascii="Arial" w:hAnsi="Arial" w:cs="Arial"/>
        </w:rPr>
        <w:t>S.</w:t>
      </w:r>
      <w:r w:rsidRPr="002B18DD">
        <w:rPr>
          <w:rFonts w:ascii="Arial" w:hAnsi="Arial" w:cs="Arial"/>
          <w:spacing w:val="31"/>
        </w:rPr>
        <w:t xml:space="preserve">, </w:t>
      </w:r>
      <w:r w:rsidRPr="002B18DD">
        <w:rPr>
          <w:rFonts w:ascii="Arial" w:hAnsi="Arial" w:cs="Arial"/>
        </w:rPr>
        <w:t>2022.</w:t>
      </w:r>
      <w:r w:rsidRPr="002B18DD">
        <w:rPr>
          <w:rFonts w:ascii="Arial" w:hAnsi="Arial" w:cs="Arial"/>
          <w:spacing w:val="31"/>
        </w:rPr>
        <w:t xml:space="preserve"> </w:t>
      </w:r>
      <w:r w:rsidRPr="002B18DD">
        <w:rPr>
          <w:rFonts w:ascii="Arial" w:hAnsi="Arial" w:cs="Arial"/>
          <w:i/>
        </w:rPr>
        <w:t>Pathophysiology</w:t>
      </w:r>
      <w:r w:rsidRPr="002B18DD">
        <w:rPr>
          <w:rFonts w:ascii="Arial" w:hAnsi="Arial" w:cs="Arial"/>
          <w:i/>
          <w:spacing w:val="31"/>
        </w:rPr>
        <w:t xml:space="preserve"> </w:t>
      </w:r>
      <w:r w:rsidRPr="002B18DD">
        <w:rPr>
          <w:rFonts w:ascii="Arial" w:hAnsi="Arial" w:cs="Arial"/>
          <w:i/>
        </w:rPr>
        <w:t>of</w:t>
      </w:r>
      <w:r w:rsidRPr="002B18DD">
        <w:rPr>
          <w:rFonts w:ascii="Arial" w:hAnsi="Arial" w:cs="Arial"/>
          <w:i/>
          <w:spacing w:val="31"/>
        </w:rPr>
        <w:t xml:space="preserve"> </w:t>
      </w:r>
      <w:r w:rsidRPr="002B18DD">
        <w:rPr>
          <w:rFonts w:ascii="Arial" w:hAnsi="Arial" w:cs="Arial"/>
          <w:i/>
        </w:rPr>
        <w:t>Heart</w:t>
      </w:r>
      <w:r w:rsidRPr="002B18DD">
        <w:rPr>
          <w:rFonts w:ascii="Arial" w:hAnsi="Arial" w:cs="Arial"/>
          <w:i/>
          <w:spacing w:val="31"/>
        </w:rPr>
        <w:t xml:space="preserve"> </w:t>
      </w:r>
      <w:r w:rsidRPr="002B18DD">
        <w:rPr>
          <w:rFonts w:ascii="Arial" w:hAnsi="Arial" w:cs="Arial"/>
          <w:i/>
        </w:rPr>
        <w:t>Disease</w:t>
      </w:r>
      <w:r w:rsidRPr="002B18DD">
        <w:rPr>
          <w:rFonts w:ascii="Arial" w:hAnsi="Arial" w:cs="Arial"/>
          <w:i/>
          <w:spacing w:val="31"/>
        </w:rPr>
        <w:t xml:space="preserve"> </w:t>
      </w:r>
      <w:r w:rsidRPr="002B18DD">
        <w:rPr>
          <w:rFonts w:ascii="Arial" w:hAnsi="Arial" w:cs="Arial"/>
          <w:i/>
        </w:rPr>
        <w:t>Seventh</w:t>
      </w:r>
      <w:r w:rsidRPr="002B18DD">
        <w:rPr>
          <w:rFonts w:ascii="Arial" w:hAnsi="Arial" w:cs="Arial"/>
          <w:i/>
          <w:spacing w:val="31"/>
        </w:rPr>
        <w:t xml:space="preserve"> </w:t>
      </w:r>
      <w:r w:rsidRPr="002B18DD">
        <w:rPr>
          <w:rFonts w:ascii="Arial" w:hAnsi="Arial" w:cs="Arial"/>
          <w:i/>
        </w:rPr>
        <w:t>Edition</w:t>
      </w:r>
      <w:r w:rsidRPr="002B18DD">
        <w:rPr>
          <w:rFonts w:ascii="Arial" w:hAnsi="Arial" w:cs="Arial"/>
        </w:rPr>
        <w:t>.</w:t>
      </w:r>
      <w:r w:rsidRPr="002B18DD">
        <w:rPr>
          <w:rFonts w:ascii="Arial" w:hAnsi="Arial" w:cs="Arial"/>
          <w:spacing w:val="31"/>
        </w:rPr>
        <w:t xml:space="preserve"> </w:t>
      </w:r>
      <w:r w:rsidRPr="002B18DD">
        <w:rPr>
          <w:rFonts w:ascii="Arial" w:hAnsi="Arial" w:cs="Arial"/>
        </w:rPr>
        <w:t>5th</w:t>
      </w:r>
      <w:r w:rsidRPr="002B18DD">
        <w:rPr>
          <w:rFonts w:ascii="Arial" w:hAnsi="Arial" w:cs="Arial"/>
          <w:spacing w:val="31"/>
        </w:rPr>
        <w:t xml:space="preserve"> </w:t>
      </w:r>
      <w:r w:rsidRPr="002B18DD">
        <w:rPr>
          <w:rFonts w:ascii="Arial" w:hAnsi="Arial" w:cs="Arial"/>
          <w:spacing w:val="-4"/>
        </w:rPr>
        <w:t xml:space="preserve">edn, </w:t>
      </w:r>
      <w:r w:rsidRPr="002B18DD">
        <w:rPr>
          <w:rFonts w:ascii="Arial" w:hAnsi="Arial" w:cs="Arial"/>
          <w:i/>
        </w:rPr>
        <w:t>Lippincott</w:t>
      </w:r>
      <w:r w:rsidRPr="002B18DD">
        <w:rPr>
          <w:rFonts w:ascii="Arial" w:hAnsi="Arial" w:cs="Arial"/>
          <w:i/>
          <w:spacing w:val="-2"/>
        </w:rPr>
        <w:t xml:space="preserve"> </w:t>
      </w:r>
      <w:r w:rsidRPr="002B18DD">
        <w:rPr>
          <w:rFonts w:ascii="Arial" w:hAnsi="Arial" w:cs="Arial"/>
          <w:i/>
        </w:rPr>
        <w:t>Williams</w:t>
      </w:r>
      <w:r w:rsidRPr="002B18DD">
        <w:rPr>
          <w:rFonts w:ascii="Arial" w:hAnsi="Arial" w:cs="Arial"/>
          <w:i/>
          <w:spacing w:val="-1"/>
        </w:rPr>
        <w:t xml:space="preserve"> </w:t>
      </w:r>
      <w:r w:rsidRPr="002B18DD">
        <w:rPr>
          <w:rFonts w:ascii="Arial" w:hAnsi="Arial" w:cs="Arial"/>
          <w:i/>
        </w:rPr>
        <w:t>&amp;</w:t>
      </w:r>
      <w:r w:rsidRPr="002B18DD">
        <w:rPr>
          <w:rFonts w:ascii="Arial" w:hAnsi="Arial" w:cs="Arial"/>
          <w:i/>
          <w:spacing w:val="-2"/>
        </w:rPr>
        <w:t xml:space="preserve"> </w:t>
      </w:r>
      <w:r w:rsidRPr="002B18DD">
        <w:rPr>
          <w:rFonts w:ascii="Arial" w:hAnsi="Arial" w:cs="Arial"/>
          <w:i/>
        </w:rPr>
        <w:t>Wilkins</w:t>
      </w:r>
      <w:r w:rsidRPr="002B18DD">
        <w:rPr>
          <w:rFonts w:ascii="Arial" w:hAnsi="Arial" w:cs="Arial"/>
        </w:rPr>
        <w:t>.</w:t>
      </w:r>
      <w:r w:rsidRPr="002B18DD">
        <w:rPr>
          <w:rFonts w:ascii="Arial" w:hAnsi="Arial" w:cs="Arial"/>
          <w:spacing w:val="-1"/>
        </w:rPr>
        <w:t xml:space="preserve"> </w:t>
      </w:r>
      <w:r w:rsidRPr="002B18DD">
        <w:rPr>
          <w:rFonts w:ascii="Arial" w:hAnsi="Arial" w:cs="Arial"/>
        </w:rPr>
        <w:t>5th</w:t>
      </w:r>
      <w:r w:rsidRPr="002B18DD">
        <w:rPr>
          <w:rFonts w:ascii="Arial" w:hAnsi="Arial" w:cs="Arial"/>
          <w:spacing w:val="-1"/>
        </w:rPr>
        <w:t xml:space="preserve"> </w:t>
      </w:r>
      <w:r w:rsidRPr="002B18DD">
        <w:rPr>
          <w:rFonts w:ascii="Arial" w:hAnsi="Arial" w:cs="Arial"/>
          <w:spacing w:val="-4"/>
        </w:rPr>
        <w:t>edn</w:t>
      </w:r>
    </w:p>
    <w:p w14:paraId="43AEA227" w14:textId="77777777"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noProof/>
        </w:rPr>
        <w:t xml:space="preserve">Lippi, G., &amp; Sanchis-Gomar, F. (2020). Global epidemiology and future trends of heart failure. </w:t>
      </w:r>
      <w:r w:rsidRPr="002B18DD">
        <w:rPr>
          <w:rFonts w:ascii="Arial" w:hAnsi="Arial" w:cs="Arial"/>
          <w:i/>
          <w:iCs/>
          <w:noProof/>
        </w:rPr>
        <w:t>AME Medical Journal</w:t>
      </w:r>
      <w:r w:rsidRPr="002B18DD">
        <w:rPr>
          <w:rFonts w:ascii="Arial" w:hAnsi="Arial" w:cs="Arial"/>
          <w:noProof/>
        </w:rPr>
        <w:t xml:space="preserve">, </w:t>
      </w:r>
      <w:r w:rsidRPr="002B18DD">
        <w:rPr>
          <w:rFonts w:ascii="Arial" w:hAnsi="Arial" w:cs="Arial"/>
          <w:i/>
          <w:iCs/>
          <w:noProof/>
        </w:rPr>
        <w:t>5</w:t>
      </w:r>
      <w:r w:rsidRPr="002B18DD">
        <w:rPr>
          <w:rFonts w:ascii="Arial" w:hAnsi="Arial" w:cs="Arial"/>
          <w:noProof/>
        </w:rPr>
        <w:t>(Ci), 2–7. https://doi.org/10.21037/amj.2020.03.03</w:t>
      </w:r>
    </w:p>
    <w:p w14:paraId="1D8F88F0" w14:textId="77777777"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noProof/>
        </w:rPr>
        <w:t xml:space="preserve">McDonagh, T. A., Metra, M., Adamo, M., Baumbach, A., Böhm, M., Burri, H., Čelutkiene, J., Chioncel, O., Cleland, J. G. F., Coats, A. J. S., Crespo-Leiro, M. G., Farmakis, D., Gardner, R. S., Gilard, M., Heymans, S., Hoes, A. W., Jaarsma, T., Jankowska, E. A., Lainscak, M., … Koskinas, K. C. (2021). 2021 ESC Guidelines for the diagnosis and treatment of acute and chronic heart failure. </w:t>
      </w:r>
      <w:r w:rsidRPr="002B18DD">
        <w:rPr>
          <w:rFonts w:ascii="Arial" w:hAnsi="Arial" w:cs="Arial"/>
          <w:i/>
          <w:iCs/>
          <w:noProof/>
        </w:rPr>
        <w:t>European Heart Journal</w:t>
      </w:r>
      <w:r w:rsidRPr="002B18DD">
        <w:rPr>
          <w:rFonts w:ascii="Arial" w:hAnsi="Arial" w:cs="Arial"/>
          <w:noProof/>
        </w:rPr>
        <w:t xml:space="preserve">, </w:t>
      </w:r>
      <w:r w:rsidRPr="002B18DD">
        <w:rPr>
          <w:rFonts w:ascii="Arial" w:hAnsi="Arial" w:cs="Arial"/>
          <w:i/>
          <w:iCs/>
          <w:noProof/>
        </w:rPr>
        <w:t>42</w:t>
      </w:r>
      <w:r w:rsidRPr="002B18DD">
        <w:rPr>
          <w:rFonts w:ascii="Arial" w:hAnsi="Arial" w:cs="Arial"/>
          <w:noProof/>
        </w:rPr>
        <w:t>(36), 3599–3726. https://doi.org/10.1093/eurheartj/ehab368</w:t>
      </w:r>
    </w:p>
    <w:p w14:paraId="26851FB4" w14:textId="77777777"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rPr>
      </w:pPr>
      <w:r w:rsidRPr="002B18DD">
        <w:rPr>
          <w:rFonts w:ascii="Arial" w:hAnsi="Arial" w:cs="Arial"/>
        </w:rPr>
        <w:t xml:space="preserve">O'Connor C.M., Miller, A.B., Blair, J.E., Konstam, M.A., Wedge, P., Bahit, M.C., </w:t>
      </w:r>
      <w:r w:rsidRPr="002B18DD">
        <w:rPr>
          <w:rFonts w:ascii="Arial" w:hAnsi="Arial" w:cs="Arial"/>
          <w:i/>
          <w:iCs/>
        </w:rPr>
        <w:t>et al.</w:t>
      </w:r>
      <w:r w:rsidRPr="002B18DD">
        <w:rPr>
          <w:rFonts w:ascii="Arial" w:hAnsi="Arial" w:cs="Arial"/>
        </w:rPr>
        <w:t xml:space="preserve">, 2010. Causes of death and rehospitalization in patients hospitalized with worsening heart failure and reduced left ventricular ejection fraction: results from Efficacy of Vasopressin Antagonism in Heart Failure Outcome Study with Tolvaptan (EVEREST) program. Am Heart J. 2010 May;159(5):841-849.e1. doi: 10.1016/j.ahj.2010.02.023. </w:t>
      </w:r>
    </w:p>
    <w:p w14:paraId="5C1DFEED" w14:textId="77777777"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rPr>
      </w:pPr>
      <w:r w:rsidRPr="002B18DD">
        <w:rPr>
          <w:rFonts w:ascii="Arial" w:hAnsi="Arial" w:cs="Arial"/>
        </w:rPr>
        <w:t>Saito, M., Negishi, K., &amp; Marwick, T. H. (2016). Meta-analysis of risks for short-term readmission in patients with heart failure. </w:t>
      </w:r>
      <w:r w:rsidRPr="002B18DD">
        <w:rPr>
          <w:rFonts w:ascii="Arial" w:hAnsi="Arial" w:cs="Arial"/>
          <w:i/>
          <w:iCs/>
        </w:rPr>
        <w:t>The American journal of cardiology</w:t>
      </w:r>
      <w:r w:rsidRPr="002B18DD">
        <w:rPr>
          <w:rFonts w:ascii="Arial" w:hAnsi="Arial" w:cs="Arial"/>
        </w:rPr>
        <w:t>, </w:t>
      </w:r>
      <w:r w:rsidRPr="002B18DD">
        <w:rPr>
          <w:rFonts w:ascii="Arial" w:hAnsi="Arial" w:cs="Arial"/>
          <w:i/>
          <w:iCs/>
        </w:rPr>
        <w:t>117</w:t>
      </w:r>
      <w:r w:rsidRPr="002B18DD">
        <w:rPr>
          <w:rFonts w:ascii="Arial" w:hAnsi="Arial" w:cs="Arial"/>
        </w:rPr>
        <w:t>(4), 626-632.</w:t>
      </w:r>
    </w:p>
    <w:p w14:paraId="05C9AF54" w14:textId="63302510"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noProof/>
        </w:rPr>
        <w:t xml:space="preserve">Schnabel, R. B., Yin, X., Larson, M. G., Magnani, J. W., Ellinor, P. T., &amp; Philip, A. (2015). Fifty-Year Trends in Atrial Fibrillation Prevalence, Incidence, Risk Factors, and Mortality in the Community Renate. </w:t>
      </w:r>
      <w:r w:rsidRPr="002B18DD">
        <w:rPr>
          <w:rFonts w:ascii="Arial" w:hAnsi="Arial" w:cs="Arial"/>
          <w:i/>
          <w:iCs/>
          <w:noProof/>
        </w:rPr>
        <w:t>Lancet</w:t>
      </w:r>
      <w:r w:rsidRPr="002B18DD">
        <w:rPr>
          <w:rFonts w:ascii="Arial" w:hAnsi="Arial" w:cs="Arial"/>
          <w:noProof/>
        </w:rPr>
        <w:t xml:space="preserve">, </w:t>
      </w:r>
      <w:r w:rsidRPr="002B18DD">
        <w:rPr>
          <w:rFonts w:ascii="Arial" w:hAnsi="Arial" w:cs="Arial"/>
          <w:i/>
          <w:iCs/>
          <w:noProof/>
        </w:rPr>
        <w:t>386</w:t>
      </w:r>
      <w:r w:rsidRPr="002B18DD">
        <w:rPr>
          <w:rFonts w:ascii="Arial" w:hAnsi="Arial" w:cs="Arial"/>
          <w:noProof/>
        </w:rPr>
        <w:t xml:space="preserve">(9989), 154–162. </w:t>
      </w:r>
      <w:hyperlink r:id="rId34" w:history="1">
        <w:r w:rsidR="00EF0441" w:rsidRPr="002B18DD">
          <w:rPr>
            <w:rStyle w:val="Hyperlink"/>
            <w:rFonts w:ascii="Arial" w:hAnsi="Arial" w:cs="Arial"/>
            <w:noProof/>
          </w:rPr>
          <w:t>https://doi.org/10.1016/S0140-6736(14)61774-8.Fifty-Year</w:t>
        </w:r>
      </w:hyperlink>
    </w:p>
    <w:p w14:paraId="490AB659" w14:textId="77777777" w:rsidR="00EF0441" w:rsidRPr="002B18DD" w:rsidRDefault="00EF0441" w:rsidP="00EF0441">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rPr>
        <w:fldChar w:fldCharType="begin" w:fldLock="1"/>
      </w:r>
      <w:r w:rsidRPr="002B18DD">
        <w:rPr>
          <w:rFonts w:ascii="Arial" w:hAnsi="Arial" w:cs="Arial"/>
        </w:rPr>
        <w:instrText xml:space="preserve">ADDIN Mendeley Bibliography CSL_BIBLIOGRAPHY </w:instrText>
      </w:r>
      <w:r w:rsidRPr="002B18DD">
        <w:rPr>
          <w:rFonts w:ascii="Arial" w:hAnsi="Arial" w:cs="Arial"/>
        </w:rPr>
        <w:fldChar w:fldCharType="separate"/>
      </w:r>
      <w:r w:rsidRPr="002B18DD">
        <w:rPr>
          <w:rFonts w:ascii="Arial" w:hAnsi="Arial" w:cs="Arial"/>
          <w:noProof/>
        </w:rPr>
        <w:t xml:space="preserve">Sadiq, A. M., Chamba, N. G., Sadiq, A. M., Shao, E. R., &amp; Temu, G. A. (2020). Clinical Characteristics and Factors Associated with Heart Failure Readmission at a Tertiary Hospital in North-Eastern Tanzania. </w:t>
      </w:r>
      <w:r w:rsidRPr="002B18DD">
        <w:rPr>
          <w:rFonts w:ascii="Arial" w:hAnsi="Arial" w:cs="Arial"/>
          <w:i/>
          <w:iCs/>
          <w:noProof/>
        </w:rPr>
        <w:t>Cardiology Research and Practice</w:t>
      </w:r>
      <w:r w:rsidRPr="002B18DD">
        <w:rPr>
          <w:rFonts w:ascii="Arial" w:hAnsi="Arial" w:cs="Arial"/>
          <w:noProof/>
        </w:rPr>
        <w:t xml:space="preserve">, </w:t>
      </w:r>
      <w:r w:rsidRPr="002B18DD">
        <w:rPr>
          <w:rFonts w:ascii="Arial" w:hAnsi="Arial" w:cs="Arial"/>
          <w:i/>
          <w:iCs/>
          <w:noProof/>
        </w:rPr>
        <w:t>2020</w:t>
      </w:r>
      <w:r w:rsidRPr="002B18DD">
        <w:rPr>
          <w:rFonts w:ascii="Arial" w:hAnsi="Arial" w:cs="Arial"/>
          <w:noProof/>
        </w:rPr>
        <w:t>. https://doi.org/10.1155/2020/2562593</w:t>
      </w:r>
    </w:p>
    <w:p w14:paraId="2557EC34" w14:textId="7FE6AA73" w:rsidR="002F4DF8" w:rsidRPr="002B18DD" w:rsidRDefault="00EF0441"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rPr>
        <w:fldChar w:fldCharType="end"/>
      </w:r>
      <w:r w:rsidR="002F4DF8" w:rsidRPr="002B18DD">
        <w:rPr>
          <w:rFonts w:ascii="Arial" w:hAnsi="Arial" w:cs="Arial"/>
          <w:noProof/>
        </w:rPr>
        <w:t>Stevenson, L. W. et al. (2010) „Chronic ambulatory intracardiac pressures and future heart failure events‟, Circulation: Heart Failure, 3(5), pp. 580–587. doi: 10.1161/CIRCHEARTFAILURE.109.923300</w:t>
      </w:r>
    </w:p>
    <w:p w14:paraId="390D53B1" w14:textId="77777777" w:rsidR="002F4DF8" w:rsidRPr="002B18DD" w:rsidRDefault="002F4DF8" w:rsidP="002F4DF8">
      <w:pPr>
        <w:widowControl w:val="0"/>
        <w:autoSpaceDE w:val="0"/>
        <w:autoSpaceDN w:val="0"/>
        <w:adjustRightInd w:val="0"/>
        <w:spacing w:after="0" w:line="360" w:lineRule="auto"/>
        <w:ind w:left="480" w:hanging="480"/>
        <w:jc w:val="both"/>
        <w:rPr>
          <w:rFonts w:ascii="Arial" w:hAnsi="Arial" w:cs="Arial"/>
          <w:noProof/>
        </w:rPr>
      </w:pPr>
      <w:r w:rsidRPr="002B18DD">
        <w:rPr>
          <w:rFonts w:ascii="Arial" w:hAnsi="Arial" w:cs="Arial"/>
          <w:lang w:val="ms"/>
        </w:rPr>
        <w:t>Wijesurendra, R. S. and Casadei, B. (2019) ‘Mechanisms of atrial fibrillation’,</w:t>
      </w:r>
      <w:r w:rsidRPr="002B18DD">
        <w:rPr>
          <w:rFonts w:ascii="Arial" w:eastAsia="Arial MT" w:hAnsi="Arial" w:cs="Arial"/>
          <w:i/>
          <w:lang w:val="ms"/>
        </w:rPr>
        <w:t>Heart</w:t>
      </w:r>
      <w:r w:rsidRPr="002B18DD">
        <w:rPr>
          <w:rFonts w:ascii="Arial" w:eastAsia="Arial MT" w:hAnsi="Arial" w:cs="Arial"/>
          <w:lang w:val="ms"/>
        </w:rPr>
        <w:t>, 105(24), pp. 1860–1867. doi: 10.1136/heartjnl-2018-314267.</w:t>
      </w:r>
    </w:p>
    <w:p w14:paraId="4F508E1C" w14:textId="77777777" w:rsidR="002F4DF8" w:rsidRPr="002B18DD" w:rsidRDefault="002F4DF8" w:rsidP="002F4DF8">
      <w:pPr>
        <w:pStyle w:val="BodyText"/>
        <w:spacing w:line="360" w:lineRule="auto"/>
        <w:ind w:left="720" w:right="17" w:hanging="720"/>
        <w:jc w:val="both"/>
        <w:rPr>
          <w:rFonts w:ascii="Arial" w:hAnsi="Arial" w:cs="Arial"/>
          <w:sz w:val="22"/>
          <w:szCs w:val="22"/>
          <w:lang w:val="id-ID"/>
        </w:rPr>
      </w:pPr>
      <w:r w:rsidRPr="002B18DD">
        <w:rPr>
          <w:rFonts w:ascii="Arial" w:hAnsi="Arial" w:cs="Arial"/>
          <w:sz w:val="22"/>
          <w:szCs w:val="22"/>
          <w:lang w:val="id-ID"/>
        </w:rPr>
        <w:lastRenderedPageBreak/>
        <w:t>World Health Organization. (2020). WHO reveals leading causes of death and disability worldwide: 2000-2019</w:t>
      </w:r>
    </w:p>
    <w:p w14:paraId="606895B9" w14:textId="77777777" w:rsidR="002F4DF8" w:rsidRPr="002B18DD" w:rsidRDefault="002F4DF8" w:rsidP="002F4DF8">
      <w:pPr>
        <w:pStyle w:val="BodyText"/>
        <w:spacing w:line="360" w:lineRule="auto"/>
        <w:ind w:left="720" w:right="17" w:hanging="720"/>
        <w:jc w:val="both"/>
        <w:rPr>
          <w:rFonts w:ascii="Arial" w:hAnsi="Arial" w:cs="Arial"/>
          <w:sz w:val="22"/>
          <w:szCs w:val="22"/>
          <w:lang w:val="id-ID"/>
        </w:rPr>
      </w:pPr>
      <w:r w:rsidRPr="002B18DD">
        <w:rPr>
          <w:rFonts w:ascii="Arial" w:hAnsi="Arial" w:cs="Arial"/>
          <w:sz w:val="22"/>
          <w:szCs w:val="22"/>
        </w:rPr>
        <w:t>Yang, E., &amp; Rashid, H. (2024). Heart failure with preserved ejection fraction and atrial fibrillation: clinical management in the context of recent therapeutic advances in heart failure and electrophysiology. </w:t>
      </w:r>
      <w:r w:rsidRPr="002B18DD">
        <w:rPr>
          <w:rFonts w:ascii="Arial" w:hAnsi="Arial" w:cs="Arial"/>
          <w:i/>
          <w:iCs/>
          <w:sz w:val="22"/>
          <w:szCs w:val="22"/>
        </w:rPr>
        <w:t>Frontiers in Cardiovascular Medicine</w:t>
      </w:r>
      <w:r w:rsidRPr="002B18DD">
        <w:rPr>
          <w:rFonts w:ascii="Arial" w:hAnsi="Arial" w:cs="Arial"/>
          <w:sz w:val="22"/>
          <w:szCs w:val="22"/>
        </w:rPr>
        <w:t>, </w:t>
      </w:r>
      <w:r w:rsidRPr="002B18DD">
        <w:rPr>
          <w:rFonts w:ascii="Arial" w:hAnsi="Arial" w:cs="Arial"/>
          <w:i/>
          <w:iCs/>
          <w:sz w:val="22"/>
          <w:szCs w:val="22"/>
        </w:rPr>
        <w:t>11</w:t>
      </w:r>
      <w:r w:rsidRPr="002B18DD">
        <w:rPr>
          <w:rFonts w:ascii="Arial" w:hAnsi="Arial" w:cs="Arial"/>
          <w:sz w:val="22"/>
          <w:szCs w:val="22"/>
        </w:rPr>
        <w:t>, 1349584.</w:t>
      </w:r>
    </w:p>
    <w:p w14:paraId="30CE842E" w14:textId="7361E1D8" w:rsidR="003C5281" w:rsidRPr="00C62DAC" w:rsidRDefault="003C5281" w:rsidP="00A114D0">
      <w:pPr>
        <w:pStyle w:val="BodyText"/>
        <w:spacing w:line="360" w:lineRule="auto"/>
        <w:ind w:left="720" w:right="17" w:hanging="720"/>
        <w:jc w:val="both"/>
        <w:rPr>
          <w:rFonts w:asciiTheme="minorHAnsi" w:hAnsiTheme="minorHAnsi" w:cstheme="minorHAnsi"/>
          <w:lang w:val="id-ID"/>
        </w:rPr>
      </w:pPr>
    </w:p>
    <w:p w14:paraId="673F1C3A" w14:textId="45AAECD4" w:rsidR="00F17D80" w:rsidRPr="00C62DAC" w:rsidRDefault="00F17D80" w:rsidP="00CA3C94">
      <w:pPr>
        <w:spacing w:after="160" w:line="259" w:lineRule="auto"/>
        <w:rPr>
          <w:rFonts w:eastAsia="Arial MT" w:cstheme="minorHAnsi"/>
          <w:sz w:val="24"/>
          <w:szCs w:val="24"/>
          <w:lang w:val="en-US"/>
        </w:rPr>
      </w:pPr>
    </w:p>
    <w:sectPr w:rsidR="00F17D80" w:rsidRPr="00C62DAC" w:rsidSect="00CA3C94">
      <w:footerReference w:type="default" r:id="rId35"/>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81E19" w14:textId="77777777" w:rsidR="003B36B0" w:rsidRDefault="003B36B0">
      <w:pPr>
        <w:spacing w:after="0" w:line="240" w:lineRule="auto"/>
      </w:pPr>
      <w:r>
        <w:separator/>
      </w:r>
    </w:p>
  </w:endnote>
  <w:endnote w:type="continuationSeparator" w:id="0">
    <w:p w14:paraId="660DFEB7" w14:textId="77777777" w:rsidR="003B36B0" w:rsidRDefault="003B3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Klee One"/>
    <w:charset w:val="00"/>
    <w:family w:val="roman"/>
    <w:pitch w:val="variable"/>
    <w:sig w:usb0="E0002AFF" w:usb1="C0007841" w:usb2="00000009" w:usb3="00000000" w:csb0="000001FF" w:csb1="00000000"/>
  </w:font>
  <w:font w:name="TimesNewRomanPS-ItalicMT">
    <w:altName w:val="Times New Roman"/>
    <w:charset w:val="00"/>
    <w:family w:val="roman"/>
    <w:pitch w:val="variable"/>
    <w:sig w:usb0="E0000AFF" w:usb1="00007843" w:usb2="00000001" w:usb3="00000000" w:csb0="000001BF" w:csb1="00000000"/>
  </w:font>
  <w:font w:name="AGaramondPro-Italic">
    <w:charset w:val="4D"/>
    <w:family w:val="roman"/>
    <w:pitch w:val="variable"/>
    <w:sig w:usb0="00000007" w:usb1="00000001"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7527841"/>
      <w:docPartObj>
        <w:docPartGallery w:val="Page Numbers (Bottom of Page)"/>
        <w:docPartUnique/>
      </w:docPartObj>
    </w:sdtPr>
    <w:sdtEndPr>
      <w:rPr>
        <w:noProof/>
      </w:rPr>
    </w:sdtEndPr>
    <w:sdtContent>
      <w:p w14:paraId="12AF45DF" w14:textId="176E2A25" w:rsidR="00A60FE4" w:rsidRDefault="00A60F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205ADC" w14:textId="77777777" w:rsidR="00A60FE4" w:rsidRDefault="00A60F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4038025"/>
      <w:docPartObj>
        <w:docPartGallery w:val="Page Numbers (Bottom of Page)"/>
        <w:docPartUnique/>
      </w:docPartObj>
    </w:sdtPr>
    <w:sdtEndPr>
      <w:rPr>
        <w:noProof/>
      </w:rPr>
    </w:sdtEndPr>
    <w:sdtContent>
      <w:p w14:paraId="1482C500" w14:textId="758FA2CA" w:rsidR="00D7087F" w:rsidRDefault="00D708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F9496E" w14:textId="77777777" w:rsidR="00D7087F" w:rsidRDefault="00D708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2347254"/>
      <w:docPartObj>
        <w:docPartGallery w:val="Page Numbers (Bottom of Page)"/>
        <w:docPartUnique/>
      </w:docPartObj>
    </w:sdtPr>
    <w:sdtEndPr>
      <w:rPr>
        <w:noProof/>
      </w:rPr>
    </w:sdtEndPr>
    <w:sdtContent>
      <w:p w14:paraId="6B696F61" w14:textId="77777777" w:rsidR="001000FB" w:rsidRDefault="001000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E2C0DE" w14:textId="77777777" w:rsidR="001000FB" w:rsidRDefault="001000FB">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5980417"/>
      <w:docPartObj>
        <w:docPartGallery w:val="Page Numbers (Bottom of Page)"/>
        <w:docPartUnique/>
      </w:docPartObj>
    </w:sdtPr>
    <w:sdtEndPr>
      <w:rPr>
        <w:rFonts w:ascii="Times New Roman" w:hAnsi="Times New Roman" w:cs="Times New Roman"/>
        <w:noProof/>
        <w:sz w:val="24"/>
        <w:szCs w:val="24"/>
      </w:rPr>
    </w:sdtEndPr>
    <w:sdtContent>
      <w:p w14:paraId="6B7182D2" w14:textId="77777777" w:rsidR="00A07E7F" w:rsidRPr="00DD5C5B" w:rsidRDefault="00A07E7F">
        <w:pPr>
          <w:pStyle w:val="Footer"/>
          <w:jc w:val="right"/>
          <w:rPr>
            <w:rFonts w:ascii="Times New Roman" w:hAnsi="Times New Roman" w:cs="Times New Roman"/>
            <w:sz w:val="24"/>
            <w:szCs w:val="24"/>
          </w:rPr>
        </w:pPr>
        <w:r w:rsidRPr="00DD5C5B">
          <w:rPr>
            <w:rFonts w:ascii="Times New Roman" w:hAnsi="Times New Roman" w:cs="Times New Roman"/>
            <w:sz w:val="24"/>
            <w:szCs w:val="24"/>
          </w:rPr>
          <w:fldChar w:fldCharType="begin"/>
        </w:r>
        <w:r w:rsidRPr="00DD5C5B">
          <w:rPr>
            <w:rFonts w:ascii="Times New Roman" w:hAnsi="Times New Roman" w:cs="Times New Roman"/>
            <w:sz w:val="24"/>
            <w:szCs w:val="24"/>
          </w:rPr>
          <w:instrText xml:space="preserve"> PAGE   \* MERGEFORMAT </w:instrText>
        </w:r>
        <w:r w:rsidRPr="00DD5C5B">
          <w:rPr>
            <w:rFonts w:ascii="Times New Roman" w:hAnsi="Times New Roman" w:cs="Times New Roman"/>
            <w:sz w:val="24"/>
            <w:szCs w:val="24"/>
          </w:rPr>
          <w:fldChar w:fldCharType="separate"/>
        </w:r>
        <w:r>
          <w:rPr>
            <w:rFonts w:ascii="Times New Roman" w:hAnsi="Times New Roman" w:cs="Times New Roman"/>
            <w:noProof/>
            <w:sz w:val="24"/>
            <w:szCs w:val="24"/>
          </w:rPr>
          <w:t>v</w:t>
        </w:r>
        <w:r w:rsidRPr="00DD5C5B">
          <w:rPr>
            <w:rFonts w:ascii="Times New Roman" w:hAnsi="Times New Roman" w:cs="Times New Roman"/>
            <w:noProof/>
            <w:sz w:val="24"/>
            <w:szCs w:val="24"/>
          </w:rPr>
          <w:fldChar w:fldCharType="end"/>
        </w:r>
      </w:p>
    </w:sdtContent>
  </w:sdt>
  <w:p w14:paraId="7CB496FD" w14:textId="77777777" w:rsidR="00A07E7F" w:rsidRPr="00DD5C5B" w:rsidRDefault="00A07E7F">
    <w:pPr>
      <w:pStyle w:val="Footer"/>
      <w:rPr>
        <w:rFonts w:ascii="Times New Roman" w:hAnsi="Times New Roman" w:cs="Times New Roman"/>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9005337"/>
      <w:docPartObj>
        <w:docPartGallery w:val="Page Numbers (Bottom of Page)"/>
        <w:docPartUnique/>
      </w:docPartObj>
    </w:sdtPr>
    <w:sdtEndPr>
      <w:rPr>
        <w:noProof/>
      </w:rPr>
    </w:sdtEndPr>
    <w:sdtContent>
      <w:p w14:paraId="2B0ECDC9" w14:textId="77777777" w:rsidR="00CF15DA" w:rsidRDefault="00CF15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F968B7" w14:textId="77777777" w:rsidR="00CF15DA" w:rsidRDefault="00CF15DA">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8309324"/>
      <w:docPartObj>
        <w:docPartGallery w:val="Page Numbers (Bottom of Page)"/>
        <w:docPartUnique/>
      </w:docPartObj>
    </w:sdtPr>
    <w:sdtEndPr>
      <w:rPr>
        <w:rFonts w:ascii="Times New Roman" w:hAnsi="Times New Roman" w:cs="Times New Roman"/>
        <w:noProof/>
        <w:sz w:val="24"/>
        <w:szCs w:val="24"/>
      </w:rPr>
    </w:sdtEndPr>
    <w:sdtContent>
      <w:p w14:paraId="328BEA02" w14:textId="77777777" w:rsidR="00A07E7F" w:rsidRPr="00DD5C5B" w:rsidRDefault="00A07E7F">
        <w:pPr>
          <w:pStyle w:val="Footer"/>
          <w:jc w:val="right"/>
          <w:rPr>
            <w:rFonts w:ascii="Times New Roman" w:hAnsi="Times New Roman" w:cs="Times New Roman"/>
            <w:sz w:val="24"/>
            <w:szCs w:val="24"/>
          </w:rPr>
        </w:pPr>
        <w:r w:rsidRPr="00DD5C5B">
          <w:rPr>
            <w:rFonts w:ascii="Times New Roman" w:hAnsi="Times New Roman" w:cs="Times New Roman"/>
            <w:sz w:val="24"/>
            <w:szCs w:val="24"/>
          </w:rPr>
          <w:fldChar w:fldCharType="begin"/>
        </w:r>
        <w:r w:rsidRPr="00DD5C5B">
          <w:rPr>
            <w:rFonts w:ascii="Times New Roman" w:hAnsi="Times New Roman" w:cs="Times New Roman"/>
            <w:sz w:val="24"/>
            <w:szCs w:val="24"/>
          </w:rPr>
          <w:instrText xml:space="preserve"> PAGE   \* MERGEFORMAT </w:instrText>
        </w:r>
        <w:r w:rsidRPr="00DD5C5B">
          <w:rPr>
            <w:rFonts w:ascii="Times New Roman" w:hAnsi="Times New Roman" w:cs="Times New Roman"/>
            <w:sz w:val="24"/>
            <w:szCs w:val="24"/>
          </w:rPr>
          <w:fldChar w:fldCharType="separate"/>
        </w:r>
        <w:r>
          <w:rPr>
            <w:rFonts w:ascii="Times New Roman" w:hAnsi="Times New Roman" w:cs="Times New Roman"/>
            <w:noProof/>
            <w:sz w:val="24"/>
            <w:szCs w:val="24"/>
          </w:rPr>
          <w:t>24</w:t>
        </w:r>
        <w:r w:rsidRPr="00DD5C5B">
          <w:rPr>
            <w:rFonts w:ascii="Times New Roman" w:hAnsi="Times New Roman" w:cs="Times New Roman"/>
            <w:noProof/>
            <w:sz w:val="24"/>
            <w:szCs w:val="24"/>
          </w:rPr>
          <w:fldChar w:fldCharType="end"/>
        </w:r>
      </w:p>
    </w:sdtContent>
  </w:sdt>
  <w:p w14:paraId="3C9D0D84" w14:textId="77777777" w:rsidR="00A07E7F" w:rsidRPr="00DD5C5B" w:rsidRDefault="00A07E7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533F1" w14:textId="77777777" w:rsidR="003B36B0" w:rsidRDefault="003B36B0">
      <w:pPr>
        <w:spacing w:after="0" w:line="240" w:lineRule="auto"/>
      </w:pPr>
      <w:r>
        <w:separator/>
      </w:r>
    </w:p>
  </w:footnote>
  <w:footnote w:type="continuationSeparator" w:id="0">
    <w:p w14:paraId="67E10D46" w14:textId="77777777" w:rsidR="003B36B0" w:rsidRDefault="003B3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35786"/>
    <w:multiLevelType w:val="hybridMultilevel"/>
    <w:tmpl w:val="3B9A0CE4"/>
    <w:lvl w:ilvl="0" w:tplc="E1AC0328">
      <w:numFmt w:val="bullet"/>
      <w:lvlText w:val="•"/>
      <w:lvlJc w:val="left"/>
      <w:pPr>
        <w:ind w:left="1647" w:hanging="360"/>
      </w:pPr>
      <w:rPr>
        <w:rFonts w:hint="default"/>
        <w:w w:val="99"/>
        <w:sz w:val="24"/>
        <w:szCs w:val="24"/>
        <w:lang w:val="id" w:eastAsia="en-US" w:bidi="ar-SA"/>
      </w:rPr>
    </w:lvl>
    <w:lvl w:ilvl="1" w:tplc="04090003">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 w15:restartNumberingAfterBreak="0">
    <w:nsid w:val="036579C4"/>
    <w:multiLevelType w:val="hybridMultilevel"/>
    <w:tmpl w:val="561871A0"/>
    <w:lvl w:ilvl="0" w:tplc="8CA2BD5E">
      <w:start w:val="1"/>
      <w:numFmt w:val="lowerLetter"/>
      <w:lvlText w:val="%1."/>
      <w:lvlJc w:val="left"/>
      <w:pPr>
        <w:ind w:left="862" w:hanging="267"/>
        <w:jc w:val="right"/>
      </w:pPr>
      <w:rPr>
        <w:rFonts w:ascii="Arial MT" w:eastAsia="Arial MT" w:hAnsi="Arial MT" w:cs="Arial MT" w:hint="default"/>
        <w:spacing w:val="-1"/>
        <w:w w:val="100"/>
        <w:sz w:val="24"/>
        <w:szCs w:val="24"/>
        <w:lang w:eastAsia="en-US" w:bidi="ar-SA"/>
      </w:rPr>
    </w:lvl>
    <w:lvl w:ilvl="1" w:tplc="3F18D6F0">
      <w:numFmt w:val="bullet"/>
      <w:lvlText w:val="•"/>
      <w:lvlJc w:val="left"/>
      <w:pPr>
        <w:ind w:left="1708" w:hanging="267"/>
      </w:pPr>
      <w:rPr>
        <w:rFonts w:hint="default"/>
        <w:lang w:eastAsia="en-US" w:bidi="ar-SA"/>
      </w:rPr>
    </w:lvl>
    <w:lvl w:ilvl="2" w:tplc="3B76A8C8">
      <w:numFmt w:val="bullet"/>
      <w:lvlText w:val="•"/>
      <w:lvlJc w:val="left"/>
      <w:pPr>
        <w:ind w:left="2556" w:hanging="267"/>
      </w:pPr>
      <w:rPr>
        <w:rFonts w:hint="default"/>
        <w:lang w:eastAsia="en-US" w:bidi="ar-SA"/>
      </w:rPr>
    </w:lvl>
    <w:lvl w:ilvl="3" w:tplc="69E4D70A">
      <w:numFmt w:val="bullet"/>
      <w:lvlText w:val="•"/>
      <w:lvlJc w:val="left"/>
      <w:pPr>
        <w:ind w:left="3405" w:hanging="267"/>
      </w:pPr>
      <w:rPr>
        <w:rFonts w:hint="default"/>
        <w:lang w:eastAsia="en-US" w:bidi="ar-SA"/>
      </w:rPr>
    </w:lvl>
    <w:lvl w:ilvl="4" w:tplc="58D0A7C8">
      <w:numFmt w:val="bullet"/>
      <w:lvlText w:val="•"/>
      <w:lvlJc w:val="left"/>
      <w:pPr>
        <w:ind w:left="4253" w:hanging="267"/>
      </w:pPr>
      <w:rPr>
        <w:rFonts w:hint="default"/>
        <w:lang w:eastAsia="en-US" w:bidi="ar-SA"/>
      </w:rPr>
    </w:lvl>
    <w:lvl w:ilvl="5" w:tplc="1A8490F4">
      <w:numFmt w:val="bullet"/>
      <w:lvlText w:val="•"/>
      <w:lvlJc w:val="left"/>
      <w:pPr>
        <w:ind w:left="5102" w:hanging="267"/>
      </w:pPr>
      <w:rPr>
        <w:rFonts w:hint="default"/>
        <w:lang w:eastAsia="en-US" w:bidi="ar-SA"/>
      </w:rPr>
    </w:lvl>
    <w:lvl w:ilvl="6" w:tplc="7488E882">
      <w:numFmt w:val="bullet"/>
      <w:lvlText w:val="•"/>
      <w:lvlJc w:val="left"/>
      <w:pPr>
        <w:ind w:left="5950" w:hanging="267"/>
      </w:pPr>
      <w:rPr>
        <w:rFonts w:hint="default"/>
        <w:lang w:eastAsia="en-US" w:bidi="ar-SA"/>
      </w:rPr>
    </w:lvl>
    <w:lvl w:ilvl="7" w:tplc="8B384750">
      <w:numFmt w:val="bullet"/>
      <w:lvlText w:val="•"/>
      <w:lvlJc w:val="left"/>
      <w:pPr>
        <w:ind w:left="6798" w:hanging="267"/>
      </w:pPr>
      <w:rPr>
        <w:rFonts w:hint="default"/>
        <w:lang w:eastAsia="en-US" w:bidi="ar-SA"/>
      </w:rPr>
    </w:lvl>
    <w:lvl w:ilvl="8" w:tplc="4894E1CE">
      <w:numFmt w:val="bullet"/>
      <w:lvlText w:val="•"/>
      <w:lvlJc w:val="left"/>
      <w:pPr>
        <w:ind w:left="7647" w:hanging="267"/>
      </w:pPr>
      <w:rPr>
        <w:rFonts w:hint="default"/>
        <w:lang w:eastAsia="en-US" w:bidi="ar-SA"/>
      </w:rPr>
    </w:lvl>
  </w:abstractNum>
  <w:abstractNum w:abstractNumId="2" w15:restartNumberingAfterBreak="0">
    <w:nsid w:val="03AE5BE4"/>
    <w:multiLevelType w:val="hybridMultilevel"/>
    <w:tmpl w:val="EDB6DF4E"/>
    <w:lvl w:ilvl="0" w:tplc="64208252">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 w15:restartNumberingAfterBreak="0">
    <w:nsid w:val="06824DBE"/>
    <w:multiLevelType w:val="hybridMultilevel"/>
    <w:tmpl w:val="5BF67C46"/>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 w15:restartNumberingAfterBreak="0">
    <w:nsid w:val="06ED6C55"/>
    <w:multiLevelType w:val="multilevel"/>
    <w:tmpl w:val="3DDC86B6"/>
    <w:lvl w:ilvl="0">
      <w:start w:val="2"/>
      <w:numFmt w:val="decimal"/>
      <w:lvlText w:val="%1"/>
      <w:lvlJc w:val="left"/>
      <w:pPr>
        <w:ind w:left="1315" w:hanging="720"/>
      </w:pPr>
      <w:rPr>
        <w:rFonts w:hint="default"/>
        <w:lang w:eastAsia="en-US" w:bidi="ar-SA"/>
      </w:rPr>
    </w:lvl>
    <w:lvl w:ilvl="1">
      <w:start w:val="1"/>
      <w:numFmt w:val="decimal"/>
      <w:lvlText w:val="%1.%2."/>
      <w:lvlJc w:val="left"/>
      <w:pPr>
        <w:ind w:left="1315" w:hanging="720"/>
      </w:pPr>
      <w:rPr>
        <w:rFonts w:ascii="Arial" w:eastAsia="Arial" w:hAnsi="Arial" w:cs="Arial" w:hint="default"/>
        <w:b/>
        <w:bCs/>
        <w:w w:val="100"/>
        <w:sz w:val="24"/>
        <w:szCs w:val="24"/>
        <w:lang w:eastAsia="en-US" w:bidi="ar-SA"/>
      </w:rPr>
    </w:lvl>
    <w:lvl w:ilvl="2">
      <w:start w:val="1"/>
      <w:numFmt w:val="decimal"/>
      <w:lvlText w:val="%1.%2.%3."/>
      <w:lvlJc w:val="left"/>
      <w:pPr>
        <w:ind w:left="1315" w:hanging="720"/>
      </w:pPr>
      <w:rPr>
        <w:rFonts w:ascii="Arial" w:eastAsia="Arial" w:hAnsi="Arial" w:cs="Arial" w:hint="default"/>
        <w:b/>
        <w:bCs/>
        <w:w w:val="100"/>
        <w:sz w:val="24"/>
        <w:szCs w:val="24"/>
        <w:lang w:eastAsia="en-US" w:bidi="ar-SA"/>
      </w:rPr>
    </w:lvl>
    <w:lvl w:ilvl="3">
      <w:start w:val="1"/>
      <w:numFmt w:val="lowerLetter"/>
      <w:lvlText w:val="%4."/>
      <w:lvlJc w:val="left"/>
      <w:pPr>
        <w:ind w:left="1675" w:hanging="360"/>
      </w:pPr>
      <w:rPr>
        <w:rFonts w:ascii="Times New Roman" w:eastAsia="Arial MT" w:hAnsi="Times New Roman" w:cs="Times New Roman" w:hint="default"/>
        <w:w w:val="100"/>
        <w:sz w:val="24"/>
        <w:szCs w:val="24"/>
        <w:lang w:eastAsia="en-US" w:bidi="ar-SA"/>
      </w:rPr>
    </w:lvl>
    <w:lvl w:ilvl="4">
      <w:numFmt w:val="bullet"/>
      <w:lvlText w:val="•"/>
      <w:lvlJc w:val="left"/>
      <w:pPr>
        <w:ind w:left="4234" w:hanging="360"/>
      </w:pPr>
      <w:rPr>
        <w:rFonts w:hint="default"/>
        <w:lang w:eastAsia="en-US" w:bidi="ar-SA"/>
      </w:rPr>
    </w:lvl>
    <w:lvl w:ilvl="5">
      <w:numFmt w:val="bullet"/>
      <w:lvlText w:val="•"/>
      <w:lvlJc w:val="left"/>
      <w:pPr>
        <w:ind w:left="5086" w:hanging="360"/>
      </w:pPr>
      <w:rPr>
        <w:rFonts w:hint="default"/>
        <w:lang w:eastAsia="en-US" w:bidi="ar-SA"/>
      </w:rPr>
    </w:lvl>
    <w:lvl w:ilvl="6">
      <w:numFmt w:val="bullet"/>
      <w:lvlText w:val="•"/>
      <w:lvlJc w:val="left"/>
      <w:pPr>
        <w:ind w:left="5937" w:hanging="360"/>
      </w:pPr>
      <w:rPr>
        <w:rFonts w:hint="default"/>
        <w:lang w:eastAsia="en-US" w:bidi="ar-SA"/>
      </w:rPr>
    </w:lvl>
    <w:lvl w:ilvl="7">
      <w:numFmt w:val="bullet"/>
      <w:lvlText w:val="•"/>
      <w:lvlJc w:val="left"/>
      <w:pPr>
        <w:ind w:left="6789" w:hanging="360"/>
      </w:pPr>
      <w:rPr>
        <w:rFonts w:hint="default"/>
        <w:lang w:eastAsia="en-US" w:bidi="ar-SA"/>
      </w:rPr>
    </w:lvl>
    <w:lvl w:ilvl="8">
      <w:numFmt w:val="bullet"/>
      <w:lvlText w:val="•"/>
      <w:lvlJc w:val="left"/>
      <w:pPr>
        <w:ind w:left="7640" w:hanging="360"/>
      </w:pPr>
      <w:rPr>
        <w:rFonts w:hint="default"/>
        <w:lang w:eastAsia="en-US" w:bidi="ar-SA"/>
      </w:rPr>
    </w:lvl>
  </w:abstractNum>
  <w:abstractNum w:abstractNumId="5" w15:restartNumberingAfterBreak="0">
    <w:nsid w:val="0BFE42A4"/>
    <w:multiLevelType w:val="hybridMultilevel"/>
    <w:tmpl w:val="B1A0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122CA6"/>
    <w:multiLevelType w:val="multilevel"/>
    <w:tmpl w:val="29761A0C"/>
    <w:lvl w:ilvl="0">
      <w:start w:val="4"/>
      <w:numFmt w:val="decimal"/>
      <w:lvlText w:val="%1"/>
      <w:lvlJc w:val="left"/>
      <w:pPr>
        <w:ind w:left="1062" w:hanging="467"/>
      </w:pPr>
      <w:rPr>
        <w:rFonts w:hint="default"/>
        <w:lang w:eastAsia="en-US" w:bidi="ar-SA"/>
      </w:rPr>
    </w:lvl>
    <w:lvl w:ilvl="1">
      <w:start w:val="1"/>
      <w:numFmt w:val="decimal"/>
      <w:lvlText w:val="%1.%2."/>
      <w:lvlJc w:val="left"/>
      <w:pPr>
        <w:ind w:left="1062" w:hanging="467"/>
      </w:pPr>
      <w:rPr>
        <w:rFonts w:ascii="Arial" w:eastAsia="Arial" w:hAnsi="Arial" w:cs="Arial" w:hint="default"/>
        <w:b/>
        <w:bCs/>
        <w:w w:val="100"/>
        <w:sz w:val="24"/>
        <w:szCs w:val="24"/>
        <w:lang w:eastAsia="en-US" w:bidi="ar-SA"/>
      </w:rPr>
    </w:lvl>
    <w:lvl w:ilvl="2">
      <w:start w:val="1"/>
      <w:numFmt w:val="decimal"/>
      <w:lvlText w:val="%1.%2.%3."/>
      <w:lvlJc w:val="left"/>
      <w:pPr>
        <w:ind w:left="1262" w:hanging="668"/>
      </w:pPr>
      <w:rPr>
        <w:rFonts w:ascii="Arial" w:eastAsia="Arial" w:hAnsi="Arial" w:cs="Arial" w:hint="default"/>
        <w:b/>
        <w:bCs/>
        <w:w w:val="100"/>
        <w:sz w:val="24"/>
        <w:szCs w:val="24"/>
        <w:lang w:eastAsia="en-US" w:bidi="ar-SA"/>
      </w:rPr>
    </w:lvl>
    <w:lvl w:ilvl="3">
      <w:start w:val="1"/>
      <w:numFmt w:val="lowerLetter"/>
      <w:lvlText w:val="%4)"/>
      <w:lvlJc w:val="left"/>
      <w:pPr>
        <w:ind w:left="1315" w:hanging="450"/>
      </w:pPr>
      <w:rPr>
        <w:rFonts w:ascii="Arial MT" w:eastAsia="Arial MT" w:hAnsi="Arial MT" w:cs="Arial MT" w:hint="default"/>
        <w:w w:val="100"/>
        <w:sz w:val="24"/>
        <w:szCs w:val="24"/>
        <w:lang w:eastAsia="en-US" w:bidi="ar-SA"/>
      </w:rPr>
    </w:lvl>
    <w:lvl w:ilvl="4">
      <w:numFmt w:val="bullet"/>
      <w:lvlText w:val="•"/>
      <w:lvlJc w:val="left"/>
      <w:pPr>
        <w:ind w:left="2340" w:hanging="450"/>
      </w:pPr>
      <w:rPr>
        <w:rFonts w:hint="default"/>
        <w:lang w:eastAsia="en-US" w:bidi="ar-SA"/>
      </w:rPr>
    </w:lvl>
    <w:lvl w:ilvl="5">
      <w:numFmt w:val="bullet"/>
      <w:lvlText w:val="•"/>
      <w:lvlJc w:val="left"/>
      <w:pPr>
        <w:ind w:left="3507" w:hanging="450"/>
      </w:pPr>
      <w:rPr>
        <w:rFonts w:hint="default"/>
        <w:lang w:eastAsia="en-US" w:bidi="ar-SA"/>
      </w:rPr>
    </w:lvl>
    <w:lvl w:ilvl="6">
      <w:numFmt w:val="bullet"/>
      <w:lvlText w:val="•"/>
      <w:lvlJc w:val="left"/>
      <w:pPr>
        <w:ind w:left="4674" w:hanging="450"/>
      </w:pPr>
      <w:rPr>
        <w:rFonts w:hint="default"/>
        <w:lang w:eastAsia="en-US" w:bidi="ar-SA"/>
      </w:rPr>
    </w:lvl>
    <w:lvl w:ilvl="7">
      <w:numFmt w:val="bullet"/>
      <w:lvlText w:val="•"/>
      <w:lvlJc w:val="left"/>
      <w:pPr>
        <w:ind w:left="5842" w:hanging="450"/>
      </w:pPr>
      <w:rPr>
        <w:rFonts w:hint="default"/>
        <w:lang w:eastAsia="en-US" w:bidi="ar-SA"/>
      </w:rPr>
    </w:lvl>
    <w:lvl w:ilvl="8">
      <w:numFmt w:val="bullet"/>
      <w:lvlText w:val="•"/>
      <w:lvlJc w:val="left"/>
      <w:pPr>
        <w:ind w:left="7009" w:hanging="450"/>
      </w:pPr>
      <w:rPr>
        <w:rFonts w:hint="default"/>
        <w:lang w:eastAsia="en-US" w:bidi="ar-SA"/>
      </w:rPr>
    </w:lvl>
  </w:abstractNum>
  <w:abstractNum w:abstractNumId="7" w15:restartNumberingAfterBreak="0">
    <w:nsid w:val="0DC2737D"/>
    <w:multiLevelType w:val="multilevel"/>
    <w:tmpl w:val="94167F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D40B3A"/>
    <w:multiLevelType w:val="multilevel"/>
    <w:tmpl w:val="DFE26C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3A4698"/>
    <w:multiLevelType w:val="multilevel"/>
    <w:tmpl w:val="8176EDD2"/>
    <w:lvl w:ilvl="0">
      <w:start w:val="1"/>
      <w:numFmt w:val="decimal"/>
      <w:lvlText w:val="%1"/>
      <w:lvlJc w:val="left"/>
      <w:pPr>
        <w:ind w:left="995" w:hanging="401"/>
      </w:pPr>
      <w:rPr>
        <w:rFonts w:hint="default"/>
        <w:lang w:eastAsia="en-US" w:bidi="ar-SA"/>
      </w:rPr>
    </w:lvl>
    <w:lvl w:ilvl="1">
      <w:start w:val="1"/>
      <w:numFmt w:val="decimal"/>
      <w:lvlText w:val="%1.%2"/>
      <w:lvlJc w:val="left"/>
      <w:pPr>
        <w:ind w:left="995" w:hanging="401"/>
      </w:pPr>
      <w:rPr>
        <w:rFonts w:ascii="Times New Roman" w:eastAsia="Arial" w:hAnsi="Times New Roman" w:cs="Times New Roman" w:hint="default"/>
        <w:b/>
        <w:bCs/>
        <w:w w:val="100"/>
        <w:sz w:val="24"/>
        <w:szCs w:val="24"/>
        <w:lang w:eastAsia="en-US" w:bidi="ar-SA"/>
      </w:rPr>
    </w:lvl>
    <w:lvl w:ilvl="2">
      <w:numFmt w:val="bullet"/>
      <w:lvlText w:val="•"/>
      <w:lvlJc w:val="left"/>
      <w:pPr>
        <w:ind w:left="1315" w:hanging="360"/>
      </w:pPr>
      <w:rPr>
        <w:rFonts w:ascii="Arial MT" w:eastAsia="Arial MT" w:hAnsi="Arial MT" w:cs="Arial MT" w:hint="default"/>
        <w:w w:val="100"/>
        <w:sz w:val="24"/>
        <w:szCs w:val="24"/>
        <w:lang w:eastAsia="en-US" w:bidi="ar-SA"/>
      </w:rPr>
    </w:lvl>
    <w:lvl w:ilvl="3">
      <w:numFmt w:val="bullet"/>
      <w:lvlText w:val="•"/>
      <w:lvlJc w:val="left"/>
      <w:pPr>
        <w:ind w:left="3103" w:hanging="360"/>
      </w:pPr>
      <w:rPr>
        <w:rFonts w:hint="default"/>
        <w:lang w:eastAsia="en-US" w:bidi="ar-SA"/>
      </w:rPr>
    </w:lvl>
    <w:lvl w:ilvl="4">
      <w:numFmt w:val="bullet"/>
      <w:lvlText w:val="•"/>
      <w:lvlJc w:val="left"/>
      <w:pPr>
        <w:ind w:left="3994" w:hanging="360"/>
      </w:pPr>
      <w:rPr>
        <w:rFonts w:hint="default"/>
        <w:lang w:eastAsia="en-US" w:bidi="ar-SA"/>
      </w:rPr>
    </w:lvl>
    <w:lvl w:ilvl="5">
      <w:numFmt w:val="bullet"/>
      <w:lvlText w:val="•"/>
      <w:lvlJc w:val="left"/>
      <w:pPr>
        <w:ind w:left="4886" w:hanging="360"/>
      </w:pPr>
      <w:rPr>
        <w:rFonts w:hint="default"/>
        <w:lang w:eastAsia="en-US" w:bidi="ar-SA"/>
      </w:rPr>
    </w:lvl>
    <w:lvl w:ilvl="6">
      <w:numFmt w:val="bullet"/>
      <w:lvlText w:val="•"/>
      <w:lvlJc w:val="left"/>
      <w:pPr>
        <w:ind w:left="5777" w:hanging="360"/>
      </w:pPr>
      <w:rPr>
        <w:rFonts w:hint="default"/>
        <w:lang w:eastAsia="en-US" w:bidi="ar-SA"/>
      </w:rPr>
    </w:lvl>
    <w:lvl w:ilvl="7">
      <w:numFmt w:val="bullet"/>
      <w:lvlText w:val="•"/>
      <w:lvlJc w:val="left"/>
      <w:pPr>
        <w:ind w:left="6669" w:hanging="360"/>
      </w:pPr>
      <w:rPr>
        <w:rFonts w:hint="default"/>
        <w:lang w:eastAsia="en-US" w:bidi="ar-SA"/>
      </w:rPr>
    </w:lvl>
    <w:lvl w:ilvl="8">
      <w:numFmt w:val="bullet"/>
      <w:lvlText w:val="•"/>
      <w:lvlJc w:val="left"/>
      <w:pPr>
        <w:ind w:left="7560" w:hanging="360"/>
      </w:pPr>
      <w:rPr>
        <w:rFonts w:hint="default"/>
        <w:lang w:eastAsia="en-US" w:bidi="ar-SA"/>
      </w:rPr>
    </w:lvl>
  </w:abstractNum>
  <w:abstractNum w:abstractNumId="10" w15:restartNumberingAfterBreak="0">
    <w:nsid w:val="101B180B"/>
    <w:multiLevelType w:val="multilevel"/>
    <w:tmpl w:val="2C4A8A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03D37A0"/>
    <w:multiLevelType w:val="multilevel"/>
    <w:tmpl w:val="7E786600"/>
    <w:lvl w:ilvl="0">
      <w:start w:val="1"/>
      <w:numFmt w:val="decimal"/>
      <w:lvlText w:val="%1"/>
      <w:lvlJc w:val="left"/>
      <w:pPr>
        <w:ind w:left="1233" w:hanging="429"/>
      </w:pPr>
      <w:rPr>
        <w:rFonts w:hint="default"/>
        <w:lang w:val="id" w:eastAsia="en-US" w:bidi="ar-SA"/>
      </w:rPr>
    </w:lvl>
    <w:lvl w:ilvl="1">
      <w:start w:val="1"/>
      <w:numFmt w:val="decimal"/>
      <w:lvlText w:val="%1.%2."/>
      <w:lvlJc w:val="left"/>
      <w:pPr>
        <w:ind w:left="1233" w:hanging="429"/>
      </w:pPr>
      <w:rPr>
        <w:rFonts w:ascii="Arial MT" w:eastAsia="Arial MT" w:hAnsi="Arial MT" w:cs="Arial MT" w:hint="default"/>
        <w:b w:val="0"/>
        <w:bCs w:val="0"/>
        <w:i w:val="0"/>
        <w:iCs w:val="0"/>
        <w:spacing w:val="-1"/>
        <w:w w:val="100"/>
        <w:sz w:val="22"/>
        <w:szCs w:val="22"/>
        <w:lang w:val="id" w:eastAsia="en-US" w:bidi="ar-SA"/>
      </w:rPr>
    </w:lvl>
    <w:lvl w:ilvl="2">
      <w:start w:val="1"/>
      <w:numFmt w:val="decimal"/>
      <w:lvlText w:val="%1.%2.%3."/>
      <w:lvlJc w:val="left"/>
      <w:pPr>
        <w:ind w:left="1637" w:hanging="612"/>
      </w:pPr>
      <w:rPr>
        <w:rFonts w:ascii="Arial MT" w:eastAsia="Arial MT" w:hAnsi="Arial MT" w:cs="Arial MT" w:hint="default"/>
        <w:b w:val="0"/>
        <w:bCs w:val="0"/>
        <w:i w:val="0"/>
        <w:iCs w:val="0"/>
        <w:spacing w:val="-1"/>
        <w:w w:val="100"/>
        <w:sz w:val="22"/>
        <w:szCs w:val="22"/>
        <w:lang w:val="id" w:eastAsia="en-US" w:bidi="ar-SA"/>
      </w:rPr>
    </w:lvl>
    <w:lvl w:ilvl="3">
      <w:numFmt w:val="bullet"/>
      <w:lvlText w:val="•"/>
      <w:lvlJc w:val="left"/>
      <w:pPr>
        <w:ind w:left="3338" w:hanging="612"/>
      </w:pPr>
      <w:rPr>
        <w:rFonts w:hint="default"/>
        <w:lang w:val="id" w:eastAsia="en-US" w:bidi="ar-SA"/>
      </w:rPr>
    </w:lvl>
    <w:lvl w:ilvl="4">
      <w:numFmt w:val="bullet"/>
      <w:lvlText w:val="•"/>
      <w:lvlJc w:val="left"/>
      <w:pPr>
        <w:ind w:left="4188" w:hanging="612"/>
      </w:pPr>
      <w:rPr>
        <w:rFonts w:hint="default"/>
        <w:lang w:val="id" w:eastAsia="en-US" w:bidi="ar-SA"/>
      </w:rPr>
    </w:lvl>
    <w:lvl w:ilvl="5">
      <w:numFmt w:val="bullet"/>
      <w:lvlText w:val="•"/>
      <w:lvlJc w:val="left"/>
      <w:pPr>
        <w:ind w:left="5037" w:hanging="612"/>
      </w:pPr>
      <w:rPr>
        <w:rFonts w:hint="default"/>
        <w:lang w:val="id" w:eastAsia="en-US" w:bidi="ar-SA"/>
      </w:rPr>
    </w:lvl>
    <w:lvl w:ilvl="6">
      <w:numFmt w:val="bullet"/>
      <w:lvlText w:val="•"/>
      <w:lvlJc w:val="left"/>
      <w:pPr>
        <w:ind w:left="5886" w:hanging="612"/>
      </w:pPr>
      <w:rPr>
        <w:rFonts w:hint="default"/>
        <w:lang w:val="id" w:eastAsia="en-US" w:bidi="ar-SA"/>
      </w:rPr>
    </w:lvl>
    <w:lvl w:ilvl="7">
      <w:numFmt w:val="bullet"/>
      <w:lvlText w:val="•"/>
      <w:lvlJc w:val="left"/>
      <w:pPr>
        <w:ind w:left="6736" w:hanging="612"/>
      </w:pPr>
      <w:rPr>
        <w:rFonts w:hint="default"/>
        <w:lang w:val="id" w:eastAsia="en-US" w:bidi="ar-SA"/>
      </w:rPr>
    </w:lvl>
    <w:lvl w:ilvl="8">
      <w:numFmt w:val="bullet"/>
      <w:lvlText w:val="•"/>
      <w:lvlJc w:val="left"/>
      <w:pPr>
        <w:ind w:left="7585" w:hanging="612"/>
      </w:pPr>
      <w:rPr>
        <w:rFonts w:hint="default"/>
        <w:lang w:val="id" w:eastAsia="en-US" w:bidi="ar-SA"/>
      </w:rPr>
    </w:lvl>
  </w:abstractNum>
  <w:abstractNum w:abstractNumId="12" w15:restartNumberingAfterBreak="0">
    <w:nsid w:val="12B909FB"/>
    <w:multiLevelType w:val="multilevel"/>
    <w:tmpl w:val="431AB2AE"/>
    <w:lvl w:ilvl="0">
      <w:start w:val="2"/>
      <w:numFmt w:val="decimal"/>
      <w:lvlText w:val="%1"/>
      <w:lvlJc w:val="left"/>
      <w:pPr>
        <w:ind w:left="1915" w:hanging="601"/>
      </w:pPr>
      <w:rPr>
        <w:rFonts w:hint="default"/>
        <w:lang w:eastAsia="en-US" w:bidi="ar-SA"/>
      </w:rPr>
    </w:lvl>
    <w:lvl w:ilvl="1">
      <w:start w:val="1"/>
      <w:numFmt w:val="decimal"/>
      <w:lvlText w:val="%1.%2"/>
      <w:lvlJc w:val="left"/>
      <w:pPr>
        <w:ind w:left="1915" w:hanging="601"/>
      </w:pPr>
      <w:rPr>
        <w:rFonts w:hint="default"/>
        <w:lang w:eastAsia="en-US" w:bidi="ar-SA"/>
      </w:rPr>
    </w:lvl>
    <w:lvl w:ilvl="2">
      <w:start w:val="1"/>
      <w:numFmt w:val="decimal"/>
      <w:lvlText w:val="%1.%2.%3"/>
      <w:lvlJc w:val="left"/>
      <w:pPr>
        <w:ind w:left="1915" w:hanging="601"/>
      </w:pPr>
      <w:rPr>
        <w:rFonts w:ascii="Times New Roman" w:eastAsia="Arial MT" w:hAnsi="Times New Roman" w:cs="Times New Roman" w:hint="default"/>
        <w:spacing w:val="-1"/>
        <w:w w:val="100"/>
        <w:sz w:val="24"/>
        <w:szCs w:val="24"/>
        <w:lang w:eastAsia="en-US" w:bidi="ar-SA"/>
      </w:rPr>
    </w:lvl>
    <w:lvl w:ilvl="3">
      <w:numFmt w:val="bullet"/>
      <w:lvlText w:val="•"/>
      <w:lvlJc w:val="left"/>
      <w:pPr>
        <w:ind w:left="4147" w:hanging="601"/>
      </w:pPr>
      <w:rPr>
        <w:rFonts w:hint="default"/>
        <w:lang w:eastAsia="en-US" w:bidi="ar-SA"/>
      </w:rPr>
    </w:lvl>
    <w:lvl w:ilvl="4">
      <w:numFmt w:val="bullet"/>
      <w:lvlText w:val="•"/>
      <w:lvlJc w:val="left"/>
      <w:pPr>
        <w:ind w:left="4889" w:hanging="601"/>
      </w:pPr>
      <w:rPr>
        <w:rFonts w:hint="default"/>
        <w:lang w:eastAsia="en-US" w:bidi="ar-SA"/>
      </w:rPr>
    </w:lvl>
    <w:lvl w:ilvl="5">
      <w:numFmt w:val="bullet"/>
      <w:lvlText w:val="•"/>
      <w:lvlJc w:val="left"/>
      <w:pPr>
        <w:ind w:left="5632" w:hanging="601"/>
      </w:pPr>
      <w:rPr>
        <w:rFonts w:hint="default"/>
        <w:lang w:eastAsia="en-US" w:bidi="ar-SA"/>
      </w:rPr>
    </w:lvl>
    <w:lvl w:ilvl="6">
      <w:numFmt w:val="bullet"/>
      <w:lvlText w:val="•"/>
      <w:lvlJc w:val="left"/>
      <w:pPr>
        <w:ind w:left="6374" w:hanging="601"/>
      </w:pPr>
      <w:rPr>
        <w:rFonts w:hint="default"/>
        <w:lang w:eastAsia="en-US" w:bidi="ar-SA"/>
      </w:rPr>
    </w:lvl>
    <w:lvl w:ilvl="7">
      <w:numFmt w:val="bullet"/>
      <w:lvlText w:val="•"/>
      <w:lvlJc w:val="left"/>
      <w:pPr>
        <w:ind w:left="7116" w:hanging="601"/>
      </w:pPr>
      <w:rPr>
        <w:rFonts w:hint="default"/>
        <w:lang w:eastAsia="en-US" w:bidi="ar-SA"/>
      </w:rPr>
    </w:lvl>
    <w:lvl w:ilvl="8">
      <w:numFmt w:val="bullet"/>
      <w:lvlText w:val="•"/>
      <w:lvlJc w:val="left"/>
      <w:pPr>
        <w:ind w:left="7859" w:hanging="601"/>
      </w:pPr>
      <w:rPr>
        <w:rFonts w:hint="default"/>
        <w:lang w:eastAsia="en-US" w:bidi="ar-SA"/>
      </w:rPr>
    </w:lvl>
  </w:abstractNum>
  <w:abstractNum w:abstractNumId="13" w15:restartNumberingAfterBreak="0">
    <w:nsid w:val="13665CBF"/>
    <w:multiLevelType w:val="hybridMultilevel"/>
    <w:tmpl w:val="1AB61B30"/>
    <w:lvl w:ilvl="0" w:tplc="9906174C">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13C40493"/>
    <w:multiLevelType w:val="hybridMultilevel"/>
    <w:tmpl w:val="47DC1090"/>
    <w:lvl w:ilvl="0" w:tplc="64208252">
      <w:start w:val="1"/>
      <w:numFmt w:val="lowerLetter"/>
      <w:lvlText w:val="%1."/>
      <w:lvlJc w:val="left"/>
      <w:pPr>
        <w:ind w:left="2563" w:hanging="360"/>
      </w:pPr>
      <w:rPr>
        <w:rFonts w:hint="default"/>
      </w:rPr>
    </w:lvl>
    <w:lvl w:ilvl="1" w:tplc="04210019" w:tentative="1">
      <w:start w:val="1"/>
      <w:numFmt w:val="lowerLetter"/>
      <w:lvlText w:val="%2."/>
      <w:lvlJc w:val="left"/>
      <w:pPr>
        <w:ind w:left="2716" w:hanging="360"/>
      </w:pPr>
    </w:lvl>
    <w:lvl w:ilvl="2" w:tplc="0421001B" w:tentative="1">
      <w:start w:val="1"/>
      <w:numFmt w:val="lowerRoman"/>
      <w:lvlText w:val="%3."/>
      <w:lvlJc w:val="right"/>
      <w:pPr>
        <w:ind w:left="3436" w:hanging="180"/>
      </w:pPr>
    </w:lvl>
    <w:lvl w:ilvl="3" w:tplc="0421000F" w:tentative="1">
      <w:start w:val="1"/>
      <w:numFmt w:val="decimal"/>
      <w:lvlText w:val="%4."/>
      <w:lvlJc w:val="left"/>
      <w:pPr>
        <w:ind w:left="4156" w:hanging="360"/>
      </w:pPr>
    </w:lvl>
    <w:lvl w:ilvl="4" w:tplc="04210019" w:tentative="1">
      <w:start w:val="1"/>
      <w:numFmt w:val="lowerLetter"/>
      <w:lvlText w:val="%5."/>
      <w:lvlJc w:val="left"/>
      <w:pPr>
        <w:ind w:left="4876" w:hanging="360"/>
      </w:pPr>
    </w:lvl>
    <w:lvl w:ilvl="5" w:tplc="0421001B" w:tentative="1">
      <w:start w:val="1"/>
      <w:numFmt w:val="lowerRoman"/>
      <w:lvlText w:val="%6."/>
      <w:lvlJc w:val="right"/>
      <w:pPr>
        <w:ind w:left="5596" w:hanging="180"/>
      </w:pPr>
    </w:lvl>
    <w:lvl w:ilvl="6" w:tplc="0421000F" w:tentative="1">
      <w:start w:val="1"/>
      <w:numFmt w:val="decimal"/>
      <w:lvlText w:val="%7."/>
      <w:lvlJc w:val="left"/>
      <w:pPr>
        <w:ind w:left="6316" w:hanging="360"/>
      </w:pPr>
    </w:lvl>
    <w:lvl w:ilvl="7" w:tplc="04210019" w:tentative="1">
      <w:start w:val="1"/>
      <w:numFmt w:val="lowerLetter"/>
      <w:lvlText w:val="%8."/>
      <w:lvlJc w:val="left"/>
      <w:pPr>
        <w:ind w:left="7036" w:hanging="360"/>
      </w:pPr>
    </w:lvl>
    <w:lvl w:ilvl="8" w:tplc="0421001B" w:tentative="1">
      <w:start w:val="1"/>
      <w:numFmt w:val="lowerRoman"/>
      <w:lvlText w:val="%9."/>
      <w:lvlJc w:val="right"/>
      <w:pPr>
        <w:ind w:left="7756" w:hanging="180"/>
      </w:pPr>
    </w:lvl>
  </w:abstractNum>
  <w:abstractNum w:abstractNumId="15" w15:restartNumberingAfterBreak="0">
    <w:nsid w:val="15E9314D"/>
    <w:multiLevelType w:val="hybridMultilevel"/>
    <w:tmpl w:val="244E4478"/>
    <w:lvl w:ilvl="0" w:tplc="04210001">
      <w:start w:val="1"/>
      <w:numFmt w:val="bullet"/>
      <w:lvlText w:val=""/>
      <w:lvlJc w:val="left"/>
      <w:pPr>
        <w:ind w:left="1287" w:hanging="360"/>
      </w:pPr>
      <w:rPr>
        <w:rFonts w:ascii="Symbol" w:hAnsi="Symbol"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16" w15:restartNumberingAfterBreak="0">
    <w:nsid w:val="16560424"/>
    <w:multiLevelType w:val="multilevel"/>
    <w:tmpl w:val="E8FE19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671143A"/>
    <w:multiLevelType w:val="hybridMultilevel"/>
    <w:tmpl w:val="3A508186"/>
    <w:lvl w:ilvl="0" w:tplc="60DA1E06">
      <w:start w:val="1"/>
      <w:numFmt w:val="upperRoman"/>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168D4840"/>
    <w:multiLevelType w:val="hybridMultilevel"/>
    <w:tmpl w:val="83AE4438"/>
    <w:lvl w:ilvl="0" w:tplc="6C4618DC">
      <w:start w:val="1"/>
      <w:numFmt w:val="lowerLetter"/>
      <w:lvlText w:val="%1."/>
      <w:lvlJc w:val="left"/>
      <w:pPr>
        <w:ind w:left="1080" w:hanging="360"/>
      </w:pPr>
      <w:rPr>
        <w:rFonts w:hint="default"/>
        <w:b w:val="0"/>
        <w:bCs/>
        <w:color w:val="000000"/>
        <w:sz w:val="24"/>
        <w:szCs w:val="24"/>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15:restartNumberingAfterBreak="0">
    <w:nsid w:val="16C115AA"/>
    <w:multiLevelType w:val="hybridMultilevel"/>
    <w:tmpl w:val="9468F6C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17957299"/>
    <w:multiLevelType w:val="multilevel"/>
    <w:tmpl w:val="7AE631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78355C"/>
    <w:multiLevelType w:val="hybridMultilevel"/>
    <w:tmpl w:val="76D06BD2"/>
    <w:lvl w:ilvl="0" w:tplc="BA24AAE8">
      <w:start w:val="1"/>
      <w:numFmt w:val="decimal"/>
      <w:lvlText w:val="%1."/>
      <w:lvlJc w:val="left"/>
      <w:pPr>
        <w:ind w:left="92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1AA14E6C"/>
    <w:multiLevelType w:val="multilevel"/>
    <w:tmpl w:val="0184631E"/>
    <w:lvl w:ilvl="0">
      <w:start w:val="1"/>
      <w:numFmt w:val="decimal"/>
      <w:lvlText w:val="%1."/>
      <w:lvlJc w:val="left"/>
      <w:pPr>
        <w:ind w:left="840" w:hanging="360"/>
      </w:pPr>
      <w:rPr>
        <w:rFonts w:hint="default"/>
      </w:rPr>
    </w:lvl>
    <w:lvl w:ilvl="1">
      <w:start w:val="1"/>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23" w15:restartNumberingAfterBreak="0">
    <w:nsid w:val="1B0966A3"/>
    <w:multiLevelType w:val="multilevel"/>
    <w:tmpl w:val="A45A98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BDC01DD"/>
    <w:multiLevelType w:val="hybridMultilevel"/>
    <w:tmpl w:val="343EAAF2"/>
    <w:lvl w:ilvl="0" w:tplc="EC309278">
      <w:numFmt w:val="bullet"/>
      <w:lvlText w:val="•"/>
      <w:lvlJc w:val="left"/>
      <w:pPr>
        <w:ind w:left="1715" w:hanging="360"/>
      </w:pPr>
      <w:rPr>
        <w:rFonts w:hint="default"/>
        <w:lang w:eastAsia="en-US" w:bidi="ar-SA"/>
      </w:rPr>
    </w:lvl>
    <w:lvl w:ilvl="1" w:tplc="04090003" w:tentative="1">
      <w:start w:val="1"/>
      <w:numFmt w:val="bullet"/>
      <w:lvlText w:val="o"/>
      <w:lvlJc w:val="left"/>
      <w:pPr>
        <w:ind w:left="2435" w:hanging="360"/>
      </w:pPr>
      <w:rPr>
        <w:rFonts w:ascii="Courier New" w:hAnsi="Courier New" w:cs="Courier New" w:hint="default"/>
      </w:rPr>
    </w:lvl>
    <w:lvl w:ilvl="2" w:tplc="04090005" w:tentative="1">
      <w:start w:val="1"/>
      <w:numFmt w:val="bullet"/>
      <w:lvlText w:val=""/>
      <w:lvlJc w:val="left"/>
      <w:pPr>
        <w:ind w:left="3155" w:hanging="360"/>
      </w:pPr>
      <w:rPr>
        <w:rFonts w:ascii="Wingdings" w:hAnsi="Wingdings" w:hint="default"/>
      </w:rPr>
    </w:lvl>
    <w:lvl w:ilvl="3" w:tplc="04090001" w:tentative="1">
      <w:start w:val="1"/>
      <w:numFmt w:val="bullet"/>
      <w:lvlText w:val=""/>
      <w:lvlJc w:val="left"/>
      <w:pPr>
        <w:ind w:left="3875" w:hanging="360"/>
      </w:pPr>
      <w:rPr>
        <w:rFonts w:ascii="Symbol" w:hAnsi="Symbol" w:hint="default"/>
      </w:rPr>
    </w:lvl>
    <w:lvl w:ilvl="4" w:tplc="04090003" w:tentative="1">
      <w:start w:val="1"/>
      <w:numFmt w:val="bullet"/>
      <w:lvlText w:val="o"/>
      <w:lvlJc w:val="left"/>
      <w:pPr>
        <w:ind w:left="4595" w:hanging="360"/>
      </w:pPr>
      <w:rPr>
        <w:rFonts w:ascii="Courier New" w:hAnsi="Courier New" w:cs="Courier New" w:hint="default"/>
      </w:rPr>
    </w:lvl>
    <w:lvl w:ilvl="5" w:tplc="04090005" w:tentative="1">
      <w:start w:val="1"/>
      <w:numFmt w:val="bullet"/>
      <w:lvlText w:val=""/>
      <w:lvlJc w:val="left"/>
      <w:pPr>
        <w:ind w:left="5315" w:hanging="360"/>
      </w:pPr>
      <w:rPr>
        <w:rFonts w:ascii="Wingdings" w:hAnsi="Wingdings" w:hint="default"/>
      </w:rPr>
    </w:lvl>
    <w:lvl w:ilvl="6" w:tplc="04090001" w:tentative="1">
      <w:start w:val="1"/>
      <w:numFmt w:val="bullet"/>
      <w:lvlText w:val=""/>
      <w:lvlJc w:val="left"/>
      <w:pPr>
        <w:ind w:left="6035" w:hanging="360"/>
      </w:pPr>
      <w:rPr>
        <w:rFonts w:ascii="Symbol" w:hAnsi="Symbol" w:hint="default"/>
      </w:rPr>
    </w:lvl>
    <w:lvl w:ilvl="7" w:tplc="04090003" w:tentative="1">
      <w:start w:val="1"/>
      <w:numFmt w:val="bullet"/>
      <w:lvlText w:val="o"/>
      <w:lvlJc w:val="left"/>
      <w:pPr>
        <w:ind w:left="6755" w:hanging="360"/>
      </w:pPr>
      <w:rPr>
        <w:rFonts w:ascii="Courier New" w:hAnsi="Courier New" w:cs="Courier New" w:hint="default"/>
      </w:rPr>
    </w:lvl>
    <w:lvl w:ilvl="8" w:tplc="04090005" w:tentative="1">
      <w:start w:val="1"/>
      <w:numFmt w:val="bullet"/>
      <w:lvlText w:val=""/>
      <w:lvlJc w:val="left"/>
      <w:pPr>
        <w:ind w:left="7475" w:hanging="360"/>
      </w:pPr>
      <w:rPr>
        <w:rFonts w:ascii="Wingdings" w:hAnsi="Wingdings" w:hint="default"/>
      </w:rPr>
    </w:lvl>
  </w:abstractNum>
  <w:abstractNum w:abstractNumId="25" w15:restartNumberingAfterBreak="0">
    <w:nsid w:val="1DD521E8"/>
    <w:multiLevelType w:val="multilevel"/>
    <w:tmpl w:val="A83C78D2"/>
    <w:lvl w:ilvl="0">
      <w:start w:val="2"/>
      <w:numFmt w:val="decimal"/>
      <w:lvlText w:val="%1"/>
      <w:lvlJc w:val="left"/>
      <w:pPr>
        <w:ind w:left="981" w:hanging="387"/>
      </w:pPr>
      <w:rPr>
        <w:rFonts w:hint="default"/>
        <w:lang w:eastAsia="en-US" w:bidi="ar-SA"/>
      </w:rPr>
    </w:lvl>
    <w:lvl w:ilvl="1">
      <w:start w:val="2"/>
      <w:numFmt w:val="decimal"/>
      <w:lvlText w:val="%1.%2"/>
      <w:lvlJc w:val="left"/>
      <w:pPr>
        <w:ind w:left="981" w:hanging="387"/>
      </w:pPr>
      <w:rPr>
        <w:rFonts w:ascii="Times New Roman" w:eastAsia="Arial MT" w:hAnsi="Times New Roman" w:cs="Times New Roman" w:hint="default"/>
        <w:w w:val="100"/>
        <w:sz w:val="24"/>
        <w:szCs w:val="24"/>
        <w:lang w:eastAsia="en-US" w:bidi="ar-SA"/>
      </w:rPr>
    </w:lvl>
    <w:lvl w:ilvl="2">
      <w:start w:val="1"/>
      <w:numFmt w:val="decimal"/>
      <w:lvlText w:val="%1.%2.%3"/>
      <w:lvlJc w:val="left"/>
      <w:pPr>
        <w:ind w:left="1899" w:hanging="584"/>
      </w:pPr>
      <w:rPr>
        <w:rFonts w:ascii="Arial MT" w:eastAsia="Arial MT" w:hAnsi="Arial MT" w:cs="Arial MT" w:hint="default"/>
        <w:w w:val="100"/>
        <w:sz w:val="24"/>
        <w:szCs w:val="24"/>
        <w:lang w:eastAsia="en-US" w:bidi="ar-SA"/>
      </w:rPr>
    </w:lvl>
    <w:lvl w:ilvl="3">
      <w:numFmt w:val="bullet"/>
      <w:lvlText w:val="•"/>
      <w:lvlJc w:val="left"/>
      <w:pPr>
        <w:ind w:left="3554" w:hanging="584"/>
      </w:pPr>
      <w:rPr>
        <w:rFonts w:hint="default"/>
        <w:lang w:eastAsia="en-US" w:bidi="ar-SA"/>
      </w:rPr>
    </w:lvl>
    <w:lvl w:ilvl="4">
      <w:numFmt w:val="bullet"/>
      <w:lvlText w:val="•"/>
      <w:lvlJc w:val="left"/>
      <w:pPr>
        <w:ind w:left="4381" w:hanging="584"/>
      </w:pPr>
      <w:rPr>
        <w:rFonts w:hint="default"/>
        <w:lang w:eastAsia="en-US" w:bidi="ar-SA"/>
      </w:rPr>
    </w:lvl>
    <w:lvl w:ilvl="5">
      <w:numFmt w:val="bullet"/>
      <w:lvlText w:val="•"/>
      <w:lvlJc w:val="left"/>
      <w:pPr>
        <w:ind w:left="5208" w:hanging="584"/>
      </w:pPr>
      <w:rPr>
        <w:rFonts w:hint="default"/>
        <w:lang w:eastAsia="en-US" w:bidi="ar-SA"/>
      </w:rPr>
    </w:lvl>
    <w:lvl w:ilvl="6">
      <w:numFmt w:val="bullet"/>
      <w:lvlText w:val="•"/>
      <w:lvlJc w:val="left"/>
      <w:pPr>
        <w:ind w:left="6035" w:hanging="584"/>
      </w:pPr>
      <w:rPr>
        <w:rFonts w:hint="default"/>
        <w:lang w:eastAsia="en-US" w:bidi="ar-SA"/>
      </w:rPr>
    </w:lvl>
    <w:lvl w:ilvl="7">
      <w:numFmt w:val="bullet"/>
      <w:lvlText w:val="•"/>
      <w:lvlJc w:val="left"/>
      <w:pPr>
        <w:ind w:left="6862" w:hanging="584"/>
      </w:pPr>
      <w:rPr>
        <w:rFonts w:hint="default"/>
        <w:lang w:eastAsia="en-US" w:bidi="ar-SA"/>
      </w:rPr>
    </w:lvl>
    <w:lvl w:ilvl="8">
      <w:numFmt w:val="bullet"/>
      <w:lvlText w:val="•"/>
      <w:lvlJc w:val="left"/>
      <w:pPr>
        <w:ind w:left="7689" w:hanging="584"/>
      </w:pPr>
      <w:rPr>
        <w:rFonts w:hint="default"/>
        <w:lang w:eastAsia="en-US" w:bidi="ar-SA"/>
      </w:rPr>
    </w:lvl>
  </w:abstractNum>
  <w:abstractNum w:abstractNumId="26" w15:restartNumberingAfterBreak="0">
    <w:nsid w:val="1E2F18DB"/>
    <w:multiLevelType w:val="hybridMultilevel"/>
    <w:tmpl w:val="987C6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3A243C2"/>
    <w:multiLevelType w:val="hybridMultilevel"/>
    <w:tmpl w:val="2F9E2C1C"/>
    <w:lvl w:ilvl="0" w:tplc="AC18C420">
      <w:numFmt w:val="bullet"/>
      <w:lvlText w:val="-"/>
      <w:lvlJc w:val="left"/>
      <w:pPr>
        <w:ind w:left="1647" w:hanging="360"/>
      </w:pPr>
      <w:rPr>
        <w:rFonts w:ascii="Times New Roman" w:eastAsia="Times New Roman" w:hAnsi="Times New Roman" w:cs="Times New Roman" w:hint="default"/>
        <w:w w:val="99"/>
        <w:sz w:val="24"/>
        <w:szCs w:val="24"/>
        <w:lang w:val="id" w:eastAsia="en-US" w:bidi="ar-SA"/>
      </w:rPr>
    </w:lvl>
    <w:lvl w:ilvl="1" w:tplc="FFFFFFFF">
      <w:start w:val="1"/>
      <w:numFmt w:val="bullet"/>
      <w:lvlText w:val="o"/>
      <w:lvlJc w:val="left"/>
      <w:pPr>
        <w:ind w:left="2367" w:hanging="360"/>
      </w:pPr>
      <w:rPr>
        <w:rFonts w:ascii="Courier New" w:hAnsi="Courier New" w:cs="Courier New" w:hint="default"/>
      </w:rPr>
    </w:lvl>
    <w:lvl w:ilvl="2" w:tplc="FFFFFFFF" w:tentative="1">
      <w:start w:val="1"/>
      <w:numFmt w:val="bullet"/>
      <w:lvlText w:val=""/>
      <w:lvlJc w:val="left"/>
      <w:pPr>
        <w:ind w:left="3087" w:hanging="360"/>
      </w:pPr>
      <w:rPr>
        <w:rFonts w:ascii="Wingdings" w:hAnsi="Wingdings" w:hint="default"/>
      </w:rPr>
    </w:lvl>
    <w:lvl w:ilvl="3" w:tplc="FFFFFFFF" w:tentative="1">
      <w:start w:val="1"/>
      <w:numFmt w:val="bullet"/>
      <w:lvlText w:val=""/>
      <w:lvlJc w:val="left"/>
      <w:pPr>
        <w:ind w:left="3807" w:hanging="360"/>
      </w:pPr>
      <w:rPr>
        <w:rFonts w:ascii="Symbol" w:hAnsi="Symbol" w:hint="default"/>
      </w:rPr>
    </w:lvl>
    <w:lvl w:ilvl="4" w:tplc="FFFFFFFF" w:tentative="1">
      <w:start w:val="1"/>
      <w:numFmt w:val="bullet"/>
      <w:lvlText w:val="o"/>
      <w:lvlJc w:val="left"/>
      <w:pPr>
        <w:ind w:left="4527" w:hanging="360"/>
      </w:pPr>
      <w:rPr>
        <w:rFonts w:ascii="Courier New" w:hAnsi="Courier New" w:cs="Courier New" w:hint="default"/>
      </w:rPr>
    </w:lvl>
    <w:lvl w:ilvl="5" w:tplc="FFFFFFFF" w:tentative="1">
      <w:start w:val="1"/>
      <w:numFmt w:val="bullet"/>
      <w:lvlText w:val=""/>
      <w:lvlJc w:val="left"/>
      <w:pPr>
        <w:ind w:left="5247" w:hanging="360"/>
      </w:pPr>
      <w:rPr>
        <w:rFonts w:ascii="Wingdings" w:hAnsi="Wingdings" w:hint="default"/>
      </w:rPr>
    </w:lvl>
    <w:lvl w:ilvl="6" w:tplc="FFFFFFFF" w:tentative="1">
      <w:start w:val="1"/>
      <w:numFmt w:val="bullet"/>
      <w:lvlText w:val=""/>
      <w:lvlJc w:val="left"/>
      <w:pPr>
        <w:ind w:left="5967" w:hanging="360"/>
      </w:pPr>
      <w:rPr>
        <w:rFonts w:ascii="Symbol" w:hAnsi="Symbol" w:hint="default"/>
      </w:rPr>
    </w:lvl>
    <w:lvl w:ilvl="7" w:tplc="FFFFFFFF" w:tentative="1">
      <w:start w:val="1"/>
      <w:numFmt w:val="bullet"/>
      <w:lvlText w:val="o"/>
      <w:lvlJc w:val="left"/>
      <w:pPr>
        <w:ind w:left="6687" w:hanging="360"/>
      </w:pPr>
      <w:rPr>
        <w:rFonts w:ascii="Courier New" w:hAnsi="Courier New" w:cs="Courier New" w:hint="default"/>
      </w:rPr>
    </w:lvl>
    <w:lvl w:ilvl="8" w:tplc="FFFFFFFF" w:tentative="1">
      <w:start w:val="1"/>
      <w:numFmt w:val="bullet"/>
      <w:lvlText w:val=""/>
      <w:lvlJc w:val="left"/>
      <w:pPr>
        <w:ind w:left="7407" w:hanging="360"/>
      </w:pPr>
      <w:rPr>
        <w:rFonts w:ascii="Wingdings" w:hAnsi="Wingdings" w:hint="default"/>
      </w:rPr>
    </w:lvl>
  </w:abstractNum>
  <w:abstractNum w:abstractNumId="28" w15:restartNumberingAfterBreak="0">
    <w:nsid w:val="24E4747A"/>
    <w:multiLevelType w:val="multilevel"/>
    <w:tmpl w:val="93AEE5A4"/>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5850F63"/>
    <w:multiLevelType w:val="hybridMultilevel"/>
    <w:tmpl w:val="1AC6A37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28FD1B99"/>
    <w:multiLevelType w:val="hybridMultilevel"/>
    <w:tmpl w:val="7C44B6DE"/>
    <w:lvl w:ilvl="0" w:tplc="DE74BEA0">
      <w:start w:val="1"/>
      <w:numFmt w:val="decimal"/>
      <w:lvlText w:val="%1."/>
      <w:lvlJc w:val="left"/>
      <w:pPr>
        <w:ind w:left="873" w:hanging="284"/>
      </w:pPr>
      <w:rPr>
        <w:rFonts w:ascii="Times New Roman" w:eastAsiaTheme="minorHAnsi" w:hAnsi="Times New Roman" w:cs="Times New Roman"/>
        <w:spacing w:val="-16"/>
        <w:w w:val="99"/>
        <w:sz w:val="24"/>
        <w:szCs w:val="24"/>
        <w:lang w:val="id" w:eastAsia="id" w:bidi="id"/>
      </w:rPr>
    </w:lvl>
    <w:lvl w:ilvl="1" w:tplc="90ACA8FA">
      <w:numFmt w:val="bullet"/>
      <w:lvlText w:val="•"/>
      <w:lvlJc w:val="left"/>
      <w:pPr>
        <w:ind w:left="1690" w:hanging="284"/>
      </w:pPr>
      <w:rPr>
        <w:rFonts w:hint="default"/>
        <w:lang w:val="id" w:eastAsia="id" w:bidi="id"/>
      </w:rPr>
    </w:lvl>
    <w:lvl w:ilvl="2" w:tplc="EC60E468">
      <w:numFmt w:val="bullet"/>
      <w:lvlText w:val="•"/>
      <w:lvlJc w:val="left"/>
      <w:pPr>
        <w:ind w:left="2500" w:hanging="284"/>
      </w:pPr>
      <w:rPr>
        <w:rFonts w:hint="default"/>
        <w:lang w:val="id" w:eastAsia="id" w:bidi="id"/>
      </w:rPr>
    </w:lvl>
    <w:lvl w:ilvl="3" w:tplc="149CF2DC">
      <w:numFmt w:val="bullet"/>
      <w:lvlText w:val="•"/>
      <w:lvlJc w:val="left"/>
      <w:pPr>
        <w:ind w:left="3310" w:hanging="284"/>
      </w:pPr>
      <w:rPr>
        <w:rFonts w:hint="default"/>
        <w:lang w:val="id" w:eastAsia="id" w:bidi="id"/>
      </w:rPr>
    </w:lvl>
    <w:lvl w:ilvl="4" w:tplc="62D63CDA">
      <w:numFmt w:val="bullet"/>
      <w:lvlText w:val="•"/>
      <w:lvlJc w:val="left"/>
      <w:pPr>
        <w:ind w:left="4120" w:hanging="284"/>
      </w:pPr>
      <w:rPr>
        <w:rFonts w:hint="default"/>
        <w:lang w:val="id" w:eastAsia="id" w:bidi="id"/>
      </w:rPr>
    </w:lvl>
    <w:lvl w:ilvl="5" w:tplc="D840BA80">
      <w:numFmt w:val="bullet"/>
      <w:lvlText w:val="•"/>
      <w:lvlJc w:val="left"/>
      <w:pPr>
        <w:ind w:left="4930" w:hanging="284"/>
      </w:pPr>
      <w:rPr>
        <w:rFonts w:hint="default"/>
        <w:lang w:val="id" w:eastAsia="id" w:bidi="id"/>
      </w:rPr>
    </w:lvl>
    <w:lvl w:ilvl="6" w:tplc="497812B2">
      <w:numFmt w:val="bullet"/>
      <w:lvlText w:val="•"/>
      <w:lvlJc w:val="left"/>
      <w:pPr>
        <w:ind w:left="5740" w:hanging="284"/>
      </w:pPr>
      <w:rPr>
        <w:rFonts w:hint="default"/>
        <w:lang w:val="id" w:eastAsia="id" w:bidi="id"/>
      </w:rPr>
    </w:lvl>
    <w:lvl w:ilvl="7" w:tplc="791CA17E">
      <w:numFmt w:val="bullet"/>
      <w:lvlText w:val="•"/>
      <w:lvlJc w:val="left"/>
      <w:pPr>
        <w:ind w:left="6550" w:hanging="284"/>
      </w:pPr>
      <w:rPr>
        <w:rFonts w:hint="default"/>
        <w:lang w:val="id" w:eastAsia="id" w:bidi="id"/>
      </w:rPr>
    </w:lvl>
    <w:lvl w:ilvl="8" w:tplc="E2043ED0">
      <w:numFmt w:val="bullet"/>
      <w:lvlText w:val="•"/>
      <w:lvlJc w:val="left"/>
      <w:pPr>
        <w:ind w:left="7360" w:hanging="284"/>
      </w:pPr>
      <w:rPr>
        <w:rFonts w:hint="default"/>
        <w:lang w:val="id" w:eastAsia="id" w:bidi="id"/>
      </w:rPr>
    </w:lvl>
  </w:abstractNum>
  <w:abstractNum w:abstractNumId="31" w15:restartNumberingAfterBreak="0">
    <w:nsid w:val="29F71174"/>
    <w:multiLevelType w:val="hybridMultilevel"/>
    <w:tmpl w:val="82462A8E"/>
    <w:lvl w:ilvl="0" w:tplc="FFFFFFFF">
      <w:start w:val="1"/>
      <w:numFmt w:val="decimal"/>
      <w:lvlText w:val="%1."/>
      <w:lvlJc w:val="left"/>
      <w:pPr>
        <w:ind w:left="1675" w:hanging="360"/>
      </w:pPr>
      <w:rPr>
        <w:rFonts w:ascii="Arial MT" w:eastAsia="Arial MT" w:hAnsi="Arial MT" w:cs="Arial MT" w:hint="default"/>
        <w:w w:val="100"/>
        <w:sz w:val="24"/>
        <w:szCs w:val="24"/>
        <w:lang w:eastAsia="en-US" w:bidi="ar-SA"/>
      </w:rPr>
    </w:lvl>
    <w:lvl w:ilvl="1" w:tplc="FFFFFFFF">
      <w:numFmt w:val="bullet"/>
      <w:lvlText w:val="•"/>
      <w:lvlJc w:val="left"/>
      <w:pPr>
        <w:ind w:left="1960" w:hanging="360"/>
      </w:pPr>
      <w:rPr>
        <w:rFonts w:hint="default"/>
        <w:lang w:eastAsia="en-US" w:bidi="ar-SA"/>
      </w:rPr>
    </w:lvl>
    <w:lvl w:ilvl="2" w:tplc="FFFFFFFF">
      <w:numFmt w:val="bullet"/>
      <w:lvlText w:val="•"/>
      <w:lvlJc w:val="left"/>
      <w:pPr>
        <w:ind w:left="2780" w:hanging="360"/>
      </w:pPr>
      <w:rPr>
        <w:rFonts w:hint="default"/>
        <w:lang w:eastAsia="en-US" w:bidi="ar-SA"/>
      </w:rPr>
    </w:lvl>
    <w:lvl w:ilvl="3" w:tplc="FFFFFFFF">
      <w:numFmt w:val="bullet"/>
      <w:lvlText w:val="•"/>
      <w:lvlJc w:val="left"/>
      <w:pPr>
        <w:ind w:left="3600" w:hanging="360"/>
      </w:pPr>
      <w:rPr>
        <w:rFonts w:hint="default"/>
        <w:lang w:eastAsia="en-US" w:bidi="ar-SA"/>
      </w:rPr>
    </w:lvl>
    <w:lvl w:ilvl="4" w:tplc="FFFFFFFF">
      <w:numFmt w:val="bullet"/>
      <w:lvlText w:val="•"/>
      <w:lvlJc w:val="left"/>
      <w:pPr>
        <w:ind w:left="4421" w:hanging="360"/>
      </w:pPr>
      <w:rPr>
        <w:rFonts w:hint="default"/>
        <w:lang w:eastAsia="en-US" w:bidi="ar-SA"/>
      </w:rPr>
    </w:lvl>
    <w:lvl w:ilvl="5" w:tplc="FFFFFFFF">
      <w:numFmt w:val="bullet"/>
      <w:lvlText w:val="•"/>
      <w:lvlJc w:val="left"/>
      <w:pPr>
        <w:ind w:left="5241" w:hanging="360"/>
      </w:pPr>
      <w:rPr>
        <w:rFonts w:hint="default"/>
        <w:lang w:eastAsia="en-US" w:bidi="ar-SA"/>
      </w:rPr>
    </w:lvl>
    <w:lvl w:ilvl="6" w:tplc="FFFFFFFF">
      <w:numFmt w:val="bullet"/>
      <w:lvlText w:val="•"/>
      <w:lvlJc w:val="left"/>
      <w:pPr>
        <w:ind w:left="6062" w:hanging="360"/>
      </w:pPr>
      <w:rPr>
        <w:rFonts w:hint="default"/>
        <w:lang w:eastAsia="en-US" w:bidi="ar-SA"/>
      </w:rPr>
    </w:lvl>
    <w:lvl w:ilvl="7" w:tplc="FFFFFFFF">
      <w:numFmt w:val="bullet"/>
      <w:lvlText w:val="•"/>
      <w:lvlJc w:val="left"/>
      <w:pPr>
        <w:ind w:left="6882" w:hanging="360"/>
      </w:pPr>
      <w:rPr>
        <w:rFonts w:hint="default"/>
        <w:lang w:eastAsia="en-US" w:bidi="ar-SA"/>
      </w:rPr>
    </w:lvl>
    <w:lvl w:ilvl="8" w:tplc="FFFFFFFF">
      <w:numFmt w:val="bullet"/>
      <w:lvlText w:val="•"/>
      <w:lvlJc w:val="left"/>
      <w:pPr>
        <w:ind w:left="7703" w:hanging="360"/>
      </w:pPr>
      <w:rPr>
        <w:rFonts w:hint="default"/>
        <w:lang w:eastAsia="en-US" w:bidi="ar-SA"/>
      </w:rPr>
    </w:lvl>
  </w:abstractNum>
  <w:abstractNum w:abstractNumId="32" w15:restartNumberingAfterBreak="0">
    <w:nsid w:val="2A263A32"/>
    <w:multiLevelType w:val="hybridMultilevel"/>
    <w:tmpl w:val="8098B692"/>
    <w:lvl w:ilvl="0" w:tplc="6EECD432">
      <w:numFmt w:val="bullet"/>
      <w:lvlText w:val=""/>
      <w:lvlJc w:val="left"/>
      <w:pPr>
        <w:ind w:left="1315" w:hanging="360"/>
      </w:pPr>
      <w:rPr>
        <w:rFonts w:ascii="Symbol" w:eastAsia="Symbol" w:hAnsi="Symbol" w:cs="Symbol" w:hint="default"/>
        <w:w w:val="100"/>
        <w:sz w:val="24"/>
        <w:szCs w:val="24"/>
        <w:lang w:eastAsia="en-US" w:bidi="ar-SA"/>
      </w:rPr>
    </w:lvl>
    <w:lvl w:ilvl="1" w:tplc="F9C0ECD6">
      <w:numFmt w:val="bullet"/>
      <w:lvlText w:val="•"/>
      <w:lvlJc w:val="left"/>
      <w:pPr>
        <w:ind w:left="2122" w:hanging="360"/>
      </w:pPr>
      <w:rPr>
        <w:rFonts w:hint="default"/>
        <w:lang w:eastAsia="en-US" w:bidi="ar-SA"/>
      </w:rPr>
    </w:lvl>
    <w:lvl w:ilvl="2" w:tplc="82E07176">
      <w:numFmt w:val="bullet"/>
      <w:lvlText w:val="•"/>
      <w:lvlJc w:val="left"/>
      <w:pPr>
        <w:ind w:left="2924" w:hanging="360"/>
      </w:pPr>
      <w:rPr>
        <w:rFonts w:hint="default"/>
        <w:lang w:eastAsia="en-US" w:bidi="ar-SA"/>
      </w:rPr>
    </w:lvl>
    <w:lvl w:ilvl="3" w:tplc="4AF8643E">
      <w:numFmt w:val="bullet"/>
      <w:lvlText w:val="•"/>
      <w:lvlJc w:val="left"/>
      <w:pPr>
        <w:ind w:left="3727" w:hanging="360"/>
      </w:pPr>
      <w:rPr>
        <w:rFonts w:hint="default"/>
        <w:lang w:eastAsia="en-US" w:bidi="ar-SA"/>
      </w:rPr>
    </w:lvl>
    <w:lvl w:ilvl="4" w:tplc="2F66C690">
      <w:numFmt w:val="bullet"/>
      <w:lvlText w:val="•"/>
      <w:lvlJc w:val="left"/>
      <w:pPr>
        <w:ind w:left="4529" w:hanging="360"/>
      </w:pPr>
      <w:rPr>
        <w:rFonts w:hint="default"/>
        <w:lang w:eastAsia="en-US" w:bidi="ar-SA"/>
      </w:rPr>
    </w:lvl>
    <w:lvl w:ilvl="5" w:tplc="3C501F52">
      <w:numFmt w:val="bullet"/>
      <w:lvlText w:val="•"/>
      <w:lvlJc w:val="left"/>
      <w:pPr>
        <w:ind w:left="5332" w:hanging="360"/>
      </w:pPr>
      <w:rPr>
        <w:rFonts w:hint="default"/>
        <w:lang w:eastAsia="en-US" w:bidi="ar-SA"/>
      </w:rPr>
    </w:lvl>
    <w:lvl w:ilvl="6" w:tplc="D8CA60AE">
      <w:numFmt w:val="bullet"/>
      <w:lvlText w:val="•"/>
      <w:lvlJc w:val="left"/>
      <w:pPr>
        <w:ind w:left="6134" w:hanging="360"/>
      </w:pPr>
      <w:rPr>
        <w:rFonts w:hint="default"/>
        <w:lang w:eastAsia="en-US" w:bidi="ar-SA"/>
      </w:rPr>
    </w:lvl>
    <w:lvl w:ilvl="7" w:tplc="8E4EE45C">
      <w:numFmt w:val="bullet"/>
      <w:lvlText w:val="•"/>
      <w:lvlJc w:val="left"/>
      <w:pPr>
        <w:ind w:left="6936" w:hanging="360"/>
      </w:pPr>
      <w:rPr>
        <w:rFonts w:hint="default"/>
        <w:lang w:eastAsia="en-US" w:bidi="ar-SA"/>
      </w:rPr>
    </w:lvl>
    <w:lvl w:ilvl="8" w:tplc="26A62B9C">
      <w:numFmt w:val="bullet"/>
      <w:lvlText w:val="•"/>
      <w:lvlJc w:val="left"/>
      <w:pPr>
        <w:ind w:left="7739" w:hanging="360"/>
      </w:pPr>
      <w:rPr>
        <w:rFonts w:hint="default"/>
        <w:lang w:eastAsia="en-US" w:bidi="ar-SA"/>
      </w:rPr>
    </w:lvl>
  </w:abstractNum>
  <w:abstractNum w:abstractNumId="33" w15:restartNumberingAfterBreak="0">
    <w:nsid w:val="2AA06BD2"/>
    <w:multiLevelType w:val="hybridMultilevel"/>
    <w:tmpl w:val="269487CC"/>
    <w:lvl w:ilvl="0" w:tplc="18FE16F8">
      <w:start w:val="1"/>
      <w:numFmt w:val="lowerLetter"/>
      <w:lvlText w:val="%1."/>
      <w:lvlJc w:val="left"/>
      <w:pPr>
        <w:ind w:left="1675" w:hanging="360"/>
      </w:pPr>
      <w:rPr>
        <w:rFonts w:ascii="Arial MT" w:eastAsia="Arial MT" w:hAnsi="Arial MT" w:cs="Arial MT" w:hint="default"/>
        <w:w w:val="100"/>
        <w:sz w:val="24"/>
        <w:szCs w:val="24"/>
        <w:lang w:eastAsia="en-US" w:bidi="ar-SA"/>
      </w:rPr>
    </w:lvl>
    <w:lvl w:ilvl="1" w:tplc="8BCA662E">
      <w:numFmt w:val="bullet"/>
      <w:lvlText w:val="•"/>
      <w:lvlJc w:val="left"/>
      <w:pPr>
        <w:ind w:left="2446" w:hanging="360"/>
      </w:pPr>
      <w:rPr>
        <w:rFonts w:hint="default"/>
        <w:lang w:eastAsia="en-US" w:bidi="ar-SA"/>
      </w:rPr>
    </w:lvl>
    <w:lvl w:ilvl="2" w:tplc="8188AFB2">
      <w:numFmt w:val="bullet"/>
      <w:lvlText w:val="•"/>
      <w:lvlJc w:val="left"/>
      <w:pPr>
        <w:ind w:left="3212" w:hanging="360"/>
      </w:pPr>
      <w:rPr>
        <w:rFonts w:hint="default"/>
        <w:lang w:eastAsia="en-US" w:bidi="ar-SA"/>
      </w:rPr>
    </w:lvl>
    <w:lvl w:ilvl="3" w:tplc="E91A3D6C">
      <w:numFmt w:val="bullet"/>
      <w:lvlText w:val="•"/>
      <w:lvlJc w:val="left"/>
      <w:pPr>
        <w:ind w:left="3979" w:hanging="360"/>
      </w:pPr>
      <w:rPr>
        <w:rFonts w:hint="default"/>
        <w:lang w:eastAsia="en-US" w:bidi="ar-SA"/>
      </w:rPr>
    </w:lvl>
    <w:lvl w:ilvl="4" w:tplc="A61ACAEC">
      <w:numFmt w:val="bullet"/>
      <w:lvlText w:val="•"/>
      <w:lvlJc w:val="left"/>
      <w:pPr>
        <w:ind w:left="4745" w:hanging="360"/>
      </w:pPr>
      <w:rPr>
        <w:rFonts w:hint="default"/>
        <w:lang w:eastAsia="en-US" w:bidi="ar-SA"/>
      </w:rPr>
    </w:lvl>
    <w:lvl w:ilvl="5" w:tplc="3E4C5D40">
      <w:numFmt w:val="bullet"/>
      <w:lvlText w:val="•"/>
      <w:lvlJc w:val="left"/>
      <w:pPr>
        <w:ind w:left="5512" w:hanging="360"/>
      </w:pPr>
      <w:rPr>
        <w:rFonts w:hint="default"/>
        <w:lang w:eastAsia="en-US" w:bidi="ar-SA"/>
      </w:rPr>
    </w:lvl>
    <w:lvl w:ilvl="6" w:tplc="B2E0F26E">
      <w:numFmt w:val="bullet"/>
      <w:lvlText w:val="•"/>
      <w:lvlJc w:val="left"/>
      <w:pPr>
        <w:ind w:left="6278" w:hanging="360"/>
      </w:pPr>
      <w:rPr>
        <w:rFonts w:hint="default"/>
        <w:lang w:eastAsia="en-US" w:bidi="ar-SA"/>
      </w:rPr>
    </w:lvl>
    <w:lvl w:ilvl="7" w:tplc="170A45E0">
      <w:numFmt w:val="bullet"/>
      <w:lvlText w:val="•"/>
      <w:lvlJc w:val="left"/>
      <w:pPr>
        <w:ind w:left="7044" w:hanging="360"/>
      </w:pPr>
      <w:rPr>
        <w:rFonts w:hint="default"/>
        <w:lang w:eastAsia="en-US" w:bidi="ar-SA"/>
      </w:rPr>
    </w:lvl>
    <w:lvl w:ilvl="8" w:tplc="13F63830">
      <w:numFmt w:val="bullet"/>
      <w:lvlText w:val="•"/>
      <w:lvlJc w:val="left"/>
      <w:pPr>
        <w:ind w:left="7811" w:hanging="360"/>
      </w:pPr>
      <w:rPr>
        <w:rFonts w:hint="default"/>
        <w:lang w:eastAsia="en-US" w:bidi="ar-SA"/>
      </w:rPr>
    </w:lvl>
  </w:abstractNum>
  <w:abstractNum w:abstractNumId="34" w15:restartNumberingAfterBreak="0">
    <w:nsid w:val="2AE544DE"/>
    <w:multiLevelType w:val="multilevel"/>
    <w:tmpl w:val="DE18BB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C1274B4"/>
    <w:multiLevelType w:val="hybridMultilevel"/>
    <w:tmpl w:val="D0144E62"/>
    <w:lvl w:ilvl="0" w:tplc="64349D8E">
      <w:start w:val="1"/>
      <w:numFmt w:val="decimal"/>
      <w:lvlText w:val="%1."/>
      <w:lvlJc w:val="left"/>
      <w:pPr>
        <w:tabs>
          <w:tab w:val="num" w:pos="720"/>
        </w:tabs>
        <w:ind w:left="720" w:hanging="360"/>
      </w:pPr>
    </w:lvl>
    <w:lvl w:ilvl="1" w:tplc="C3BA6EB8" w:tentative="1">
      <w:start w:val="1"/>
      <w:numFmt w:val="decimal"/>
      <w:lvlText w:val="%2."/>
      <w:lvlJc w:val="left"/>
      <w:pPr>
        <w:tabs>
          <w:tab w:val="num" w:pos="1440"/>
        </w:tabs>
        <w:ind w:left="1440" w:hanging="360"/>
      </w:pPr>
    </w:lvl>
    <w:lvl w:ilvl="2" w:tplc="EDCEBEF8" w:tentative="1">
      <w:start w:val="1"/>
      <w:numFmt w:val="decimal"/>
      <w:lvlText w:val="%3."/>
      <w:lvlJc w:val="left"/>
      <w:pPr>
        <w:tabs>
          <w:tab w:val="num" w:pos="2160"/>
        </w:tabs>
        <w:ind w:left="2160" w:hanging="360"/>
      </w:pPr>
    </w:lvl>
    <w:lvl w:ilvl="3" w:tplc="E904D7C2" w:tentative="1">
      <w:start w:val="1"/>
      <w:numFmt w:val="decimal"/>
      <w:lvlText w:val="%4."/>
      <w:lvlJc w:val="left"/>
      <w:pPr>
        <w:tabs>
          <w:tab w:val="num" w:pos="2880"/>
        </w:tabs>
        <w:ind w:left="2880" w:hanging="360"/>
      </w:pPr>
    </w:lvl>
    <w:lvl w:ilvl="4" w:tplc="B72A560A" w:tentative="1">
      <w:start w:val="1"/>
      <w:numFmt w:val="decimal"/>
      <w:lvlText w:val="%5."/>
      <w:lvlJc w:val="left"/>
      <w:pPr>
        <w:tabs>
          <w:tab w:val="num" w:pos="3600"/>
        </w:tabs>
        <w:ind w:left="3600" w:hanging="360"/>
      </w:pPr>
    </w:lvl>
    <w:lvl w:ilvl="5" w:tplc="14185A84" w:tentative="1">
      <w:start w:val="1"/>
      <w:numFmt w:val="decimal"/>
      <w:lvlText w:val="%6."/>
      <w:lvlJc w:val="left"/>
      <w:pPr>
        <w:tabs>
          <w:tab w:val="num" w:pos="4320"/>
        </w:tabs>
        <w:ind w:left="4320" w:hanging="360"/>
      </w:pPr>
    </w:lvl>
    <w:lvl w:ilvl="6" w:tplc="13F8665A" w:tentative="1">
      <w:start w:val="1"/>
      <w:numFmt w:val="decimal"/>
      <w:lvlText w:val="%7."/>
      <w:lvlJc w:val="left"/>
      <w:pPr>
        <w:tabs>
          <w:tab w:val="num" w:pos="5040"/>
        </w:tabs>
        <w:ind w:left="5040" w:hanging="360"/>
      </w:pPr>
    </w:lvl>
    <w:lvl w:ilvl="7" w:tplc="233621D8" w:tentative="1">
      <w:start w:val="1"/>
      <w:numFmt w:val="decimal"/>
      <w:lvlText w:val="%8."/>
      <w:lvlJc w:val="left"/>
      <w:pPr>
        <w:tabs>
          <w:tab w:val="num" w:pos="5760"/>
        </w:tabs>
        <w:ind w:left="5760" w:hanging="360"/>
      </w:pPr>
    </w:lvl>
    <w:lvl w:ilvl="8" w:tplc="B598216E" w:tentative="1">
      <w:start w:val="1"/>
      <w:numFmt w:val="decimal"/>
      <w:lvlText w:val="%9."/>
      <w:lvlJc w:val="left"/>
      <w:pPr>
        <w:tabs>
          <w:tab w:val="num" w:pos="6480"/>
        </w:tabs>
        <w:ind w:left="6480" w:hanging="360"/>
      </w:pPr>
    </w:lvl>
  </w:abstractNum>
  <w:abstractNum w:abstractNumId="36" w15:restartNumberingAfterBreak="0">
    <w:nsid w:val="2CFF62BE"/>
    <w:multiLevelType w:val="hybridMultilevel"/>
    <w:tmpl w:val="D932F75A"/>
    <w:lvl w:ilvl="0" w:tplc="CC2E82C0">
      <w:start w:val="1"/>
      <w:numFmt w:val="decimal"/>
      <w:lvlText w:val="%1."/>
      <w:lvlJc w:val="left"/>
      <w:pPr>
        <w:ind w:left="1754" w:hanging="567"/>
      </w:pPr>
      <w:rPr>
        <w:rFonts w:ascii="Times New Roman" w:eastAsia="Times New Roman" w:hAnsi="Times New Roman" w:cs="Times New Roman" w:hint="default"/>
        <w:spacing w:val="-8"/>
        <w:w w:val="99"/>
        <w:sz w:val="24"/>
        <w:szCs w:val="24"/>
        <w:lang w:val="id" w:eastAsia="id" w:bidi="id"/>
      </w:rPr>
    </w:lvl>
    <w:lvl w:ilvl="1" w:tplc="8E7CCFF6">
      <w:numFmt w:val="bullet"/>
      <w:lvlText w:val="•"/>
      <w:lvlJc w:val="left"/>
      <w:pPr>
        <w:ind w:left="2618" w:hanging="567"/>
      </w:pPr>
      <w:rPr>
        <w:rFonts w:hint="default"/>
        <w:lang w:val="id" w:eastAsia="id" w:bidi="id"/>
      </w:rPr>
    </w:lvl>
    <w:lvl w:ilvl="2" w:tplc="86002A60">
      <w:numFmt w:val="bullet"/>
      <w:lvlText w:val="•"/>
      <w:lvlJc w:val="left"/>
      <w:pPr>
        <w:ind w:left="3477" w:hanging="567"/>
      </w:pPr>
      <w:rPr>
        <w:rFonts w:hint="default"/>
        <w:lang w:val="id" w:eastAsia="id" w:bidi="id"/>
      </w:rPr>
    </w:lvl>
    <w:lvl w:ilvl="3" w:tplc="305ED82C">
      <w:numFmt w:val="bullet"/>
      <w:lvlText w:val="•"/>
      <w:lvlJc w:val="left"/>
      <w:pPr>
        <w:ind w:left="4335" w:hanging="567"/>
      </w:pPr>
      <w:rPr>
        <w:rFonts w:hint="default"/>
        <w:lang w:val="id" w:eastAsia="id" w:bidi="id"/>
      </w:rPr>
    </w:lvl>
    <w:lvl w:ilvl="4" w:tplc="B7B0656C">
      <w:numFmt w:val="bullet"/>
      <w:lvlText w:val="•"/>
      <w:lvlJc w:val="left"/>
      <w:pPr>
        <w:ind w:left="5194" w:hanging="567"/>
      </w:pPr>
      <w:rPr>
        <w:rFonts w:hint="default"/>
        <w:lang w:val="id" w:eastAsia="id" w:bidi="id"/>
      </w:rPr>
    </w:lvl>
    <w:lvl w:ilvl="5" w:tplc="81180AA0">
      <w:numFmt w:val="bullet"/>
      <w:lvlText w:val="•"/>
      <w:lvlJc w:val="left"/>
      <w:pPr>
        <w:ind w:left="6053" w:hanging="567"/>
      </w:pPr>
      <w:rPr>
        <w:rFonts w:hint="default"/>
        <w:lang w:val="id" w:eastAsia="id" w:bidi="id"/>
      </w:rPr>
    </w:lvl>
    <w:lvl w:ilvl="6" w:tplc="15ACBBB0">
      <w:numFmt w:val="bullet"/>
      <w:lvlText w:val="•"/>
      <w:lvlJc w:val="left"/>
      <w:pPr>
        <w:ind w:left="6911" w:hanging="567"/>
      </w:pPr>
      <w:rPr>
        <w:rFonts w:hint="default"/>
        <w:lang w:val="id" w:eastAsia="id" w:bidi="id"/>
      </w:rPr>
    </w:lvl>
    <w:lvl w:ilvl="7" w:tplc="E83CD1EC">
      <w:numFmt w:val="bullet"/>
      <w:lvlText w:val="•"/>
      <w:lvlJc w:val="left"/>
      <w:pPr>
        <w:ind w:left="7770" w:hanging="567"/>
      </w:pPr>
      <w:rPr>
        <w:rFonts w:hint="default"/>
        <w:lang w:val="id" w:eastAsia="id" w:bidi="id"/>
      </w:rPr>
    </w:lvl>
    <w:lvl w:ilvl="8" w:tplc="E7A40A4C">
      <w:numFmt w:val="bullet"/>
      <w:lvlText w:val="•"/>
      <w:lvlJc w:val="left"/>
      <w:pPr>
        <w:ind w:left="8629" w:hanging="567"/>
      </w:pPr>
      <w:rPr>
        <w:rFonts w:hint="default"/>
        <w:lang w:val="id" w:eastAsia="id" w:bidi="id"/>
      </w:rPr>
    </w:lvl>
  </w:abstractNum>
  <w:abstractNum w:abstractNumId="37" w15:restartNumberingAfterBreak="0">
    <w:nsid w:val="2E245E93"/>
    <w:multiLevelType w:val="multilevel"/>
    <w:tmpl w:val="542EFFEE"/>
    <w:lvl w:ilvl="0">
      <w:start w:val="4"/>
      <w:numFmt w:val="decimal"/>
      <w:lvlText w:val="%1"/>
      <w:lvlJc w:val="left"/>
      <w:pPr>
        <w:ind w:left="992" w:hanging="397"/>
      </w:pPr>
      <w:rPr>
        <w:rFonts w:hint="default"/>
        <w:lang w:eastAsia="en-US" w:bidi="ar-SA"/>
      </w:rPr>
    </w:lvl>
    <w:lvl w:ilvl="1">
      <w:start w:val="6"/>
      <w:numFmt w:val="decimal"/>
      <w:lvlText w:val="%1.%2"/>
      <w:lvlJc w:val="left"/>
      <w:pPr>
        <w:ind w:left="992" w:hanging="397"/>
      </w:pPr>
      <w:rPr>
        <w:rFonts w:ascii="Times New Roman" w:eastAsia="Arial MT" w:hAnsi="Times New Roman" w:cs="Times New Roman" w:hint="default"/>
        <w:w w:val="100"/>
        <w:sz w:val="24"/>
        <w:szCs w:val="24"/>
        <w:lang w:eastAsia="en-US" w:bidi="ar-SA"/>
      </w:rPr>
    </w:lvl>
    <w:lvl w:ilvl="2">
      <w:numFmt w:val="bullet"/>
      <w:lvlText w:val="•"/>
      <w:lvlJc w:val="left"/>
      <w:pPr>
        <w:ind w:left="2668" w:hanging="397"/>
      </w:pPr>
      <w:rPr>
        <w:rFonts w:hint="default"/>
        <w:lang w:eastAsia="en-US" w:bidi="ar-SA"/>
      </w:rPr>
    </w:lvl>
    <w:lvl w:ilvl="3">
      <w:numFmt w:val="bullet"/>
      <w:lvlText w:val="•"/>
      <w:lvlJc w:val="left"/>
      <w:pPr>
        <w:ind w:left="3503" w:hanging="397"/>
      </w:pPr>
      <w:rPr>
        <w:rFonts w:hint="default"/>
        <w:lang w:eastAsia="en-US" w:bidi="ar-SA"/>
      </w:rPr>
    </w:lvl>
    <w:lvl w:ilvl="4">
      <w:numFmt w:val="bullet"/>
      <w:lvlText w:val="•"/>
      <w:lvlJc w:val="left"/>
      <w:pPr>
        <w:ind w:left="4337" w:hanging="397"/>
      </w:pPr>
      <w:rPr>
        <w:rFonts w:hint="default"/>
        <w:lang w:eastAsia="en-US" w:bidi="ar-SA"/>
      </w:rPr>
    </w:lvl>
    <w:lvl w:ilvl="5">
      <w:numFmt w:val="bullet"/>
      <w:lvlText w:val="•"/>
      <w:lvlJc w:val="left"/>
      <w:pPr>
        <w:ind w:left="5172" w:hanging="397"/>
      </w:pPr>
      <w:rPr>
        <w:rFonts w:hint="default"/>
        <w:lang w:eastAsia="en-US" w:bidi="ar-SA"/>
      </w:rPr>
    </w:lvl>
    <w:lvl w:ilvl="6">
      <w:numFmt w:val="bullet"/>
      <w:lvlText w:val="•"/>
      <w:lvlJc w:val="left"/>
      <w:pPr>
        <w:ind w:left="6006" w:hanging="397"/>
      </w:pPr>
      <w:rPr>
        <w:rFonts w:hint="default"/>
        <w:lang w:eastAsia="en-US" w:bidi="ar-SA"/>
      </w:rPr>
    </w:lvl>
    <w:lvl w:ilvl="7">
      <w:numFmt w:val="bullet"/>
      <w:lvlText w:val="•"/>
      <w:lvlJc w:val="left"/>
      <w:pPr>
        <w:ind w:left="6840" w:hanging="397"/>
      </w:pPr>
      <w:rPr>
        <w:rFonts w:hint="default"/>
        <w:lang w:eastAsia="en-US" w:bidi="ar-SA"/>
      </w:rPr>
    </w:lvl>
    <w:lvl w:ilvl="8">
      <w:numFmt w:val="bullet"/>
      <w:lvlText w:val="•"/>
      <w:lvlJc w:val="left"/>
      <w:pPr>
        <w:ind w:left="7675" w:hanging="397"/>
      </w:pPr>
      <w:rPr>
        <w:rFonts w:hint="default"/>
        <w:lang w:eastAsia="en-US" w:bidi="ar-SA"/>
      </w:rPr>
    </w:lvl>
  </w:abstractNum>
  <w:abstractNum w:abstractNumId="38" w15:restartNumberingAfterBreak="0">
    <w:nsid w:val="2F173A93"/>
    <w:multiLevelType w:val="hybridMultilevel"/>
    <w:tmpl w:val="377AC2B2"/>
    <w:lvl w:ilvl="0" w:tplc="FEF0D73A">
      <w:start w:val="1"/>
      <w:numFmt w:val="lowerLetter"/>
      <w:lvlText w:val="%1."/>
      <w:lvlJc w:val="left"/>
      <w:pPr>
        <w:ind w:left="1222" w:hanging="360"/>
      </w:pPr>
      <w:rPr>
        <w:rFonts w:hint="default"/>
      </w:rPr>
    </w:lvl>
    <w:lvl w:ilvl="1" w:tplc="C318F858">
      <w:start w:val="1"/>
      <w:numFmt w:val="lowerLetter"/>
      <w:lvlText w:val="%2)"/>
      <w:lvlJc w:val="left"/>
      <w:pPr>
        <w:ind w:left="1942" w:hanging="360"/>
      </w:pPr>
      <w:rPr>
        <w:rFonts w:hint="default"/>
      </w:rPr>
    </w:lvl>
    <w:lvl w:ilvl="2" w:tplc="3809001B" w:tentative="1">
      <w:start w:val="1"/>
      <w:numFmt w:val="lowerRoman"/>
      <w:lvlText w:val="%3."/>
      <w:lvlJc w:val="right"/>
      <w:pPr>
        <w:ind w:left="2662" w:hanging="180"/>
      </w:pPr>
    </w:lvl>
    <w:lvl w:ilvl="3" w:tplc="3809000F" w:tentative="1">
      <w:start w:val="1"/>
      <w:numFmt w:val="decimal"/>
      <w:lvlText w:val="%4."/>
      <w:lvlJc w:val="left"/>
      <w:pPr>
        <w:ind w:left="3382" w:hanging="360"/>
      </w:pPr>
    </w:lvl>
    <w:lvl w:ilvl="4" w:tplc="38090019" w:tentative="1">
      <w:start w:val="1"/>
      <w:numFmt w:val="lowerLetter"/>
      <w:lvlText w:val="%5."/>
      <w:lvlJc w:val="left"/>
      <w:pPr>
        <w:ind w:left="4102" w:hanging="360"/>
      </w:pPr>
    </w:lvl>
    <w:lvl w:ilvl="5" w:tplc="3809001B" w:tentative="1">
      <w:start w:val="1"/>
      <w:numFmt w:val="lowerRoman"/>
      <w:lvlText w:val="%6."/>
      <w:lvlJc w:val="right"/>
      <w:pPr>
        <w:ind w:left="4822" w:hanging="180"/>
      </w:pPr>
    </w:lvl>
    <w:lvl w:ilvl="6" w:tplc="3809000F" w:tentative="1">
      <w:start w:val="1"/>
      <w:numFmt w:val="decimal"/>
      <w:lvlText w:val="%7."/>
      <w:lvlJc w:val="left"/>
      <w:pPr>
        <w:ind w:left="5542" w:hanging="360"/>
      </w:pPr>
    </w:lvl>
    <w:lvl w:ilvl="7" w:tplc="38090019" w:tentative="1">
      <w:start w:val="1"/>
      <w:numFmt w:val="lowerLetter"/>
      <w:lvlText w:val="%8."/>
      <w:lvlJc w:val="left"/>
      <w:pPr>
        <w:ind w:left="6262" w:hanging="360"/>
      </w:pPr>
    </w:lvl>
    <w:lvl w:ilvl="8" w:tplc="3809001B" w:tentative="1">
      <w:start w:val="1"/>
      <w:numFmt w:val="lowerRoman"/>
      <w:lvlText w:val="%9."/>
      <w:lvlJc w:val="right"/>
      <w:pPr>
        <w:ind w:left="6982" w:hanging="180"/>
      </w:pPr>
    </w:lvl>
  </w:abstractNum>
  <w:abstractNum w:abstractNumId="39" w15:restartNumberingAfterBreak="0">
    <w:nsid w:val="2F56370F"/>
    <w:multiLevelType w:val="hybridMultilevel"/>
    <w:tmpl w:val="DE12DE84"/>
    <w:lvl w:ilvl="0" w:tplc="DE74BEA0">
      <w:start w:val="1"/>
      <w:numFmt w:val="decimal"/>
      <w:lvlText w:val="%1."/>
      <w:lvlJc w:val="left"/>
      <w:pPr>
        <w:ind w:left="1233" w:hanging="284"/>
      </w:pPr>
      <w:rPr>
        <w:rFonts w:ascii="Times New Roman" w:eastAsiaTheme="minorHAnsi" w:hAnsi="Times New Roman" w:cs="Times New Roman"/>
        <w:spacing w:val="-16"/>
        <w:w w:val="99"/>
        <w:sz w:val="24"/>
        <w:szCs w:val="24"/>
        <w:lang w:val="id" w:eastAsia="id" w:bidi="id"/>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0" w15:restartNumberingAfterBreak="0">
    <w:nsid w:val="2F5C21B9"/>
    <w:multiLevelType w:val="hybridMultilevel"/>
    <w:tmpl w:val="9A9E3B2A"/>
    <w:lvl w:ilvl="0" w:tplc="333E195C">
      <w:start w:val="1"/>
      <w:numFmt w:val="lowerLetter"/>
      <w:lvlText w:val="%1."/>
      <w:lvlJc w:val="left"/>
      <w:pPr>
        <w:ind w:left="1675" w:hanging="360"/>
      </w:pPr>
      <w:rPr>
        <w:rFonts w:asciiTheme="minorHAnsi" w:eastAsia="Arial MT" w:hAnsiTheme="minorHAnsi" w:cstheme="minorHAnsi" w:hint="default"/>
        <w:w w:val="100"/>
        <w:sz w:val="24"/>
        <w:szCs w:val="24"/>
        <w:lang w:eastAsia="en-US" w:bidi="ar-SA"/>
      </w:rPr>
    </w:lvl>
    <w:lvl w:ilvl="1" w:tplc="16CE33B0">
      <w:numFmt w:val="bullet"/>
      <w:lvlText w:val="•"/>
      <w:lvlJc w:val="left"/>
      <w:pPr>
        <w:ind w:left="2446" w:hanging="360"/>
      </w:pPr>
      <w:rPr>
        <w:rFonts w:hint="default"/>
        <w:lang w:eastAsia="en-US" w:bidi="ar-SA"/>
      </w:rPr>
    </w:lvl>
    <w:lvl w:ilvl="2" w:tplc="73447E68">
      <w:numFmt w:val="bullet"/>
      <w:lvlText w:val="•"/>
      <w:lvlJc w:val="left"/>
      <w:pPr>
        <w:ind w:left="3212" w:hanging="360"/>
      </w:pPr>
      <w:rPr>
        <w:rFonts w:hint="default"/>
        <w:lang w:eastAsia="en-US" w:bidi="ar-SA"/>
      </w:rPr>
    </w:lvl>
    <w:lvl w:ilvl="3" w:tplc="FA8A35F4">
      <w:numFmt w:val="bullet"/>
      <w:lvlText w:val="•"/>
      <w:lvlJc w:val="left"/>
      <w:pPr>
        <w:ind w:left="3979" w:hanging="360"/>
      </w:pPr>
      <w:rPr>
        <w:rFonts w:hint="default"/>
        <w:lang w:eastAsia="en-US" w:bidi="ar-SA"/>
      </w:rPr>
    </w:lvl>
    <w:lvl w:ilvl="4" w:tplc="28D8468A">
      <w:numFmt w:val="bullet"/>
      <w:lvlText w:val="•"/>
      <w:lvlJc w:val="left"/>
      <w:pPr>
        <w:ind w:left="4745" w:hanging="360"/>
      </w:pPr>
      <w:rPr>
        <w:rFonts w:hint="default"/>
        <w:lang w:eastAsia="en-US" w:bidi="ar-SA"/>
      </w:rPr>
    </w:lvl>
    <w:lvl w:ilvl="5" w:tplc="6F1E6B0E">
      <w:numFmt w:val="bullet"/>
      <w:lvlText w:val="•"/>
      <w:lvlJc w:val="left"/>
      <w:pPr>
        <w:ind w:left="5512" w:hanging="360"/>
      </w:pPr>
      <w:rPr>
        <w:rFonts w:hint="default"/>
        <w:lang w:eastAsia="en-US" w:bidi="ar-SA"/>
      </w:rPr>
    </w:lvl>
    <w:lvl w:ilvl="6" w:tplc="71AEBBF2">
      <w:numFmt w:val="bullet"/>
      <w:lvlText w:val="•"/>
      <w:lvlJc w:val="left"/>
      <w:pPr>
        <w:ind w:left="6278" w:hanging="360"/>
      </w:pPr>
      <w:rPr>
        <w:rFonts w:hint="default"/>
        <w:lang w:eastAsia="en-US" w:bidi="ar-SA"/>
      </w:rPr>
    </w:lvl>
    <w:lvl w:ilvl="7" w:tplc="EBA814AC">
      <w:numFmt w:val="bullet"/>
      <w:lvlText w:val="•"/>
      <w:lvlJc w:val="left"/>
      <w:pPr>
        <w:ind w:left="7044" w:hanging="360"/>
      </w:pPr>
      <w:rPr>
        <w:rFonts w:hint="default"/>
        <w:lang w:eastAsia="en-US" w:bidi="ar-SA"/>
      </w:rPr>
    </w:lvl>
    <w:lvl w:ilvl="8" w:tplc="73668F68">
      <w:numFmt w:val="bullet"/>
      <w:lvlText w:val="•"/>
      <w:lvlJc w:val="left"/>
      <w:pPr>
        <w:ind w:left="7811" w:hanging="360"/>
      </w:pPr>
      <w:rPr>
        <w:rFonts w:hint="default"/>
        <w:lang w:eastAsia="en-US" w:bidi="ar-SA"/>
      </w:rPr>
    </w:lvl>
  </w:abstractNum>
  <w:abstractNum w:abstractNumId="41" w15:restartNumberingAfterBreak="0">
    <w:nsid w:val="30736B02"/>
    <w:multiLevelType w:val="hybridMultilevel"/>
    <w:tmpl w:val="D58C162A"/>
    <w:lvl w:ilvl="0" w:tplc="F9ACDDEE">
      <w:start w:val="1"/>
      <w:numFmt w:val="decimal"/>
      <w:lvlText w:val="%1."/>
      <w:lvlJc w:val="left"/>
      <w:pPr>
        <w:ind w:left="927" w:hanging="360"/>
      </w:pPr>
      <w:rPr>
        <w:rFonts w:hint="default"/>
      </w:rPr>
    </w:lvl>
    <w:lvl w:ilvl="1" w:tplc="0DFE3880">
      <w:numFmt w:val="bullet"/>
      <w:lvlText w:val="•"/>
      <w:lvlJc w:val="left"/>
      <w:pPr>
        <w:ind w:left="1797" w:hanging="510"/>
      </w:pPr>
      <w:rPr>
        <w:rFonts w:ascii="Times New Roman" w:eastAsiaTheme="minorHAnsi" w:hAnsi="Times New Roman" w:cs="Times New Roman" w:hint="default"/>
      </w:rPr>
    </w:lvl>
    <w:lvl w:ilvl="2" w:tplc="CD84BEEC">
      <w:start w:val="16"/>
      <w:numFmt w:val="bullet"/>
      <w:lvlText w:val="-"/>
      <w:lvlJc w:val="left"/>
      <w:pPr>
        <w:ind w:left="2547" w:hanging="360"/>
      </w:pPr>
      <w:rPr>
        <w:rFonts w:ascii="Times New Roman" w:eastAsiaTheme="minorHAnsi" w:hAnsi="Times New Roman" w:cs="Times New Roman" w:hint="default"/>
      </w:r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2" w15:restartNumberingAfterBreak="0">
    <w:nsid w:val="33F61084"/>
    <w:multiLevelType w:val="hybridMultilevel"/>
    <w:tmpl w:val="E3D4F47A"/>
    <w:lvl w:ilvl="0" w:tplc="83C0D354">
      <w:start w:val="1"/>
      <w:numFmt w:val="decimal"/>
      <w:lvlText w:val="%1."/>
      <w:lvlJc w:val="left"/>
      <w:pPr>
        <w:ind w:left="1675" w:hanging="360"/>
      </w:pPr>
      <w:rPr>
        <w:rFonts w:ascii="Times New Roman" w:eastAsia="Arial MT" w:hAnsi="Times New Roman" w:cs="Times New Roman" w:hint="default"/>
        <w:w w:val="100"/>
        <w:sz w:val="24"/>
        <w:szCs w:val="24"/>
        <w:lang w:eastAsia="en-US" w:bidi="ar-SA"/>
      </w:rPr>
    </w:lvl>
    <w:lvl w:ilvl="1" w:tplc="12EC5D32">
      <w:numFmt w:val="bullet"/>
      <w:lvlText w:val="•"/>
      <w:lvlJc w:val="left"/>
      <w:pPr>
        <w:ind w:left="1960" w:hanging="360"/>
      </w:pPr>
      <w:rPr>
        <w:rFonts w:hint="default"/>
        <w:lang w:eastAsia="en-US" w:bidi="ar-SA"/>
      </w:rPr>
    </w:lvl>
    <w:lvl w:ilvl="2" w:tplc="B14AD32C">
      <w:numFmt w:val="bullet"/>
      <w:lvlText w:val="•"/>
      <w:lvlJc w:val="left"/>
      <w:pPr>
        <w:ind w:left="2780" w:hanging="360"/>
      </w:pPr>
      <w:rPr>
        <w:rFonts w:hint="default"/>
        <w:lang w:eastAsia="en-US" w:bidi="ar-SA"/>
      </w:rPr>
    </w:lvl>
    <w:lvl w:ilvl="3" w:tplc="CF1CF58E">
      <w:numFmt w:val="bullet"/>
      <w:lvlText w:val="•"/>
      <w:lvlJc w:val="left"/>
      <w:pPr>
        <w:ind w:left="3600" w:hanging="360"/>
      </w:pPr>
      <w:rPr>
        <w:rFonts w:hint="default"/>
        <w:lang w:eastAsia="en-US" w:bidi="ar-SA"/>
      </w:rPr>
    </w:lvl>
    <w:lvl w:ilvl="4" w:tplc="135AB02C">
      <w:numFmt w:val="bullet"/>
      <w:lvlText w:val="•"/>
      <w:lvlJc w:val="left"/>
      <w:pPr>
        <w:ind w:left="4421" w:hanging="360"/>
      </w:pPr>
      <w:rPr>
        <w:rFonts w:hint="default"/>
        <w:lang w:eastAsia="en-US" w:bidi="ar-SA"/>
      </w:rPr>
    </w:lvl>
    <w:lvl w:ilvl="5" w:tplc="02BE6E52">
      <w:numFmt w:val="bullet"/>
      <w:lvlText w:val="•"/>
      <w:lvlJc w:val="left"/>
      <w:pPr>
        <w:ind w:left="5241" w:hanging="360"/>
      </w:pPr>
      <w:rPr>
        <w:rFonts w:hint="default"/>
        <w:lang w:eastAsia="en-US" w:bidi="ar-SA"/>
      </w:rPr>
    </w:lvl>
    <w:lvl w:ilvl="6" w:tplc="DB76EA30">
      <w:numFmt w:val="bullet"/>
      <w:lvlText w:val="•"/>
      <w:lvlJc w:val="left"/>
      <w:pPr>
        <w:ind w:left="6062" w:hanging="360"/>
      </w:pPr>
      <w:rPr>
        <w:rFonts w:hint="default"/>
        <w:lang w:eastAsia="en-US" w:bidi="ar-SA"/>
      </w:rPr>
    </w:lvl>
    <w:lvl w:ilvl="7" w:tplc="B30AFBEE">
      <w:numFmt w:val="bullet"/>
      <w:lvlText w:val="•"/>
      <w:lvlJc w:val="left"/>
      <w:pPr>
        <w:ind w:left="6882" w:hanging="360"/>
      </w:pPr>
      <w:rPr>
        <w:rFonts w:hint="default"/>
        <w:lang w:eastAsia="en-US" w:bidi="ar-SA"/>
      </w:rPr>
    </w:lvl>
    <w:lvl w:ilvl="8" w:tplc="84BE0E94">
      <w:numFmt w:val="bullet"/>
      <w:lvlText w:val="•"/>
      <w:lvlJc w:val="left"/>
      <w:pPr>
        <w:ind w:left="7703" w:hanging="360"/>
      </w:pPr>
      <w:rPr>
        <w:rFonts w:hint="default"/>
        <w:lang w:eastAsia="en-US" w:bidi="ar-SA"/>
      </w:rPr>
    </w:lvl>
  </w:abstractNum>
  <w:abstractNum w:abstractNumId="43" w15:restartNumberingAfterBreak="0">
    <w:nsid w:val="356D54C4"/>
    <w:multiLevelType w:val="hybridMultilevel"/>
    <w:tmpl w:val="D422C2FC"/>
    <w:lvl w:ilvl="0" w:tplc="CE54EC5E">
      <w:start w:val="1"/>
      <w:numFmt w:val="lowerLetter"/>
      <w:lvlText w:val="%1."/>
      <w:lvlJc w:val="left"/>
      <w:pPr>
        <w:ind w:left="1675" w:hanging="360"/>
      </w:pPr>
      <w:rPr>
        <w:rFonts w:ascii="Times New Roman" w:eastAsia="Arial MT" w:hAnsi="Times New Roman" w:cs="Times New Roman" w:hint="default"/>
        <w:w w:val="100"/>
        <w:sz w:val="24"/>
        <w:szCs w:val="24"/>
        <w:lang w:eastAsia="en-US" w:bidi="ar-SA"/>
      </w:rPr>
    </w:lvl>
    <w:lvl w:ilvl="1" w:tplc="EC10BAAE">
      <w:numFmt w:val="bullet"/>
      <w:lvlText w:val="•"/>
      <w:lvlJc w:val="left"/>
      <w:pPr>
        <w:ind w:left="2446" w:hanging="360"/>
      </w:pPr>
      <w:rPr>
        <w:rFonts w:hint="default"/>
        <w:lang w:eastAsia="en-US" w:bidi="ar-SA"/>
      </w:rPr>
    </w:lvl>
    <w:lvl w:ilvl="2" w:tplc="1B6C7878">
      <w:numFmt w:val="bullet"/>
      <w:lvlText w:val="•"/>
      <w:lvlJc w:val="left"/>
      <w:pPr>
        <w:ind w:left="3212" w:hanging="360"/>
      </w:pPr>
      <w:rPr>
        <w:rFonts w:hint="default"/>
        <w:lang w:eastAsia="en-US" w:bidi="ar-SA"/>
      </w:rPr>
    </w:lvl>
    <w:lvl w:ilvl="3" w:tplc="08088534">
      <w:numFmt w:val="bullet"/>
      <w:lvlText w:val="•"/>
      <w:lvlJc w:val="left"/>
      <w:pPr>
        <w:ind w:left="3979" w:hanging="360"/>
      </w:pPr>
      <w:rPr>
        <w:rFonts w:hint="default"/>
        <w:lang w:eastAsia="en-US" w:bidi="ar-SA"/>
      </w:rPr>
    </w:lvl>
    <w:lvl w:ilvl="4" w:tplc="8962DA0A">
      <w:numFmt w:val="bullet"/>
      <w:lvlText w:val="•"/>
      <w:lvlJc w:val="left"/>
      <w:pPr>
        <w:ind w:left="4745" w:hanging="360"/>
      </w:pPr>
      <w:rPr>
        <w:rFonts w:hint="default"/>
        <w:lang w:eastAsia="en-US" w:bidi="ar-SA"/>
      </w:rPr>
    </w:lvl>
    <w:lvl w:ilvl="5" w:tplc="33C68D36">
      <w:numFmt w:val="bullet"/>
      <w:lvlText w:val="•"/>
      <w:lvlJc w:val="left"/>
      <w:pPr>
        <w:ind w:left="5512" w:hanging="360"/>
      </w:pPr>
      <w:rPr>
        <w:rFonts w:hint="default"/>
        <w:lang w:eastAsia="en-US" w:bidi="ar-SA"/>
      </w:rPr>
    </w:lvl>
    <w:lvl w:ilvl="6" w:tplc="E1C27728">
      <w:numFmt w:val="bullet"/>
      <w:lvlText w:val="•"/>
      <w:lvlJc w:val="left"/>
      <w:pPr>
        <w:ind w:left="6278" w:hanging="360"/>
      </w:pPr>
      <w:rPr>
        <w:rFonts w:hint="default"/>
        <w:lang w:eastAsia="en-US" w:bidi="ar-SA"/>
      </w:rPr>
    </w:lvl>
    <w:lvl w:ilvl="7" w:tplc="A238AA8C">
      <w:numFmt w:val="bullet"/>
      <w:lvlText w:val="•"/>
      <w:lvlJc w:val="left"/>
      <w:pPr>
        <w:ind w:left="7044" w:hanging="360"/>
      </w:pPr>
      <w:rPr>
        <w:rFonts w:hint="default"/>
        <w:lang w:eastAsia="en-US" w:bidi="ar-SA"/>
      </w:rPr>
    </w:lvl>
    <w:lvl w:ilvl="8" w:tplc="32566D1E">
      <w:numFmt w:val="bullet"/>
      <w:lvlText w:val="•"/>
      <w:lvlJc w:val="left"/>
      <w:pPr>
        <w:ind w:left="7811" w:hanging="360"/>
      </w:pPr>
      <w:rPr>
        <w:rFonts w:hint="default"/>
        <w:lang w:eastAsia="en-US" w:bidi="ar-SA"/>
      </w:rPr>
    </w:lvl>
  </w:abstractNum>
  <w:abstractNum w:abstractNumId="44" w15:restartNumberingAfterBreak="0">
    <w:nsid w:val="376B48A6"/>
    <w:multiLevelType w:val="hybridMultilevel"/>
    <w:tmpl w:val="AFAE52CC"/>
    <w:lvl w:ilvl="0" w:tplc="DCF42E5E">
      <w:start w:val="1"/>
      <w:numFmt w:val="decimal"/>
      <w:lvlText w:val="%1."/>
      <w:lvlJc w:val="left"/>
      <w:pPr>
        <w:ind w:left="1294" w:hanging="360"/>
      </w:pPr>
      <w:rPr>
        <w:rFonts w:ascii="Arial MT" w:eastAsia="Arial MT" w:hAnsi="Arial MT" w:cs="Arial MT" w:hint="default"/>
        <w:b w:val="0"/>
        <w:bCs w:val="0"/>
        <w:i w:val="0"/>
        <w:iCs w:val="0"/>
        <w:spacing w:val="-1"/>
        <w:w w:val="100"/>
        <w:sz w:val="22"/>
        <w:szCs w:val="22"/>
        <w:lang w:val="id" w:eastAsia="en-US" w:bidi="ar-SA"/>
      </w:rPr>
    </w:lvl>
    <w:lvl w:ilvl="1" w:tplc="276E038A">
      <w:numFmt w:val="bullet"/>
      <w:lvlText w:val="•"/>
      <w:lvlJc w:val="left"/>
      <w:pPr>
        <w:ind w:left="2098" w:hanging="360"/>
      </w:pPr>
      <w:rPr>
        <w:rFonts w:hint="default"/>
        <w:lang w:val="id" w:eastAsia="en-US" w:bidi="ar-SA"/>
      </w:rPr>
    </w:lvl>
    <w:lvl w:ilvl="2" w:tplc="33AA58BA">
      <w:numFmt w:val="bullet"/>
      <w:lvlText w:val="•"/>
      <w:lvlJc w:val="left"/>
      <w:pPr>
        <w:ind w:left="2896" w:hanging="360"/>
      </w:pPr>
      <w:rPr>
        <w:rFonts w:hint="default"/>
        <w:lang w:val="id" w:eastAsia="en-US" w:bidi="ar-SA"/>
      </w:rPr>
    </w:lvl>
    <w:lvl w:ilvl="3" w:tplc="4632518E">
      <w:numFmt w:val="bullet"/>
      <w:lvlText w:val="•"/>
      <w:lvlJc w:val="left"/>
      <w:pPr>
        <w:ind w:left="3695" w:hanging="360"/>
      </w:pPr>
      <w:rPr>
        <w:rFonts w:hint="default"/>
        <w:lang w:val="id" w:eastAsia="en-US" w:bidi="ar-SA"/>
      </w:rPr>
    </w:lvl>
    <w:lvl w:ilvl="4" w:tplc="3EEAF4E0">
      <w:numFmt w:val="bullet"/>
      <w:lvlText w:val="•"/>
      <w:lvlJc w:val="left"/>
      <w:pPr>
        <w:ind w:left="4493" w:hanging="360"/>
      </w:pPr>
      <w:rPr>
        <w:rFonts w:hint="default"/>
        <w:lang w:val="id" w:eastAsia="en-US" w:bidi="ar-SA"/>
      </w:rPr>
    </w:lvl>
    <w:lvl w:ilvl="5" w:tplc="E91C7E14">
      <w:numFmt w:val="bullet"/>
      <w:lvlText w:val="•"/>
      <w:lvlJc w:val="left"/>
      <w:pPr>
        <w:ind w:left="5292" w:hanging="360"/>
      </w:pPr>
      <w:rPr>
        <w:rFonts w:hint="default"/>
        <w:lang w:val="id" w:eastAsia="en-US" w:bidi="ar-SA"/>
      </w:rPr>
    </w:lvl>
    <w:lvl w:ilvl="6" w:tplc="45CAC948">
      <w:numFmt w:val="bullet"/>
      <w:lvlText w:val="•"/>
      <w:lvlJc w:val="left"/>
      <w:pPr>
        <w:ind w:left="6090" w:hanging="360"/>
      </w:pPr>
      <w:rPr>
        <w:rFonts w:hint="default"/>
        <w:lang w:val="id" w:eastAsia="en-US" w:bidi="ar-SA"/>
      </w:rPr>
    </w:lvl>
    <w:lvl w:ilvl="7" w:tplc="71B6DDCC">
      <w:numFmt w:val="bullet"/>
      <w:lvlText w:val="•"/>
      <w:lvlJc w:val="left"/>
      <w:pPr>
        <w:ind w:left="6888" w:hanging="360"/>
      </w:pPr>
      <w:rPr>
        <w:rFonts w:hint="default"/>
        <w:lang w:val="id" w:eastAsia="en-US" w:bidi="ar-SA"/>
      </w:rPr>
    </w:lvl>
    <w:lvl w:ilvl="8" w:tplc="6CBE4F1E">
      <w:numFmt w:val="bullet"/>
      <w:lvlText w:val="•"/>
      <w:lvlJc w:val="left"/>
      <w:pPr>
        <w:ind w:left="7687" w:hanging="360"/>
      </w:pPr>
      <w:rPr>
        <w:rFonts w:hint="default"/>
        <w:lang w:val="id" w:eastAsia="en-US" w:bidi="ar-SA"/>
      </w:rPr>
    </w:lvl>
  </w:abstractNum>
  <w:abstractNum w:abstractNumId="45" w15:restartNumberingAfterBreak="0">
    <w:nsid w:val="3C5A0599"/>
    <w:multiLevelType w:val="hybridMultilevel"/>
    <w:tmpl w:val="E7788358"/>
    <w:lvl w:ilvl="0" w:tplc="04210001">
      <w:start w:val="1"/>
      <w:numFmt w:val="bullet"/>
      <w:lvlText w:val=""/>
      <w:lvlJc w:val="left"/>
      <w:pPr>
        <w:ind w:left="1287" w:hanging="360"/>
      </w:pPr>
      <w:rPr>
        <w:rFonts w:ascii="Symbol" w:hAnsi="Symbol"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46" w15:restartNumberingAfterBreak="0">
    <w:nsid w:val="401A7180"/>
    <w:multiLevelType w:val="multilevel"/>
    <w:tmpl w:val="2AAAFF6E"/>
    <w:lvl w:ilvl="0">
      <w:start w:val="4"/>
      <w:numFmt w:val="decimal"/>
      <w:lvlText w:val="%1"/>
      <w:lvlJc w:val="left"/>
      <w:pPr>
        <w:ind w:left="995" w:hanging="401"/>
      </w:pPr>
      <w:rPr>
        <w:rFonts w:hint="default"/>
        <w:lang w:eastAsia="en-US" w:bidi="ar-SA"/>
      </w:rPr>
    </w:lvl>
    <w:lvl w:ilvl="1">
      <w:start w:val="9"/>
      <w:numFmt w:val="decimal"/>
      <w:lvlText w:val="%1.%2"/>
      <w:lvlJc w:val="left"/>
      <w:pPr>
        <w:ind w:left="995" w:hanging="401"/>
      </w:pPr>
      <w:rPr>
        <w:rFonts w:ascii="Arial" w:eastAsia="Arial" w:hAnsi="Arial" w:cs="Arial" w:hint="default"/>
        <w:b/>
        <w:bCs/>
        <w:w w:val="100"/>
        <w:sz w:val="24"/>
        <w:szCs w:val="24"/>
        <w:lang w:eastAsia="en-US" w:bidi="ar-SA"/>
      </w:rPr>
    </w:lvl>
    <w:lvl w:ilvl="2">
      <w:start w:val="1"/>
      <w:numFmt w:val="decimal"/>
      <w:lvlText w:val="%1.%2.%3."/>
      <w:lvlJc w:val="left"/>
      <w:pPr>
        <w:ind w:left="1262" w:hanging="668"/>
      </w:pPr>
      <w:rPr>
        <w:rFonts w:ascii="Arial" w:eastAsia="Arial" w:hAnsi="Arial" w:cs="Arial" w:hint="default"/>
        <w:b/>
        <w:bCs/>
        <w:w w:val="100"/>
        <w:sz w:val="24"/>
        <w:szCs w:val="24"/>
        <w:lang w:eastAsia="en-US" w:bidi="ar-SA"/>
      </w:rPr>
    </w:lvl>
    <w:lvl w:ilvl="3">
      <w:numFmt w:val="bullet"/>
      <w:lvlText w:val="•"/>
      <w:lvlJc w:val="left"/>
      <w:pPr>
        <w:ind w:left="3056" w:hanging="668"/>
      </w:pPr>
      <w:rPr>
        <w:rFonts w:hint="default"/>
        <w:lang w:eastAsia="en-US" w:bidi="ar-SA"/>
      </w:rPr>
    </w:lvl>
    <w:lvl w:ilvl="4">
      <w:numFmt w:val="bullet"/>
      <w:lvlText w:val="•"/>
      <w:lvlJc w:val="left"/>
      <w:pPr>
        <w:ind w:left="3954" w:hanging="668"/>
      </w:pPr>
      <w:rPr>
        <w:rFonts w:hint="default"/>
        <w:lang w:eastAsia="en-US" w:bidi="ar-SA"/>
      </w:rPr>
    </w:lvl>
    <w:lvl w:ilvl="5">
      <w:numFmt w:val="bullet"/>
      <w:lvlText w:val="•"/>
      <w:lvlJc w:val="left"/>
      <w:pPr>
        <w:ind w:left="4852" w:hanging="668"/>
      </w:pPr>
      <w:rPr>
        <w:rFonts w:hint="default"/>
        <w:lang w:eastAsia="en-US" w:bidi="ar-SA"/>
      </w:rPr>
    </w:lvl>
    <w:lvl w:ilvl="6">
      <w:numFmt w:val="bullet"/>
      <w:lvlText w:val="•"/>
      <w:lvlJc w:val="left"/>
      <w:pPr>
        <w:ind w:left="5751" w:hanging="668"/>
      </w:pPr>
      <w:rPr>
        <w:rFonts w:hint="default"/>
        <w:lang w:eastAsia="en-US" w:bidi="ar-SA"/>
      </w:rPr>
    </w:lvl>
    <w:lvl w:ilvl="7">
      <w:numFmt w:val="bullet"/>
      <w:lvlText w:val="•"/>
      <w:lvlJc w:val="left"/>
      <w:pPr>
        <w:ind w:left="6649" w:hanging="668"/>
      </w:pPr>
      <w:rPr>
        <w:rFonts w:hint="default"/>
        <w:lang w:eastAsia="en-US" w:bidi="ar-SA"/>
      </w:rPr>
    </w:lvl>
    <w:lvl w:ilvl="8">
      <w:numFmt w:val="bullet"/>
      <w:lvlText w:val="•"/>
      <w:lvlJc w:val="left"/>
      <w:pPr>
        <w:ind w:left="7547" w:hanging="668"/>
      </w:pPr>
      <w:rPr>
        <w:rFonts w:hint="default"/>
        <w:lang w:eastAsia="en-US" w:bidi="ar-SA"/>
      </w:rPr>
    </w:lvl>
  </w:abstractNum>
  <w:abstractNum w:abstractNumId="47" w15:restartNumberingAfterBreak="0">
    <w:nsid w:val="40776396"/>
    <w:multiLevelType w:val="hybridMultilevel"/>
    <w:tmpl w:val="79F41B6C"/>
    <w:lvl w:ilvl="0" w:tplc="6EF2BF02">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0AC4178"/>
    <w:multiLevelType w:val="hybridMultilevel"/>
    <w:tmpl w:val="EDB6DF4E"/>
    <w:lvl w:ilvl="0" w:tplc="64208252">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9" w15:restartNumberingAfterBreak="0">
    <w:nsid w:val="421F4F57"/>
    <w:multiLevelType w:val="hybridMultilevel"/>
    <w:tmpl w:val="4058CD44"/>
    <w:lvl w:ilvl="0" w:tplc="64208252">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50" w15:restartNumberingAfterBreak="0">
    <w:nsid w:val="43240DD5"/>
    <w:multiLevelType w:val="hybridMultilevel"/>
    <w:tmpl w:val="986AA58E"/>
    <w:lvl w:ilvl="0" w:tplc="845EAD30">
      <w:start w:val="1"/>
      <w:numFmt w:val="decimal"/>
      <w:lvlText w:val="%1."/>
      <w:lvlJc w:val="left"/>
      <w:pPr>
        <w:ind w:left="153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1" w15:restartNumberingAfterBreak="0">
    <w:nsid w:val="43CF27E0"/>
    <w:multiLevelType w:val="hybridMultilevel"/>
    <w:tmpl w:val="85E4053E"/>
    <w:lvl w:ilvl="0" w:tplc="C072669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2" w15:restartNumberingAfterBreak="0">
    <w:nsid w:val="44D55971"/>
    <w:multiLevelType w:val="hybridMultilevel"/>
    <w:tmpl w:val="F4D2AF02"/>
    <w:lvl w:ilvl="0" w:tplc="04090017">
      <w:start w:val="1"/>
      <w:numFmt w:val="lowerLetter"/>
      <w:lvlText w:val="%1)"/>
      <w:lvlJc w:val="left"/>
      <w:pPr>
        <w:ind w:left="2430" w:hanging="360"/>
      </w:p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53" w15:restartNumberingAfterBreak="0">
    <w:nsid w:val="451F7B51"/>
    <w:multiLevelType w:val="multilevel"/>
    <w:tmpl w:val="D4FED5EA"/>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46236C5C"/>
    <w:multiLevelType w:val="hybridMultilevel"/>
    <w:tmpl w:val="971EC130"/>
    <w:lvl w:ilvl="0" w:tplc="0B68FE84">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5" w15:restartNumberingAfterBreak="0">
    <w:nsid w:val="46403E6F"/>
    <w:multiLevelType w:val="multilevel"/>
    <w:tmpl w:val="B0B815E0"/>
    <w:lvl w:ilvl="0">
      <w:start w:val="4"/>
      <w:numFmt w:val="decimal"/>
      <w:lvlText w:val="%1"/>
      <w:lvlJc w:val="left"/>
      <w:pPr>
        <w:ind w:left="1117" w:hanging="522"/>
      </w:pPr>
      <w:rPr>
        <w:rFonts w:hint="default"/>
        <w:lang w:eastAsia="en-US" w:bidi="ar-SA"/>
      </w:rPr>
    </w:lvl>
    <w:lvl w:ilvl="1">
      <w:start w:val="10"/>
      <w:numFmt w:val="decimal"/>
      <w:lvlText w:val="%1.%2"/>
      <w:lvlJc w:val="left"/>
      <w:pPr>
        <w:ind w:left="1117" w:hanging="522"/>
      </w:pPr>
      <w:rPr>
        <w:rFonts w:ascii="Times New Roman" w:eastAsia="Arial MT" w:hAnsi="Times New Roman" w:cs="Times New Roman" w:hint="default"/>
        <w:w w:val="100"/>
        <w:sz w:val="24"/>
        <w:szCs w:val="24"/>
        <w:lang w:eastAsia="en-US" w:bidi="ar-SA"/>
      </w:rPr>
    </w:lvl>
    <w:lvl w:ilvl="2">
      <w:numFmt w:val="bullet"/>
      <w:lvlText w:val="•"/>
      <w:lvlJc w:val="left"/>
      <w:pPr>
        <w:ind w:left="2764" w:hanging="522"/>
      </w:pPr>
      <w:rPr>
        <w:rFonts w:hint="default"/>
        <w:lang w:eastAsia="en-US" w:bidi="ar-SA"/>
      </w:rPr>
    </w:lvl>
    <w:lvl w:ilvl="3">
      <w:numFmt w:val="bullet"/>
      <w:lvlText w:val="•"/>
      <w:lvlJc w:val="left"/>
      <w:pPr>
        <w:ind w:left="3587" w:hanging="522"/>
      </w:pPr>
      <w:rPr>
        <w:rFonts w:hint="default"/>
        <w:lang w:eastAsia="en-US" w:bidi="ar-SA"/>
      </w:rPr>
    </w:lvl>
    <w:lvl w:ilvl="4">
      <w:numFmt w:val="bullet"/>
      <w:lvlText w:val="•"/>
      <w:lvlJc w:val="left"/>
      <w:pPr>
        <w:ind w:left="4409" w:hanging="522"/>
      </w:pPr>
      <w:rPr>
        <w:rFonts w:hint="default"/>
        <w:lang w:eastAsia="en-US" w:bidi="ar-SA"/>
      </w:rPr>
    </w:lvl>
    <w:lvl w:ilvl="5">
      <w:numFmt w:val="bullet"/>
      <w:lvlText w:val="•"/>
      <w:lvlJc w:val="left"/>
      <w:pPr>
        <w:ind w:left="5232" w:hanging="522"/>
      </w:pPr>
      <w:rPr>
        <w:rFonts w:hint="default"/>
        <w:lang w:eastAsia="en-US" w:bidi="ar-SA"/>
      </w:rPr>
    </w:lvl>
    <w:lvl w:ilvl="6">
      <w:numFmt w:val="bullet"/>
      <w:lvlText w:val="•"/>
      <w:lvlJc w:val="left"/>
      <w:pPr>
        <w:ind w:left="6054" w:hanging="522"/>
      </w:pPr>
      <w:rPr>
        <w:rFonts w:hint="default"/>
        <w:lang w:eastAsia="en-US" w:bidi="ar-SA"/>
      </w:rPr>
    </w:lvl>
    <w:lvl w:ilvl="7">
      <w:numFmt w:val="bullet"/>
      <w:lvlText w:val="•"/>
      <w:lvlJc w:val="left"/>
      <w:pPr>
        <w:ind w:left="6876" w:hanging="522"/>
      </w:pPr>
      <w:rPr>
        <w:rFonts w:hint="default"/>
        <w:lang w:eastAsia="en-US" w:bidi="ar-SA"/>
      </w:rPr>
    </w:lvl>
    <w:lvl w:ilvl="8">
      <w:numFmt w:val="bullet"/>
      <w:lvlText w:val="•"/>
      <w:lvlJc w:val="left"/>
      <w:pPr>
        <w:ind w:left="7699" w:hanging="522"/>
      </w:pPr>
      <w:rPr>
        <w:rFonts w:hint="default"/>
        <w:lang w:eastAsia="en-US" w:bidi="ar-SA"/>
      </w:rPr>
    </w:lvl>
  </w:abstractNum>
  <w:abstractNum w:abstractNumId="56" w15:restartNumberingAfterBreak="0">
    <w:nsid w:val="49EB1368"/>
    <w:multiLevelType w:val="hybridMultilevel"/>
    <w:tmpl w:val="A20AE314"/>
    <w:lvl w:ilvl="0" w:tplc="D05CF348">
      <w:numFmt w:val="bullet"/>
      <w:lvlText w:val="-"/>
      <w:lvlJc w:val="left"/>
      <w:pPr>
        <w:ind w:left="1437" w:hanging="51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15:restartNumberingAfterBreak="0">
    <w:nsid w:val="4B6527F6"/>
    <w:multiLevelType w:val="hybridMultilevel"/>
    <w:tmpl w:val="A91C2E5C"/>
    <w:lvl w:ilvl="0" w:tplc="F9ACDDE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58" w15:restartNumberingAfterBreak="0">
    <w:nsid w:val="4C330FBC"/>
    <w:multiLevelType w:val="multilevel"/>
    <w:tmpl w:val="B1BE5C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4CD82FB8"/>
    <w:multiLevelType w:val="multilevel"/>
    <w:tmpl w:val="0184631E"/>
    <w:lvl w:ilvl="0">
      <w:start w:val="1"/>
      <w:numFmt w:val="decimal"/>
      <w:lvlText w:val="%1."/>
      <w:lvlJc w:val="left"/>
      <w:pPr>
        <w:ind w:left="840" w:hanging="360"/>
      </w:pPr>
      <w:rPr>
        <w:rFonts w:hint="default"/>
      </w:rPr>
    </w:lvl>
    <w:lvl w:ilvl="1">
      <w:start w:val="1"/>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60" w15:restartNumberingAfterBreak="0">
    <w:nsid w:val="4E071C34"/>
    <w:multiLevelType w:val="hybridMultilevel"/>
    <w:tmpl w:val="42562E0C"/>
    <w:lvl w:ilvl="0" w:tplc="6602F818">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61" w15:restartNumberingAfterBreak="0">
    <w:nsid w:val="50DF3B59"/>
    <w:multiLevelType w:val="hybridMultilevel"/>
    <w:tmpl w:val="13A038B0"/>
    <w:lvl w:ilvl="0" w:tplc="40CC336A">
      <w:start w:val="1"/>
      <w:numFmt w:val="lowerLetter"/>
      <w:lvlText w:val="%1."/>
      <w:lvlJc w:val="left"/>
      <w:pPr>
        <w:ind w:left="1675" w:hanging="360"/>
      </w:pPr>
      <w:rPr>
        <w:rFonts w:ascii="Arial MT" w:eastAsia="Arial MT" w:hAnsi="Arial MT" w:cs="Arial MT" w:hint="default"/>
        <w:w w:val="100"/>
        <w:sz w:val="24"/>
        <w:szCs w:val="24"/>
        <w:lang w:eastAsia="en-US" w:bidi="ar-SA"/>
      </w:rPr>
    </w:lvl>
    <w:lvl w:ilvl="1" w:tplc="EFF883D2">
      <w:numFmt w:val="bullet"/>
      <w:lvlText w:val="•"/>
      <w:lvlJc w:val="left"/>
      <w:pPr>
        <w:ind w:left="2446" w:hanging="360"/>
      </w:pPr>
      <w:rPr>
        <w:rFonts w:hint="default"/>
        <w:lang w:eastAsia="en-US" w:bidi="ar-SA"/>
      </w:rPr>
    </w:lvl>
    <w:lvl w:ilvl="2" w:tplc="858CB3B0">
      <w:numFmt w:val="bullet"/>
      <w:lvlText w:val="•"/>
      <w:lvlJc w:val="left"/>
      <w:pPr>
        <w:ind w:left="3212" w:hanging="360"/>
      </w:pPr>
      <w:rPr>
        <w:rFonts w:hint="default"/>
        <w:lang w:eastAsia="en-US" w:bidi="ar-SA"/>
      </w:rPr>
    </w:lvl>
    <w:lvl w:ilvl="3" w:tplc="DFD44CC4">
      <w:numFmt w:val="bullet"/>
      <w:lvlText w:val="•"/>
      <w:lvlJc w:val="left"/>
      <w:pPr>
        <w:ind w:left="3979" w:hanging="360"/>
      </w:pPr>
      <w:rPr>
        <w:rFonts w:hint="default"/>
        <w:lang w:eastAsia="en-US" w:bidi="ar-SA"/>
      </w:rPr>
    </w:lvl>
    <w:lvl w:ilvl="4" w:tplc="490E294A">
      <w:numFmt w:val="bullet"/>
      <w:lvlText w:val="•"/>
      <w:lvlJc w:val="left"/>
      <w:pPr>
        <w:ind w:left="4745" w:hanging="360"/>
      </w:pPr>
      <w:rPr>
        <w:rFonts w:hint="default"/>
        <w:lang w:eastAsia="en-US" w:bidi="ar-SA"/>
      </w:rPr>
    </w:lvl>
    <w:lvl w:ilvl="5" w:tplc="3F3A2428">
      <w:numFmt w:val="bullet"/>
      <w:lvlText w:val="•"/>
      <w:lvlJc w:val="left"/>
      <w:pPr>
        <w:ind w:left="5512" w:hanging="360"/>
      </w:pPr>
      <w:rPr>
        <w:rFonts w:hint="default"/>
        <w:lang w:eastAsia="en-US" w:bidi="ar-SA"/>
      </w:rPr>
    </w:lvl>
    <w:lvl w:ilvl="6" w:tplc="5DD8AA06">
      <w:numFmt w:val="bullet"/>
      <w:lvlText w:val="•"/>
      <w:lvlJc w:val="left"/>
      <w:pPr>
        <w:ind w:left="6278" w:hanging="360"/>
      </w:pPr>
      <w:rPr>
        <w:rFonts w:hint="default"/>
        <w:lang w:eastAsia="en-US" w:bidi="ar-SA"/>
      </w:rPr>
    </w:lvl>
    <w:lvl w:ilvl="7" w:tplc="1CDC6C6E">
      <w:numFmt w:val="bullet"/>
      <w:lvlText w:val="•"/>
      <w:lvlJc w:val="left"/>
      <w:pPr>
        <w:ind w:left="7044" w:hanging="360"/>
      </w:pPr>
      <w:rPr>
        <w:rFonts w:hint="default"/>
        <w:lang w:eastAsia="en-US" w:bidi="ar-SA"/>
      </w:rPr>
    </w:lvl>
    <w:lvl w:ilvl="8" w:tplc="25C8B5F6">
      <w:numFmt w:val="bullet"/>
      <w:lvlText w:val="•"/>
      <w:lvlJc w:val="left"/>
      <w:pPr>
        <w:ind w:left="7811" w:hanging="360"/>
      </w:pPr>
      <w:rPr>
        <w:rFonts w:hint="default"/>
        <w:lang w:eastAsia="en-US" w:bidi="ar-SA"/>
      </w:rPr>
    </w:lvl>
  </w:abstractNum>
  <w:abstractNum w:abstractNumId="62" w15:restartNumberingAfterBreak="0">
    <w:nsid w:val="511F57BB"/>
    <w:multiLevelType w:val="multilevel"/>
    <w:tmpl w:val="14F67A3E"/>
    <w:lvl w:ilvl="0">
      <w:start w:val="1"/>
      <w:numFmt w:val="decimal"/>
      <w:lvlText w:val="%1."/>
      <w:lvlJc w:val="left"/>
      <w:pPr>
        <w:ind w:left="927" w:hanging="360"/>
      </w:pPr>
      <w:rPr>
        <w:rFonts w:hint="default"/>
      </w:rPr>
    </w:lvl>
    <w:lvl w:ilvl="1">
      <w:start w:val="3"/>
      <w:numFmt w:val="decimal"/>
      <w:isLgl/>
      <w:lvlText w:val="%1.%2"/>
      <w:lvlJc w:val="left"/>
      <w:pPr>
        <w:ind w:left="1047" w:hanging="48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3" w15:restartNumberingAfterBreak="0">
    <w:nsid w:val="55FF6D3D"/>
    <w:multiLevelType w:val="hybridMultilevel"/>
    <w:tmpl w:val="1108A8DC"/>
    <w:lvl w:ilvl="0" w:tplc="04090001">
      <w:start w:val="1"/>
      <w:numFmt w:val="bullet"/>
      <w:lvlText w:val=""/>
      <w:lvlJc w:val="left"/>
      <w:pPr>
        <w:ind w:left="1647" w:hanging="360"/>
      </w:pPr>
      <w:rPr>
        <w:rFonts w:ascii="Symbol" w:hAnsi="Symbol" w:hint="default"/>
      </w:rPr>
    </w:lvl>
    <w:lvl w:ilvl="1" w:tplc="04090003">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64" w15:restartNumberingAfterBreak="0">
    <w:nsid w:val="56007ACD"/>
    <w:multiLevelType w:val="hybridMultilevel"/>
    <w:tmpl w:val="9E360B5E"/>
    <w:lvl w:ilvl="0" w:tplc="4ED25816">
      <w:start w:val="1"/>
      <w:numFmt w:val="bullet"/>
      <w:lvlText w:val=""/>
      <w:lvlJc w:val="left"/>
      <w:pPr>
        <w:tabs>
          <w:tab w:val="num" w:pos="720"/>
        </w:tabs>
        <w:ind w:left="720" w:hanging="360"/>
      </w:pPr>
      <w:rPr>
        <w:rFonts w:ascii="Wingdings" w:hAnsi="Wingdings" w:hint="default"/>
      </w:rPr>
    </w:lvl>
    <w:lvl w:ilvl="1" w:tplc="CC92A00C" w:tentative="1">
      <w:start w:val="1"/>
      <w:numFmt w:val="bullet"/>
      <w:lvlText w:val=""/>
      <w:lvlJc w:val="left"/>
      <w:pPr>
        <w:tabs>
          <w:tab w:val="num" w:pos="1440"/>
        </w:tabs>
        <w:ind w:left="1440" w:hanging="360"/>
      </w:pPr>
      <w:rPr>
        <w:rFonts w:ascii="Wingdings" w:hAnsi="Wingdings" w:hint="default"/>
      </w:rPr>
    </w:lvl>
    <w:lvl w:ilvl="2" w:tplc="58925D74" w:tentative="1">
      <w:start w:val="1"/>
      <w:numFmt w:val="bullet"/>
      <w:lvlText w:val=""/>
      <w:lvlJc w:val="left"/>
      <w:pPr>
        <w:tabs>
          <w:tab w:val="num" w:pos="2160"/>
        </w:tabs>
        <w:ind w:left="2160" w:hanging="360"/>
      </w:pPr>
      <w:rPr>
        <w:rFonts w:ascii="Wingdings" w:hAnsi="Wingdings" w:hint="default"/>
      </w:rPr>
    </w:lvl>
    <w:lvl w:ilvl="3" w:tplc="BFCC6D16" w:tentative="1">
      <w:start w:val="1"/>
      <w:numFmt w:val="bullet"/>
      <w:lvlText w:val=""/>
      <w:lvlJc w:val="left"/>
      <w:pPr>
        <w:tabs>
          <w:tab w:val="num" w:pos="2880"/>
        </w:tabs>
        <w:ind w:left="2880" w:hanging="360"/>
      </w:pPr>
      <w:rPr>
        <w:rFonts w:ascii="Wingdings" w:hAnsi="Wingdings" w:hint="default"/>
      </w:rPr>
    </w:lvl>
    <w:lvl w:ilvl="4" w:tplc="5748F4BA" w:tentative="1">
      <w:start w:val="1"/>
      <w:numFmt w:val="bullet"/>
      <w:lvlText w:val=""/>
      <w:lvlJc w:val="left"/>
      <w:pPr>
        <w:tabs>
          <w:tab w:val="num" w:pos="3600"/>
        </w:tabs>
        <w:ind w:left="3600" w:hanging="360"/>
      </w:pPr>
      <w:rPr>
        <w:rFonts w:ascii="Wingdings" w:hAnsi="Wingdings" w:hint="default"/>
      </w:rPr>
    </w:lvl>
    <w:lvl w:ilvl="5" w:tplc="38CEB254" w:tentative="1">
      <w:start w:val="1"/>
      <w:numFmt w:val="bullet"/>
      <w:lvlText w:val=""/>
      <w:lvlJc w:val="left"/>
      <w:pPr>
        <w:tabs>
          <w:tab w:val="num" w:pos="4320"/>
        </w:tabs>
        <w:ind w:left="4320" w:hanging="360"/>
      </w:pPr>
      <w:rPr>
        <w:rFonts w:ascii="Wingdings" w:hAnsi="Wingdings" w:hint="default"/>
      </w:rPr>
    </w:lvl>
    <w:lvl w:ilvl="6" w:tplc="B4604490" w:tentative="1">
      <w:start w:val="1"/>
      <w:numFmt w:val="bullet"/>
      <w:lvlText w:val=""/>
      <w:lvlJc w:val="left"/>
      <w:pPr>
        <w:tabs>
          <w:tab w:val="num" w:pos="5040"/>
        </w:tabs>
        <w:ind w:left="5040" w:hanging="360"/>
      </w:pPr>
      <w:rPr>
        <w:rFonts w:ascii="Wingdings" w:hAnsi="Wingdings" w:hint="default"/>
      </w:rPr>
    </w:lvl>
    <w:lvl w:ilvl="7" w:tplc="AF165FB8" w:tentative="1">
      <w:start w:val="1"/>
      <w:numFmt w:val="bullet"/>
      <w:lvlText w:val=""/>
      <w:lvlJc w:val="left"/>
      <w:pPr>
        <w:tabs>
          <w:tab w:val="num" w:pos="5760"/>
        </w:tabs>
        <w:ind w:left="5760" w:hanging="360"/>
      </w:pPr>
      <w:rPr>
        <w:rFonts w:ascii="Wingdings" w:hAnsi="Wingdings" w:hint="default"/>
      </w:rPr>
    </w:lvl>
    <w:lvl w:ilvl="8" w:tplc="B424509E"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65B18E8"/>
    <w:multiLevelType w:val="hybridMultilevel"/>
    <w:tmpl w:val="598CD192"/>
    <w:lvl w:ilvl="0" w:tplc="369C6500">
      <w:start w:val="1"/>
      <w:numFmt w:val="bullet"/>
      <w:lvlText w:val="−"/>
      <w:lvlJc w:val="left"/>
      <w:pPr>
        <w:ind w:left="2160" w:hanging="360"/>
      </w:pPr>
      <w:rPr>
        <w:rFonts w:ascii="Times New Roman" w:hAnsi="Times New Roman" w:cs="Times New Roman"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66" w15:restartNumberingAfterBreak="0">
    <w:nsid w:val="5A541F67"/>
    <w:multiLevelType w:val="multilevel"/>
    <w:tmpl w:val="C29A0AF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CC66A73"/>
    <w:multiLevelType w:val="hybridMultilevel"/>
    <w:tmpl w:val="BDE47F32"/>
    <w:lvl w:ilvl="0" w:tplc="1D46527E">
      <w:start w:val="4"/>
      <w:numFmt w:val="decimal"/>
      <w:lvlText w:val="%1."/>
      <w:lvlJc w:val="left"/>
      <w:pPr>
        <w:ind w:left="862" w:hanging="267"/>
      </w:pPr>
      <w:rPr>
        <w:rFonts w:ascii="Arial" w:eastAsia="Arial" w:hAnsi="Arial" w:cs="Arial" w:hint="default"/>
        <w:b/>
        <w:bCs/>
        <w:spacing w:val="-1"/>
        <w:w w:val="100"/>
        <w:sz w:val="24"/>
        <w:szCs w:val="24"/>
        <w:lang w:eastAsia="en-US" w:bidi="ar-SA"/>
      </w:rPr>
    </w:lvl>
    <w:lvl w:ilvl="1" w:tplc="0602BA28">
      <w:start w:val="1"/>
      <w:numFmt w:val="decimal"/>
      <w:lvlText w:val="%2."/>
      <w:lvlJc w:val="left"/>
      <w:pPr>
        <w:ind w:left="1675" w:hanging="360"/>
      </w:pPr>
      <w:rPr>
        <w:rFonts w:ascii="Times New Roman" w:eastAsia="Arial MT" w:hAnsi="Times New Roman" w:cs="Times New Roman" w:hint="default"/>
        <w:w w:val="100"/>
        <w:sz w:val="24"/>
        <w:szCs w:val="24"/>
        <w:lang w:eastAsia="en-US" w:bidi="ar-SA"/>
      </w:rPr>
    </w:lvl>
    <w:lvl w:ilvl="2" w:tplc="EC309278">
      <w:numFmt w:val="bullet"/>
      <w:lvlText w:val="•"/>
      <w:lvlJc w:val="left"/>
      <w:pPr>
        <w:ind w:left="2531" w:hanging="360"/>
      </w:pPr>
      <w:rPr>
        <w:rFonts w:hint="default"/>
        <w:lang w:eastAsia="en-US" w:bidi="ar-SA"/>
      </w:rPr>
    </w:lvl>
    <w:lvl w:ilvl="3" w:tplc="85047B32">
      <w:numFmt w:val="bullet"/>
      <w:lvlText w:val="•"/>
      <w:lvlJc w:val="left"/>
      <w:pPr>
        <w:ind w:left="3383" w:hanging="360"/>
      </w:pPr>
      <w:rPr>
        <w:rFonts w:hint="default"/>
        <w:lang w:eastAsia="en-US" w:bidi="ar-SA"/>
      </w:rPr>
    </w:lvl>
    <w:lvl w:ilvl="4" w:tplc="91E442F6">
      <w:numFmt w:val="bullet"/>
      <w:lvlText w:val="•"/>
      <w:lvlJc w:val="left"/>
      <w:pPr>
        <w:ind w:left="4234" w:hanging="360"/>
      </w:pPr>
      <w:rPr>
        <w:rFonts w:hint="default"/>
        <w:lang w:eastAsia="en-US" w:bidi="ar-SA"/>
      </w:rPr>
    </w:lvl>
    <w:lvl w:ilvl="5" w:tplc="54CC8BA8">
      <w:numFmt w:val="bullet"/>
      <w:lvlText w:val="•"/>
      <w:lvlJc w:val="left"/>
      <w:pPr>
        <w:ind w:left="5086" w:hanging="360"/>
      </w:pPr>
      <w:rPr>
        <w:rFonts w:hint="default"/>
        <w:lang w:eastAsia="en-US" w:bidi="ar-SA"/>
      </w:rPr>
    </w:lvl>
    <w:lvl w:ilvl="6" w:tplc="23364ED0">
      <w:numFmt w:val="bullet"/>
      <w:lvlText w:val="•"/>
      <w:lvlJc w:val="left"/>
      <w:pPr>
        <w:ind w:left="5937" w:hanging="360"/>
      </w:pPr>
      <w:rPr>
        <w:rFonts w:hint="default"/>
        <w:lang w:eastAsia="en-US" w:bidi="ar-SA"/>
      </w:rPr>
    </w:lvl>
    <w:lvl w:ilvl="7" w:tplc="1046B5C6">
      <w:numFmt w:val="bullet"/>
      <w:lvlText w:val="•"/>
      <w:lvlJc w:val="left"/>
      <w:pPr>
        <w:ind w:left="6789" w:hanging="360"/>
      </w:pPr>
      <w:rPr>
        <w:rFonts w:hint="default"/>
        <w:lang w:eastAsia="en-US" w:bidi="ar-SA"/>
      </w:rPr>
    </w:lvl>
    <w:lvl w:ilvl="8" w:tplc="DC149A78">
      <w:numFmt w:val="bullet"/>
      <w:lvlText w:val="•"/>
      <w:lvlJc w:val="left"/>
      <w:pPr>
        <w:ind w:left="7640" w:hanging="360"/>
      </w:pPr>
      <w:rPr>
        <w:rFonts w:hint="default"/>
        <w:lang w:eastAsia="en-US" w:bidi="ar-SA"/>
      </w:rPr>
    </w:lvl>
  </w:abstractNum>
  <w:abstractNum w:abstractNumId="68" w15:restartNumberingAfterBreak="0">
    <w:nsid w:val="5FB32B09"/>
    <w:multiLevelType w:val="hybridMultilevel"/>
    <w:tmpl w:val="FE8E414A"/>
    <w:lvl w:ilvl="0" w:tplc="369C6500">
      <w:start w:val="1"/>
      <w:numFmt w:val="bullet"/>
      <w:lvlText w:val="−"/>
      <w:lvlJc w:val="left"/>
      <w:pPr>
        <w:ind w:left="2201" w:hanging="360"/>
      </w:pPr>
      <w:rPr>
        <w:rFonts w:ascii="Times New Roman" w:hAnsi="Times New Roman" w:cs="Times New Roman" w:hint="default"/>
      </w:rPr>
    </w:lvl>
    <w:lvl w:ilvl="1" w:tplc="04210001">
      <w:start w:val="1"/>
      <w:numFmt w:val="bullet"/>
      <w:lvlText w:val=""/>
      <w:lvlJc w:val="left"/>
      <w:pPr>
        <w:ind w:left="2921" w:hanging="360"/>
      </w:pPr>
      <w:rPr>
        <w:rFonts w:ascii="Symbol" w:hAnsi="Symbol" w:hint="default"/>
      </w:rPr>
    </w:lvl>
    <w:lvl w:ilvl="2" w:tplc="04210005" w:tentative="1">
      <w:start w:val="1"/>
      <w:numFmt w:val="bullet"/>
      <w:lvlText w:val=""/>
      <w:lvlJc w:val="left"/>
      <w:pPr>
        <w:ind w:left="3641" w:hanging="360"/>
      </w:pPr>
      <w:rPr>
        <w:rFonts w:ascii="Wingdings" w:hAnsi="Wingdings" w:hint="default"/>
      </w:rPr>
    </w:lvl>
    <w:lvl w:ilvl="3" w:tplc="04210001" w:tentative="1">
      <w:start w:val="1"/>
      <w:numFmt w:val="bullet"/>
      <w:lvlText w:val=""/>
      <w:lvlJc w:val="left"/>
      <w:pPr>
        <w:ind w:left="4361" w:hanging="360"/>
      </w:pPr>
      <w:rPr>
        <w:rFonts w:ascii="Symbol" w:hAnsi="Symbol" w:hint="default"/>
      </w:rPr>
    </w:lvl>
    <w:lvl w:ilvl="4" w:tplc="04210003" w:tentative="1">
      <w:start w:val="1"/>
      <w:numFmt w:val="bullet"/>
      <w:lvlText w:val="o"/>
      <w:lvlJc w:val="left"/>
      <w:pPr>
        <w:ind w:left="5081" w:hanging="360"/>
      </w:pPr>
      <w:rPr>
        <w:rFonts w:ascii="Courier New" w:hAnsi="Courier New" w:cs="Courier New" w:hint="default"/>
      </w:rPr>
    </w:lvl>
    <w:lvl w:ilvl="5" w:tplc="04210005" w:tentative="1">
      <w:start w:val="1"/>
      <w:numFmt w:val="bullet"/>
      <w:lvlText w:val=""/>
      <w:lvlJc w:val="left"/>
      <w:pPr>
        <w:ind w:left="5801" w:hanging="360"/>
      </w:pPr>
      <w:rPr>
        <w:rFonts w:ascii="Wingdings" w:hAnsi="Wingdings" w:hint="default"/>
      </w:rPr>
    </w:lvl>
    <w:lvl w:ilvl="6" w:tplc="04210001" w:tentative="1">
      <w:start w:val="1"/>
      <w:numFmt w:val="bullet"/>
      <w:lvlText w:val=""/>
      <w:lvlJc w:val="left"/>
      <w:pPr>
        <w:ind w:left="6521" w:hanging="360"/>
      </w:pPr>
      <w:rPr>
        <w:rFonts w:ascii="Symbol" w:hAnsi="Symbol" w:hint="default"/>
      </w:rPr>
    </w:lvl>
    <w:lvl w:ilvl="7" w:tplc="04210003" w:tentative="1">
      <w:start w:val="1"/>
      <w:numFmt w:val="bullet"/>
      <w:lvlText w:val="o"/>
      <w:lvlJc w:val="left"/>
      <w:pPr>
        <w:ind w:left="7241" w:hanging="360"/>
      </w:pPr>
      <w:rPr>
        <w:rFonts w:ascii="Courier New" w:hAnsi="Courier New" w:cs="Courier New" w:hint="default"/>
      </w:rPr>
    </w:lvl>
    <w:lvl w:ilvl="8" w:tplc="04210005" w:tentative="1">
      <w:start w:val="1"/>
      <w:numFmt w:val="bullet"/>
      <w:lvlText w:val=""/>
      <w:lvlJc w:val="left"/>
      <w:pPr>
        <w:ind w:left="7961" w:hanging="360"/>
      </w:pPr>
      <w:rPr>
        <w:rFonts w:ascii="Wingdings" w:hAnsi="Wingdings" w:hint="default"/>
      </w:rPr>
    </w:lvl>
  </w:abstractNum>
  <w:abstractNum w:abstractNumId="69" w15:restartNumberingAfterBreak="0">
    <w:nsid w:val="5FF46C2A"/>
    <w:multiLevelType w:val="multilevel"/>
    <w:tmpl w:val="CC9041D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FFE70D3"/>
    <w:multiLevelType w:val="multilevel"/>
    <w:tmpl w:val="476C62DE"/>
    <w:lvl w:ilvl="0">
      <w:start w:val="3"/>
      <w:numFmt w:val="decimal"/>
      <w:lvlText w:val="%1"/>
      <w:lvlJc w:val="left"/>
      <w:pPr>
        <w:ind w:left="1315" w:hanging="720"/>
      </w:pPr>
      <w:rPr>
        <w:rFonts w:hint="default"/>
        <w:lang w:eastAsia="en-US" w:bidi="ar-SA"/>
      </w:rPr>
    </w:lvl>
    <w:lvl w:ilvl="1">
      <w:start w:val="1"/>
      <w:numFmt w:val="decimal"/>
      <w:lvlText w:val="%1.%2."/>
      <w:lvlJc w:val="left"/>
      <w:pPr>
        <w:ind w:left="1315" w:hanging="720"/>
      </w:pPr>
      <w:rPr>
        <w:rFonts w:ascii="Arial" w:eastAsia="Arial" w:hAnsi="Arial" w:cs="Arial" w:hint="default"/>
        <w:b/>
        <w:bCs/>
        <w:w w:val="100"/>
        <w:sz w:val="24"/>
        <w:szCs w:val="24"/>
        <w:lang w:eastAsia="en-US" w:bidi="ar-SA"/>
      </w:rPr>
    </w:lvl>
    <w:lvl w:ilvl="2">
      <w:numFmt w:val="bullet"/>
      <w:lvlText w:val="•"/>
      <w:lvlJc w:val="left"/>
      <w:pPr>
        <w:ind w:left="2924" w:hanging="720"/>
      </w:pPr>
      <w:rPr>
        <w:rFonts w:hint="default"/>
        <w:lang w:eastAsia="en-US" w:bidi="ar-SA"/>
      </w:rPr>
    </w:lvl>
    <w:lvl w:ilvl="3">
      <w:numFmt w:val="bullet"/>
      <w:lvlText w:val="•"/>
      <w:lvlJc w:val="left"/>
      <w:pPr>
        <w:ind w:left="3727" w:hanging="720"/>
      </w:pPr>
      <w:rPr>
        <w:rFonts w:hint="default"/>
        <w:lang w:eastAsia="en-US" w:bidi="ar-SA"/>
      </w:rPr>
    </w:lvl>
    <w:lvl w:ilvl="4">
      <w:numFmt w:val="bullet"/>
      <w:lvlText w:val="•"/>
      <w:lvlJc w:val="left"/>
      <w:pPr>
        <w:ind w:left="4529" w:hanging="720"/>
      </w:pPr>
      <w:rPr>
        <w:rFonts w:hint="default"/>
        <w:lang w:eastAsia="en-US" w:bidi="ar-SA"/>
      </w:rPr>
    </w:lvl>
    <w:lvl w:ilvl="5">
      <w:numFmt w:val="bullet"/>
      <w:lvlText w:val="•"/>
      <w:lvlJc w:val="left"/>
      <w:pPr>
        <w:ind w:left="5332" w:hanging="720"/>
      </w:pPr>
      <w:rPr>
        <w:rFonts w:hint="default"/>
        <w:lang w:eastAsia="en-US" w:bidi="ar-SA"/>
      </w:rPr>
    </w:lvl>
    <w:lvl w:ilvl="6">
      <w:numFmt w:val="bullet"/>
      <w:lvlText w:val="•"/>
      <w:lvlJc w:val="left"/>
      <w:pPr>
        <w:ind w:left="6134" w:hanging="720"/>
      </w:pPr>
      <w:rPr>
        <w:rFonts w:hint="default"/>
        <w:lang w:eastAsia="en-US" w:bidi="ar-SA"/>
      </w:rPr>
    </w:lvl>
    <w:lvl w:ilvl="7">
      <w:numFmt w:val="bullet"/>
      <w:lvlText w:val="•"/>
      <w:lvlJc w:val="left"/>
      <w:pPr>
        <w:ind w:left="6936" w:hanging="720"/>
      </w:pPr>
      <w:rPr>
        <w:rFonts w:hint="default"/>
        <w:lang w:eastAsia="en-US" w:bidi="ar-SA"/>
      </w:rPr>
    </w:lvl>
    <w:lvl w:ilvl="8">
      <w:numFmt w:val="bullet"/>
      <w:lvlText w:val="•"/>
      <w:lvlJc w:val="left"/>
      <w:pPr>
        <w:ind w:left="7739" w:hanging="720"/>
      </w:pPr>
      <w:rPr>
        <w:rFonts w:hint="default"/>
        <w:lang w:eastAsia="en-US" w:bidi="ar-SA"/>
      </w:rPr>
    </w:lvl>
  </w:abstractNum>
  <w:abstractNum w:abstractNumId="71" w15:restartNumberingAfterBreak="0">
    <w:nsid w:val="608E6EED"/>
    <w:multiLevelType w:val="hybridMultilevel"/>
    <w:tmpl w:val="9ADE9C5C"/>
    <w:lvl w:ilvl="0" w:tplc="DF58EDE8">
      <w:start w:val="1"/>
      <w:numFmt w:val="bullet"/>
      <w:lvlText w:val="•"/>
      <w:lvlJc w:val="left"/>
      <w:pPr>
        <w:tabs>
          <w:tab w:val="num" w:pos="720"/>
        </w:tabs>
        <w:ind w:left="720" w:hanging="360"/>
      </w:pPr>
      <w:rPr>
        <w:rFonts w:ascii="Arial" w:hAnsi="Arial" w:hint="default"/>
      </w:rPr>
    </w:lvl>
    <w:lvl w:ilvl="1" w:tplc="712E5A0A" w:tentative="1">
      <w:start w:val="1"/>
      <w:numFmt w:val="bullet"/>
      <w:lvlText w:val="•"/>
      <w:lvlJc w:val="left"/>
      <w:pPr>
        <w:tabs>
          <w:tab w:val="num" w:pos="1440"/>
        </w:tabs>
        <w:ind w:left="1440" w:hanging="360"/>
      </w:pPr>
      <w:rPr>
        <w:rFonts w:ascii="Arial" w:hAnsi="Arial" w:hint="default"/>
      </w:rPr>
    </w:lvl>
    <w:lvl w:ilvl="2" w:tplc="AF583898" w:tentative="1">
      <w:start w:val="1"/>
      <w:numFmt w:val="bullet"/>
      <w:lvlText w:val="•"/>
      <w:lvlJc w:val="left"/>
      <w:pPr>
        <w:tabs>
          <w:tab w:val="num" w:pos="2160"/>
        </w:tabs>
        <w:ind w:left="2160" w:hanging="360"/>
      </w:pPr>
      <w:rPr>
        <w:rFonts w:ascii="Arial" w:hAnsi="Arial" w:hint="default"/>
      </w:rPr>
    </w:lvl>
    <w:lvl w:ilvl="3" w:tplc="82427D0A" w:tentative="1">
      <w:start w:val="1"/>
      <w:numFmt w:val="bullet"/>
      <w:lvlText w:val="•"/>
      <w:lvlJc w:val="left"/>
      <w:pPr>
        <w:tabs>
          <w:tab w:val="num" w:pos="2880"/>
        </w:tabs>
        <w:ind w:left="2880" w:hanging="360"/>
      </w:pPr>
      <w:rPr>
        <w:rFonts w:ascii="Arial" w:hAnsi="Arial" w:hint="default"/>
      </w:rPr>
    </w:lvl>
    <w:lvl w:ilvl="4" w:tplc="8978224C" w:tentative="1">
      <w:start w:val="1"/>
      <w:numFmt w:val="bullet"/>
      <w:lvlText w:val="•"/>
      <w:lvlJc w:val="left"/>
      <w:pPr>
        <w:tabs>
          <w:tab w:val="num" w:pos="3600"/>
        </w:tabs>
        <w:ind w:left="3600" w:hanging="360"/>
      </w:pPr>
      <w:rPr>
        <w:rFonts w:ascii="Arial" w:hAnsi="Arial" w:hint="default"/>
      </w:rPr>
    </w:lvl>
    <w:lvl w:ilvl="5" w:tplc="16ECBB54" w:tentative="1">
      <w:start w:val="1"/>
      <w:numFmt w:val="bullet"/>
      <w:lvlText w:val="•"/>
      <w:lvlJc w:val="left"/>
      <w:pPr>
        <w:tabs>
          <w:tab w:val="num" w:pos="4320"/>
        </w:tabs>
        <w:ind w:left="4320" w:hanging="360"/>
      </w:pPr>
      <w:rPr>
        <w:rFonts w:ascii="Arial" w:hAnsi="Arial" w:hint="default"/>
      </w:rPr>
    </w:lvl>
    <w:lvl w:ilvl="6" w:tplc="F4A645EE" w:tentative="1">
      <w:start w:val="1"/>
      <w:numFmt w:val="bullet"/>
      <w:lvlText w:val="•"/>
      <w:lvlJc w:val="left"/>
      <w:pPr>
        <w:tabs>
          <w:tab w:val="num" w:pos="5040"/>
        </w:tabs>
        <w:ind w:left="5040" w:hanging="360"/>
      </w:pPr>
      <w:rPr>
        <w:rFonts w:ascii="Arial" w:hAnsi="Arial" w:hint="default"/>
      </w:rPr>
    </w:lvl>
    <w:lvl w:ilvl="7" w:tplc="1E506A2E" w:tentative="1">
      <w:start w:val="1"/>
      <w:numFmt w:val="bullet"/>
      <w:lvlText w:val="•"/>
      <w:lvlJc w:val="left"/>
      <w:pPr>
        <w:tabs>
          <w:tab w:val="num" w:pos="5760"/>
        </w:tabs>
        <w:ind w:left="5760" w:hanging="360"/>
      </w:pPr>
      <w:rPr>
        <w:rFonts w:ascii="Arial" w:hAnsi="Arial" w:hint="default"/>
      </w:rPr>
    </w:lvl>
    <w:lvl w:ilvl="8" w:tplc="D958C582"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60DE7D83"/>
    <w:multiLevelType w:val="hybridMultilevel"/>
    <w:tmpl w:val="D99E3F98"/>
    <w:lvl w:ilvl="0" w:tplc="1CFC3F88">
      <w:start w:val="1"/>
      <w:numFmt w:val="decimal"/>
      <w:lvlText w:val="%1."/>
      <w:lvlJc w:val="left"/>
      <w:pPr>
        <w:ind w:left="862" w:hanging="267"/>
      </w:pPr>
      <w:rPr>
        <w:rFonts w:ascii="Arial MT" w:eastAsia="Arial MT" w:hAnsi="Arial MT" w:cs="Arial MT" w:hint="default"/>
        <w:spacing w:val="-1"/>
        <w:w w:val="100"/>
        <w:sz w:val="24"/>
        <w:szCs w:val="24"/>
        <w:lang w:eastAsia="en-US" w:bidi="ar-SA"/>
      </w:rPr>
    </w:lvl>
    <w:lvl w:ilvl="1" w:tplc="D4CAF15A">
      <w:numFmt w:val="bullet"/>
      <w:lvlText w:val="•"/>
      <w:lvlJc w:val="left"/>
      <w:pPr>
        <w:ind w:left="1315" w:hanging="360"/>
      </w:pPr>
      <w:rPr>
        <w:rFonts w:ascii="Arial MT" w:eastAsia="Arial MT" w:hAnsi="Arial MT" w:cs="Arial MT" w:hint="default"/>
        <w:w w:val="100"/>
        <w:sz w:val="24"/>
        <w:szCs w:val="24"/>
        <w:lang w:eastAsia="en-US" w:bidi="ar-SA"/>
      </w:rPr>
    </w:lvl>
    <w:lvl w:ilvl="2" w:tplc="C22A5560">
      <w:numFmt w:val="bullet"/>
      <w:lvlText w:val="•"/>
      <w:lvlJc w:val="left"/>
      <w:pPr>
        <w:ind w:left="2211" w:hanging="360"/>
      </w:pPr>
      <w:rPr>
        <w:rFonts w:hint="default"/>
        <w:lang w:eastAsia="en-US" w:bidi="ar-SA"/>
      </w:rPr>
    </w:lvl>
    <w:lvl w:ilvl="3" w:tplc="BF584672">
      <w:numFmt w:val="bullet"/>
      <w:lvlText w:val="•"/>
      <w:lvlJc w:val="left"/>
      <w:pPr>
        <w:ind w:left="3103" w:hanging="360"/>
      </w:pPr>
      <w:rPr>
        <w:rFonts w:hint="default"/>
        <w:lang w:eastAsia="en-US" w:bidi="ar-SA"/>
      </w:rPr>
    </w:lvl>
    <w:lvl w:ilvl="4" w:tplc="F744A448">
      <w:numFmt w:val="bullet"/>
      <w:lvlText w:val="•"/>
      <w:lvlJc w:val="left"/>
      <w:pPr>
        <w:ind w:left="3994" w:hanging="360"/>
      </w:pPr>
      <w:rPr>
        <w:rFonts w:hint="default"/>
        <w:lang w:eastAsia="en-US" w:bidi="ar-SA"/>
      </w:rPr>
    </w:lvl>
    <w:lvl w:ilvl="5" w:tplc="F6E2E8DA">
      <w:numFmt w:val="bullet"/>
      <w:lvlText w:val="•"/>
      <w:lvlJc w:val="left"/>
      <w:pPr>
        <w:ind w:left="4886" w:hanging="360"/>
      </w:pPr>
      <w:rPr>
        <w:rFonts w:hint="default"/>
        <w:lang w:eastAsia="en-US" w:bidi="ar-SA"/>
      </w:rPr>
    </w:lvl>
    <w:lvl w:ilvl="6" w:tplc="9ABE13DA">
      <w:numFmt w:val="bullet"/>
      <w:lvlText w:val="•"/>
      <w:lvlJc w:val="left"/>
      <w:pPr>
        <w:ind w:left="5777" w:hanging="360"/>
      </w:pPr>
      <w:rPr>
        <w:rFonts w:hint="default"/>
        <w:lang w:eastAsia="en-US" w:bidi="ar-SA"/>
      </w:rPr>
    </w:lvl>
    <w:lvl w:ilvl="7" w:tplc="09D6AB52">
      <w:numFmt w:val="bullet"/>
      <w:lvlText w:val="•"/>
      <w:lvlJc w:val="left"/>
      <w:pPr>
        <w:ind w:left="6669" w:hanging="360"/>
      </w:pPr>
      <w:rPr>
        <w:rFonts w:hint="default"/>
        <w:lang w:eastAsia="en-US" w:bidi="ar-SA"/>
      </w:rPr>
    </w:lvl>
    <w:lvl w:ilvl="8" w:tplc="D2DCF1B0">
      <w:numFmt w:val="bullet"/>
      <w:lvlText w:val="•"/>
      <w:lvlJc w:val="left"/>
      <w:pPr>
        <w:ind w:left="7560" w:hanging="360"/>
      </w:pPr>
      <w:rPr>
        <w:rFonts w:hint="default"/>
        <w:lang w:eastAsia="en-US" w:bidi="ar-SA"/>
      </w:rPr>
    </w:lvl>
  </w:abstractNum>
  <w:abstractNum w:abstractNumId="73" w15:restartNumberingAfterBreak="0">
    <w:nsid w:val="631561F5"/>
    <w:multiLevelType w:val="hybridMultilevel"/>
    <w:tmpl w:val="DDA00822"/>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754014"/>
    <w:multiLevelType w:val="multilevel"/>
    <w:tmpl w:val="0C56C070"/>
    <w:lvl w:ilvl="0">
      <w:start w:val="2"/>
      <w:numFmt w:val="decimal"/>
      <w:lvlText w:val="%1"/>
      <w:lvlJc w:val="left"/>
      <w:pPr>
        <w:ind w:left="480" w:hanging="480"/>
      </w:pPr>
      <w:rPr>
        <w:rFonts w:hint="default"/>
      </w:rPr>
    </w:lvl>
    <w:lvl w:ilvl="1">
      <w:start w:val="2"/>
      <w:numFmt w:val="decimal"/>
      <w:lvlText w:val="%1.%2"/>
      <w:lvlJc w:val="left"/>
      <w:pPr>
        <w:ind w:left="777" w:hanging="480"/>
      </w:pPr>
      <w:rPr>
        <w:rFonts w:hint="default"/>
      </w:rPr>
    </w:lvl>
    <w:lvl w:ilvl="2">
      <w:start w:val="1"/>
      <w:numFmt w:val="decimal"/>
      <w:lvlText w:val="%1.%2.%3"/>
      <w:lvlJc w:val="left"/>
      <w:pPr>
        <w:ind w:left="1314" w:hanging="720"/>
      </w:pPr>
      <w:rPr>
        <w:rFonts w:hint="default"/>
      </w:rPr>
    </w:lvl>
    <w:lvl w:ilvl="3">
      <w:start w:val="1"/>
      <w:numFmt w:val="decimal"/>
      <w:lvlText w:val="%1.%2.%3.%4"/>
      <w:lvlJc w:val="left"/>
      <w:pPr>
        <w:ind w:left="1611" w:hanging="720"/>
      </w:pPr>
      <w:rPr>
        <w:rFonts w:hint="default"/>
      </w:rPr>
    </w:lvl>
    <w:lvl w:ilvl="4">
      <w:start w:val="1"/>
      <w:numFmt w:val="decimal"/>
      <w:lvlText w:val="%1.%2.%3.%4.%5"/>
      <w:lvlJc w:val="left"/>
      <w:pPr>
        <w:ind w:left="2268" w:hanging="1080"/>
      </w:pPr>
      <w:rPr>
        <w:rFonts w:hint="default"/>
      </w:rPr>
    </w:lvl>
    <w:lvl w:ilvl="5">
      <w:start w:val="1"/>
      <w:numFmt w:val="decimal"/>
      <w:lvlText w:val="%1.%2.%3.%4.%5.%6"/>
      <w:lvlJc w:val="left"/>
      <w:pPr>
        <w:ind w:left="2565" w:hanging="1080"/>
      </w:pPr>
      <w:rPr>
        <w:rFonts w:hint="default"/>
      </w:rPr>
    </w:lvl>
    <w:lvl w:ilvl="6">
      <w:start w:val="1"/>
      <w:numFmt w:val="decimal"/>
      <w:lvlText w:val="%1.%2.%3.%4.%5.%6.%7"/>
      <w:lvlJc w:val="left"/>
      <w:pPr>
        <w:ind w:left="3222" w:hanging="1440"/>
      </w:pPr>
      <w:rPr>
        <w:rFonts w:hint="default"/>
      </w:rPr>
    </w:lvl>
    <w:lvl w:ilvl="7">
      <w:start w:val="1"/>
      <w:numFmt w:val="decimal"/>
      <w:lvlText w:val="%1.%2.%3.%4.%5.%6.%7.%8"/>
      <w:lvlJc w:val="left"/>
      <w:pPr>
        <w:ind w:left="3519" w:hanging="1440"/>
      </w:pPr>
      <w:rPr>
        <w:rFonts w:hint="default"/>
      </w:rPr>
    </w:lvl>
    <w:lvl w:ilvl="8">
      <w:start w:val="1"/>
      <w:numFmt w:val="decimal"/>
      <w:lvlText w:val="%1.%2.%3.%4.%5.%6.%7.%8.%9"/>
      <w:lvlJc w:val="left"/>
      <w:pPr>
        <w:ind w:left="4176" w:hanging="1800"/>
      </w:pPr>
      <w:rPr>
        <w:rFonts w:hint="default"/>
      </w:rPr>
    </w:lvl>
  </w:abstractNum>
  <w:abstractNum w:abstractNumId="75" w15:restartNumberingAfterBreak="0">
    <w:nsid w:val="63ED360B"/>
    <w:multiLevelType w:val="hybridMultilevel"/>
    <w:tmpl w:val="A73AD7C8"/>
    <w:lvl w:ilvl="0" w:tplc="04090001">
      <w:start w:val="1"/>
      <w:numFmt w:val="bullet"/>
      <w:lvlText w:val=""/>
      <w:lvlJc w:val="left"/>
      <w:pPr>
        <w:ind w:left="720" w:hanging="360"/>
      </w:pPr>
      <w:rPr>
        <w:rFonts w:ascii="Symbol" w:hAnsi="Symbol" w:hint="default"/>
      </w:rPr>
    </w:lvl>
    <w:lvl w:ilvl="1" w:tplc="CCCC47B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5194570"/>
    <w:multiLevelType w:val="multilevel"/>
    <w:tmpl w:val="1F2413D8"/>
    <w:lvl w:ilvl="0">
      <w:start w:val="7"/>
      <w:numFmt w:val="upperRoman"/>
      <w:lvlText w:val="%1"/>
      <w:lvlJc w:val="left"/>
      <w:pPr>
        <w:ind w:left="1188" w:hanging="600"/>
      </w:pPr>
      <w:rPr>
        <w:rFonts w:hint="default"/>
        <w:lang w:val="id" w:eastAsia="id" w:bidi="id"/>
      </w:rPr>
    </w:lvl>
    <w:lvl w:ilvl="1">
      <w:start w:val="1"/>
      <w:numFmt w:val="decimal"/>
      <w:lvlText w:val="%1.%2"/>
      <w:lvlJc w:val="left"/>
      <w:pPr>
        <w:ind w:left="1188" w:hanging="600"/>
      </w:pPr>
      <w:rPr>
        <w:rFonts w:ascii="Times New Roman" w:eastAsia="Times New Roman" w:hAnsi="Times New Roman" w:cs="Times New Roman" w:hint="default"/>
        <w:b/>
        <w:bCs/>
        <w:spacing w:val="-2"/>
        <w:w w:val="99"/>
        <w:sz w:val="24"/>
        <w:szCs w:val="24"/>
        <w:lang w:val="id" w:eastAsia="id" w:bidi="id"/>
      </w:rPr>
    </w:lvl>
    <w:lvl w:ilvl="2">
      <w:numFmt w:val="bullet"/>
      <w:lvlText w:val="•"/>
      <w:lvlJc w:val="left"/>
      <w:pPr>
        <w:ind w:left="2740" w:hanging="600"/>
      </w:pPr>
      <w:rPr>
        <w:rFonts w:hint="default"/>
        <w:lang w:val="id" w:eastAsia="id" w:bidi="id"/>
      </w:rPr>
    </w:lvl>
    <w:lvl w:ilvl="3">
      <w:numFmt w:val="bullet"/>
      <w:lvlText w:val="•"/>
      <w:lvlJc w:val="left"/>
      <w:pPr>
        <w:ind w:left="3520" w:hanging="600"/>
      </w:pPr>
      <w:rPr>
        <w:rFonts w:hint="default"/>
        <w:lang w:val="id" w:eastAsia="id" w:bidi="id"/>
      </w:rPr>
    </w:lvl>
    <w:lvl w:ilvl="4">
      <w:numFmt w:val="bullet"/>
      <w:lvlText w:val="•"/>
      <w:lvlJc w:val="left"/>
      <w:pPr>
        <w:ind w:left="4300" w:hanging="600"/>
      </w:pPr>
      <w:rPr>
        <w:rFonts w:hint="default"/>
        <w:lang w:val="id" w:eastAsia="id" w:bidi="id"/>
      </w:rPr>
    </w:lvl>
    <w:lvl w:ilvl="5">
      <w:numFmt w:val="bullet"/>
      <w:lvlText w:val="•"/>
      <w:lvlJc w:val="left"/>
      <w:pPr>
        <w:ind w:left="5080" w:hanging="600"/>
      </w:pPr>
      <w:rPr>
        <w:rFonts w:hint="default"/>
        <w:lang w:val="id" w:eastAsia="id" w:bidi="id"/>
      </w:rPr>
    </w:lvl>
    <w:lvl w:ilvl="6">
      <w:numFmt w:val="bullet"/>
      <w:lvlText w:val="•"/>
      <w:lvlJc w:val="left"/>
      <w:pPr>
        <w:ind w:left="5860" w:hanging="600"/>
      </w:pPr>
      <w:rPr>
        <w:rFonts w:hint="default"/>
        <w:lang w:val="id" w:eastAsia="id" w:bidi="id"/>
      </w:rPr>
    </w:lvl>
    <w:lvl w:ilvl="7">
      <w:numFmt w:val="bullet"/>
      <w:lvlText w:val="•"/>
      <w:lvlJc w:val="left"/>
      <w:pPr>
        <w:ind w:left="6640" w:hanging="600"/>
      </w:pPr>
      <w:rPr>
        <w:rFonts w:hint="default"/>
        <w:lang w:val="id" w:eastAsia="id" w:bidi="id"/>
      </w:rPr>
    </w:lvl>
    <w:lvl w:ilvl="8">
      <w:numFmt w:val="bullet"/>
      <w:lvlText w:val="•"/>
      <w:lvlJc w:val="left"/>
      <w:pPr>
        <w:ind w:left="7420" w:hanging="600"/>
      </w:pPr>
      <w:rPr>
        <w:rFonts w:hint="default"/>
        <w:lang w:val="id" w:eastAsia="id" w:bidi="id"/>
      </w:rPr>
    </w:lvl>
  </w:abstractNum>
  <w:abstractNum w:abstractNumId="77" w15:restartNumberingAfterBreak="0">
    <w:nsid w:val="6A354F7E"/>
    <w:multiLevelType w:val="hybridMultilevel"/>
    <w:tmpl w:val="C2409C7E"/>
    <w:lvl w:ilvl="0" w:tplc="04090017">
      <w:start w:val="1"/>
      <w:numFmt w:val="lowerLetter"/>
      <w:lvlText w:val="%1)"/>
      <w:lvlJc w:val="left"/>
      <w:pPr>
        <w:ind w:left="2430" w:hanging="360"/>
      </w:pPr>
    </w:lvl>
    <w:lvl w:ilvl="1" w:tplc="04090019">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8" w15:restartNumberingAfterBreak="0">
    <w:nsid w:val="6B2D7A64"/>
    <w:multiLevelType w:val="multilevel"/>
    <w:tmpl w:val="25F20042"/>
    <w:lvl w:ilvl="0">
      <w:start w:val="2"/>
      <w:numFmt w:val="decimal"/>
      <w:lvlText w:val="%1"/>
      <w:lvlJc w:val="left"/>
      <w:pPr>
        <w:ind w:left="1233" w:hanging="429"/>
      </w:pPr>
      <w:rPr>
        <w:rFonts w:hint="default"/>
        <w:lang w:val="id" w:eastAsia="en-US" w:bidi="ar-SA"/>
      </w:rPr>
    </w:lvl>
    <w:lvl w:ilvl="1">
      <w:start w:val="1"/>
      <w:numFmt w:val="decimal"/>
      <w:lvlText w:val="%1.%2."/>
      <w:lvlJc w:val="left"/>
      <w:pPr>
        <w:ind w:left="1233" w:hanging="429"/>
      </w:pPr>
      <w:rPr>
        <w:rFonts w:ascii="Arial MT" w:eastAsia="Arial MT" w:hAnsi="Arial MT" w:cs="Arial MT" w:hint="default"/>
        <w:b w:val="0"/>
        <w:bCs w:val="0"/>
        <w:i w:val="0"/>
        <w:iCs w:val="0"/>
        <w:spacing w:val="-1"/>
        <w:w w:val="100"/>
        <w:sz w:val="22"/>
        <w:szCs w:val="22"/>
        <w:lang w:val="id" w:eastAsia="en-US" w:bidi="ar-SA"/>
      </w:rPr>
    </w:lvl>
    <w:lvl w:ilvl="2">
      <w:start w:val="1"/>
      <w:numFmt w:val="decimal"/>
      <w:lvlText w:val="%1.%2.%3."/>
      <w:lvlJc w:val="left"/>
      <w:pPr>
        <w:ind w:left="1637" w:hanging="612"/>
      </w:pPr>
      <w:rPr>
        <w:rFonts w:ascii="Arial MT" w:eastAsia="Arial MT" w:hAnsi="Arial MT" w:cs="Arial MT" w:hint="default"/>
        <w:b w:val="0"/>
        <w:bCs w:val="0"/>
        <w:i w:val="0"/>
        <w:iCs w:val="0"/>
        <w:spacing w:val="-1"/>
        <w:w w:val="100"/>
        <w:sz w:val="22"/>
        <w:szCs w:val="22"/>
        <w:lang w:val="id" w:eastAsia="en-US" w:bidi="ar-SA"/>
      </w:rPr>
    </w:lvl>
    <w:lvl w:ilvl="3">
      <w:numFmt w:val="bullet"/>
      <w:lvlText w:val="•"/>
      <w:lvlJc w:val="left"/>
      <w:pPr>
        <w:ind w:left="3338" w:hanging="612"/>
      </w:pPr>
      <w:rPr>
        <w:rFonts w:hint="default"/>
        <w:lang w:val="id" w:eastAsia="en-US" w:bidi="ar-SA"/>
      </w:rPr>
    </w:lvl>
    <w:lvl w:ilvl="4">
      <w:numFmt w:val="bullet"/>
      <w:lvlText w:val="•"/>
      <w:lvlJc w:val="left"/>
      <w:pPr>
        <w:ind w:left="4188" w:hanging="612"/>
      </w:pPr>
      <w:rPr>
        <w:rFonts w:hint="default"/>
        <w:lang w:val="id" w:eastAsia="en-US" w:bidi="ar-SA"/>
      </w:rPr>
    </w:lvl>
    <w:lvl w:ilvl="5">
      <w:numFmt w:val="bullet"/>
      <w:lvlText w:val="•"/>
      <w:lvlJc w:val="left"/>
      <w:pPr>
        <w:ind w:left="5037" w:hanging="612"/>
      </w:pPr>
      <w:rPr>
        <w:rFonts w:hint="default"/>
        <w:lang w:val="id" w:eastAsia="en-US" w:bidi="ar-SA"/>
      </w:rPr>
    </w:lvl>
    <w:lvl w:ilvl="6">
      <w:numFmt w:val="bullet"/>
      <w:lvlText w:val="•"/>
      <w:lvlJc w:val="left"/>
      <w:pPr>
        <w:ind w:left="5886" w:hanging="612"/>
      </w:pPr>
      <w:rPr>
        <w:rFonts w:hint="default"/>
        <w:lang w:val="id" w:eastAsia="en-US" w:bidi="ar-SA"/>
      </w:rPr>
    </w:lvl>
    <w:lvl w:ilvl="7">
      <w:numFmt w:val="bullet"/>
      <w:lvlText w:val="•"/>
      <w:lvlJc w:val="left"/>
      <w:pPr>
        <w:ind w:left="6736" w:hanging="612"/>
      </w:pPr>
      <w:rPr>
        <w:rFonts w:hint="default"/>
        <w:lang w:val="id" w:eastAsia="en-US" w:bidi="ar-SA"/>
      </w:rPr>
    </w:lvl>
    <w:lvl w:ilvl="8">
      <w:numFmt w:val="bullet"/>
      <w:lvlText w:val="•"/>
      <w:lvlJc w:val="left"/>
      <w:pPr>
        <w:ind w:left="7585" w:hanging="612"/>
      </w:pPr>
      <w:rPr>
        <w:rFonts w:hint="default"/>
        <w:lang w:val="id" w:eastAsia="en-US" w:bidi="ar-SA"/>
      </w:rPr>
    </w:lvl>
  </w:abstractNum>
  <w:abstractNum w:abstractNumId="79" w15:restartNumberingAfterBreak="0">
    <w:nsid w:val="6B793D6F"/>
    <w:multiLevelType w:val="multilevel"/>
    <w:tmpl w:val="081C84E4"/>
    <w:lvl w:ilvl="0">
      <w:start w:val="2"/>
      <w:numFmt w:val="decimal"/>
      <w:lvlText w:val="%1"/>
      <w:lvlJc w:val="left"/>
      <w:pPr>
        <w:ind w:left="1315" w:hanging="720"/>
      </w:pPr>
      <w:rPr>
        <w:rFonts w:hint="default"/>
        <w:lang w:eastAsia="en-US" w:bidi="ar-SA"/>
      </w:rPr>
    </w:lvl>
    <w:lvl w:ilvl="1">
      <w:start w:val="2"/>
      <w:numFmt w:val="decimal"/>
      <w:lvlText w:val="%1.%2"/>
      <w:lvlJc w:val="left"/>
      <w:pPr>
        <w:ind w:left="1315" w:hanging="720"/>
      </w:pPr>
      <w:rPr>
        <w:rFonts w:ascii="Arial" w:eastAsia="Arial" w:hAnsi="Arial" w:cs="Arial" w:hint="default"/>
        <w:b/>
        <w:bCs/>
        <w:w w:val="100"/>
        <w:sz w:val="24"/>
        <w:szCs w:val="24"/>
        <w:lang w:eastAsia="en-US" w:bidi="ar-SA"/>
      </w:rPr>
    </w:lvl>
    <w:lvl w:ilvl="2">
      <w:start w:val="1"/>
      <w:numFmt w:val="decimal"/>
      <w:lvlText w:val="%1.%2.%3"/>
      <w:lvlJc w:val="left"/>
      <w:pPr>
        <w:ind w:left="1304" w:hanging="709"/>
      </w:pPr>
      <w:rPr>
        <w:rFonts w:ascii="Arial" w:eastAsia="Arial" w:hAnsi="Arial" w:cs="Arial" w:hint="default"/>
        <w:b/>
        <w:bCs/>
        <w:w w:val="100"/>
        <w:sz w:val="24"/>
        <w:szCs w:val="24"/>
        <w:lang w:eastAsia="en-US" w:bidi="ar-SA"/>
      </w:rPr>
    </w:lvl>
    <w:lvl w:ilvl="3">
      <w:numFmt w:val="bullet"/>
      <w:lvlText w:val="•"/>
      <w:lvlJc w:val="left"/>
      <w:pPr>
        <w:ind w:left="3103" w:hanging="709"/>
      </w:pPr>
      <w:rPr>
        <w:rFonts w:hint="default"/>
        <w:lang w:eastAsia="en-US" w:bidi="ar-SA"/>
      </w:rPr>
    </w:lvl>
    <w:lvl w:ilvl="4">
      <w:numFmt w:val="bullet"/>
      <w:lvlText w:val="•"/>
      <w:lvlJc w:val="left"/>
      <w:pPr>
        <w:ind w:left="3994" w:hanging="709"/>
      </w:pPr>
      <w:rPr>
        <w:rFonts w:hint="default"/>
        <w:lang w:eastAsia="en-US" w:bidi="ar-SA"/>
      </w:rPr>
    </w:lvl>
    <w:lvl w:ilvl="5">
      <w:numFmt w:val="bullet"/>
      <w:lvlText w:val="•"/>
      <w:lvlJc w:val="left"/>
      <w:pPr>
        <w:ind w:left="4886" w:hanging="709"/>
      </w:pPr>
      <w:rPr>
        <w:rFonts w:hint="default"/>
        <w:lang w:eastAsia="en-US" w:bidi="ar-SA"/>
      </w:rPr>
    </w:lvl>
    <w:lvl w:ilvl="6">
      <w:numFmt w:val="bullet"/>
      <w:lvlText w:val="•"/>
      <w:lvlJc w:val="left"/>
      <w:pPr>
        <w:ind w:left="5777" w:hanging="709"/>
      </w:pPr>
      <w:rPr>
        <w:rFonts w:hint="default"/>
        <w:lang w:eastAsia="en-US" w:bidi="ar-SA"/>
      </w:rPr>
    </w:lvl>
    <w:lvl w:ilvl="7">
      <w:numFmt w:val="bullet"/>
      <w:lvlText w:val="•"/>
      <w:lvlJc w:val="left"/>
      <w:pPr>
        <w:ind w:left="6669" w:hanging="709"/>
      </w:pPr>
      <w:rPr>
        <w:rFonts w:hint="default"/>
        <w:lang w:eastAsia="en-US" w:bidi="ar-SA"/>
      </w:rPr>
    </w:lvl>
    <w:lvl w:ilvl="8">
      <w:numFmt w:val="bullet"/>
      <w:lvlText w:val="•"/>
      <w:lvlJc w:val="left"/>
      <w:pPr>
        <w:ind w:left="7560" w:hanging="709"/>
      </w:pPr>
      <w:rPr>
        <w:rFonts w:hint="default"/>
        <w:lang w:eastAsia="en-US" w:bidi="ar-SA"/>
      </w:rPr>
    </w:lvl>
  </w:abstractNum>
  <w:abstractNum w:abstractNumId="80" w15:restartNumberingAfterBreak="0">
    <w:nsid w:val="6BBD03F7"/>
    <w:multiLevelType w:val="hybridMultilevel"/>
    <w:tmpl w:val="9C9EE07E"/>
    <w:lvl w:ilvl="0" w:tplc="EC3094E8">
      <w:start w:val="1"/>
      <w:numFmt w:val="decimal"/>
      <w:lvlText w:val="%1."/>
      <w:lvlJc w:val="left"/>
      <w:pPr>
        <w:tabs>
          <w:tab w:val="num" w:pos="720"/>
        </w:tabs>
        <w:ind w:left="720" w:hanging="360"/>
      </w:pPr>
    </w:lvl>
    <w:lvl w:ilvl="1" w:tplc="2D348FDA" w:tentative="1">
      <w:start w:val="1"/>
      <w:numFmt w:val="decimal"/>
      <w:lvlText w:val="%2."/>
      <w:lvlJc w:val="left"/>
      <w:pPr>
        <w:tabs>
          <w:tab w:val="num" w:pos="1440"/>
        </w:tabs>
        <w:ind w:left="1440" w:hanging="360"/>
      </w:pPr>
    </w:lvl>
    <w:lvl w:ilvl="2" w:tplc="2D1CD2C8" w:tentative="1">
      <w:start w:val="1"/>
      <w:numFmt w:val="decimal"/>
      <w:lvlText w:val="%3."/>
      <w:lvlJc w:val="left"/>
      <w:pPr>
        <w:tabs>
          <w:tab w:val="num" w:pos="2160"/>
        </w:tabs>
        <w:ind w:left="2160" w:hanging="360"/>
      </w:pPr>
    </w:lvl>
    <w:lvl w:ilvl="3" w:tplc="BA4809CE" w:tentative="1">
      <w:start w:val="1"/>
      <w:numFmt w:val="decimal"/>
      <w:lvlText w:val="%4."/>
      <w:lvlJc w:val="left"/>
      <w:pPr>
        <w:tabs>
          <w:tab w:val="num" w:pos="2880"/>
        </w:tabs>
        <w:ind w:left="2880" w:hanging="360"/>
      </w:pPr>
    </w:lvl>
    <w:lvl w:ilvl="4" w:tplc="805CB4B2" w:tentative="1">
      <w:start w:val="1"/>
      <w:numFmt w:val="decimal"/>
      <w:lvlText w:val="%5."/>
      <w:lvlJc w:val="left"/>
      <w:pPr>
        <w:tabs>
          <w:tab w:val="num" w:pos="3600"/>
        </w:tabs>
        <w:ind w:left="3600" w:hanging="360"/>
      </w:pPr>
    </w:lvl>
    <w:lvl w:ilvl="5" w:tplc="A47CBF74" w:tentative="1">
      <w:start w:val="1"/>
      <w:numFmt w:val="decimal"/>
      <w:lvlText w:val="%6."/>
      <w:lvlJc w:val="left"/>
      <w:pPr>
        <w:tabs>
          <w:tab w:val="num" w:pos="4320"/>
        </w:tabs>
        <w:ind w:left="4320" w:hanging="360"/>
      </w:pPr>
    </w:lvl>
    <w:lvl w:ilvl="6" w:tplc="672676AA" w:tentative="1">
      <w:start w:val="1"/>
      <w:numFmt w:val="decimal"/>
      <w:lvlText w:val="%7."/>
      <w:lvlJc w:val="left"/>
      <w:pPr>
        <w:tabs>
          <w:tab w:val="num" w:pos="5040"/>
        </w:tabs>
        <w:ind w:left="5040" w:hanging="360"/>
      </w:pPr>
    </w:lvl>
    <w:lvl w:ilvl="7" w:tplc="E318A118" w:tentative="1">
      <w:start w:val="1"/>
      <w:numFmt w:val="decimal"/>
      <w:lvlText w:val="%8."/>
      <w:lvlJc w:val="left"/>
      <w:pPr>
        <w:tabs>
          <w:tab w:val="num" w:pos="5760"/>
        </w:tabs>
        <w:ind w:left="5760" w:hanging="360"/>
      </w:pPr>
    </w:lvl>
    <w:lvl w:ilvl="8" w:tplc="BB1A7862" w:tentative="1">
      <w:start w:val="1"/>
      <w:numFmt w:val="decimal"/>
      <w:lvlText w:val="%9."/>
      <w:lvlJc w:val="left"/>
      <w:pPr>
        <w:tabs>
          <w:tab w:val="num" w:pos="6480"/>
        </w:tabs>
        <w:ind w:left="6480" w:hanging="360"/>
      </w:pPr>
    </w:lvl>
  </w:abstractNum>
  <w:abstractNum w:abstractNumId="81" w15:restartNumberingAfterBreak="0">
    <w:nsid w:val="6BE925EC"/>
    <w:multiLevelType w:val="multilevel"/>
    <w:tmpl w:val="1ED8A0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C387609"/>
    <w:multiLevelType w:val="multilevel"/>
    <w:tmpl w:val="2DDA7E2C"/>
    <w:lvl w:ilvl="0">
      <w:start w:val="4"/>
      <w:numFmt w:val="decimal"/>
      <w:lvlText w:val="%1"/>
      <w:lvlJc w:val="left"/>
      <w:pPr>
        <w:ind w:left="1195" w:hanging="601"/>
      </w:pPr>
      <w:rPr>
        <w:rFonts w:hint="default"/>
        <w:lang w:eastAsia="en-US" w:bidi="ar-SA"/>
      </w:rPr>
    </w:lvl>
    <w:lvl w:ilvl="1">
      <w:start w:val="10"/>
      <w:numFmt w:val="decimal"/>
      <w:lvlText w:val="%1.%2."/>
      <w:lvlJc w:val="left"/>
      <w:pPr>
        <w:ind w:left="1195" w:hanging="601"/>
      </w:pPr>
      <w:rPr>
        <w:rFonts w:ascii="Arial" w:eastAsia="Arial" w:hAnsi="Arial" w:cs="Arial" w:hint="default"/>
        <w:b/>
        <w:bCs/>
        <w:w w:val="100"/>
        <w:sz w:val="24"/>
        <w:szCs w:val="24"/>
        <w:lang w:eastAsia="en-US" w:bidi="ar-SA"/>
      </w:rPr>
    </w:lvl>
    <w:lvl w:ilvl="2">
      <w:start w:val="1"/>
      <w:numFmt w:val="decimal"/>
      <w:lvlText w:val="%1.%2.%3."/>
      <w:lvlJc w:val="left"/>
      <w:pPr>
        <w:ind w:left="2115" w:hanging="801"/>
      </w:pPr>
      <w:rPr>
        <w:rFonts w:ascii="Arial" w:eastAsia="Arial" w:hAnsi="Arial" w:cs="Arial" w:hint="default"/>
        <w:b/>
        <w:bCs/>
        <w:spacing w:val="-1"/>
        <w:w w:val="100"/>
        <w:sz w:val="24"/>
        <w:szCs w:val="24"/>
        <w:lang w:eastAsia="en-US" w:bidi="ar-SA"/>
      </w:rPr>
    </w:lvl>
    <w:lvl w:ilvl="3">
      <w:numFmt w:val="bullet"/>
      <w:lvlText w:val="•"/>
      <w:lvlJc w:val="left"/>
      <w:pPr>
        <w:ind w:left="3725" w:hanging="801"/>
      </w:pPr>
      <w:rPr>
        <w:rFonts w:hint="default"/>
        <w:lang w:eastAsia="en-US" w:bidi="ar-SA"/>
      </w:rPr>
    </w:lvl>
    <w:lvl w:ilvl="4">
      <w:numFmt w:val="bullet"/>
      <w:lvlText w:val="•"/>
      <w:lvlJc w:val="left"/>
      <w:pPr>
        <w:ind w:left="4528" w:hanging="801"/>
      </w:pPr>
      <w:rPr>
        <w:rFonts w:hint="default"/>
        <w:lang w:eastAsia="en-US" w:bidi="ar-SA"/>
      </w:rPr>
    </w:lvl>
    <w:lvl w:ilvl="5">
      <w:numFmt w:val="bullet"/>
      <w:lvlText w:val="•"/>
      <w:lvlJc w:val="left"/>
      <w:pPr>
        <w:ind w:left="5330" w:hanging="801"/>
      </w:pPr>
      <w:rPr>
        <w:rFonts w:hint="default"/>
        <w:lang w:eastAsia="en-US" w:bidi="ar-SA"/>
      </w:rPr>
    </w:lvl>
    <w:lvl w:ilvl="6">
      <w:numFmt w:val="bullet"/>
      <w:lvlText w:val="•"/>
      <w:lvlJc w:val="left"/>
      <w:pPr>
        <w:ind w:left="6133" w:hanging="801"/>
      </w:pPr>
      <w:rPr>
        <w:rFonts w:hint="default"/>
        <w:lang w:eastAsia="en-US" w:bidi="ar-SA"/>
      </w:rPr>
    </w:lvl>
    <w:lvl w:ilvl="7">
      <w:numFmt w:val="bullet"/>
      <w:lvlText w:val="•"/>
      <w:lvlJc w:val="left"/>
      <w:pPr>
        <w:ind w:left="6936" w:hanging="801"/>
      </w:pPr>
      <w:rPr>
        <w:rFonts w:hint="default"/>
        <w:lang w:eastAsia="en-US" w:bidi="ar-SA"/>
      </w:rPr>
    </w:lvl>
    <w:lvl w:ilvl="8">
      <w:numFmt w:val="bullet"/>
      <w:lvlText w:val="•"/>
      <w:lvlJc w:val="left"/>
      <w:pPr>
        <w:ind w:left="7738" w:hanging="801"/>
      </w:pPr>
      <w:rPr>
        <w:rFonts w:hint="default"/>
        <w:lang w:eastAsia="en-US" w:bidi="ar-SA"/>
      </w:rPr>
    </w:lvl>
  </w:abstractNum>
  <w:abstractNum w:abstractNumId="83" w15:restartNumberingAfterBreak="0">
    <w:nsid w:val="6C926D87"/>
    <w:multiLevelType w:val="multilevel"/>
    <w:tmpl w:val="4894E08C"/>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6CE016A5"/>
    <w:multiLevelType w:val="hybridMultilevel"/>
    <w:tmpl w:val="CB54EF1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5" w15:restartNumberingAfterBreak="0">
    <w:nsid w:val="6EB15D53"/>
    <w:multiLevelType w:val="multilevel"/>
    <w:tmpl w:val="C8C4BC1C"/>
    <w:lvl w:ilvl="0">
      <w:start w:val="4"/>
      <w:numFmt w:val="decimal"/>
      <w:lvlText w:val="%1"/>
      <w:lvlJc w:val="left"/>
      <w:pPr>
        <w:ind w:left="1062" w:hanging="467"/>
      </w:pPr>
      <w:rPr>
        <w:rFonts w:hint="default"/>
      </w:rPr>
    </w:lvl>
    <w:lvl w:ilvl="1">
      <w:start w:val="1"/>
      <w:numFmt w:val="decimal"/>
      <w:lvlText w:val="%1.%2."/>
      <w:lvlJc w:val="left"/>
      <w:pPr>
        <w:ind w:left="1062" w:hanging="467"/>
      </w:pPr>
      <w:rPr>
        <w:rFonts w:ascii="Arial" w:eastAsia="Arial" w:hAnsi="Arial" w:cs="Arial" w:hint="default"/>
        <w:b/>
        <w:bCs/>
        <w:w w:val="100"/>
        <w:sz w:val="24"/>
        <w:szCs w:val="24"/>
      </w:rPr>
    </w:lvl>
    <w:lvl w:ilvl="2">
      <w:start w:val="1"/>
      <w:numFmt w:val="decimal"/>
      <w:lvlText w:val="%1.%2.%3."/>
      <w:lvlJc w:val="left"/>
      <w:pPr>
        <w:ind w:left="1262" w:hanging="668"/>
      </w:pPr>
      <w:rPr>
        <w:rFonts w:ascii="Arial" w:eastAsia="Arial" w:hAnsi="Arial" w:cs="Arial" w:hint="default"/>
        <w:b/>
        <w:bCs/>
        <w:w w:val="100"/>
        <w:sz w:val="24"/>
        <w:szCs w:val="24"/>
      </w:rPr>
    </w:lvl>
    <w:lvl w:ilvl="3">
      <w:start w:val="1"/>
      <w:numFmt w:val="lowerLetter"/>
      <w:lvlText w:val="%4)"/>
      <w:lvlJc w:val="left"/>
      <w:pPr>
        <w:ind w:left="1315" w:hanging="450"/>
      </w:pPr>
      <w:rPr>
        <w:rFonts w:ascii="Arial MT" w:eastAsia="Arial MT" w:hAnsi="Arial MT" w:cs="Arial MT" w:hint="default"/>
        <w:w w:val="100"/>
        <w:sz w:val="24"/>
        <w:szCs w:val="24"/>
      </w:rPr>
    </w:lvl>
    <w:lvl w:ilvl="4">
      <w:numFmt w:val="bullet"/>
      <w:lvlText w:val="•"/>
      <w:lvlJc w:val="left"/>
      <w:pPr>
        <w:ind w:left="2340" w:hanging="450"/>
      </w:pPr>
      <w:rPr>
        <w:rFonts w:hint="default"/>
      </w:rPr>
    </w:lvl>
    <w:lvl w:ilvl="5">
      <w:numFmt w:val="bullet"/>
      <w:lvlText w:val="•"/>
      <w:lvlJc w:val="left"/>
      <w:pPr>
        <w:ind w:left="3507" w:hanging="450"/>
      </w:pPr>
      <w:rPr>
        <w:rFonts w:hint="default"/>
      </w:rPr>
    </w:lvl>
    <w:lvl w:ilvl="6">
      <w:numFmt w:val="bullet"/>
      <w:lvlText w:val="•"/>
      <w:lvlJc w:val="left"/>
      <w:pPr>
        <w:ind w:left="4674" w:hanging="450"/>
      </w:pPr>
      <w:rPr>
        <w:rFonts w:hint="default"/>
      </w:rPr>
    </w:lvl>
    <w:lvl w:ilvl="7">
      <w:numFmt w:val="bullet"/>
      <w:lvlText w:val="•"/>
      <w:lvlJc w:val="left"/>
      <w:pPr>
        <w:ind w:left="5842" w:hanging="450"/>
      </w:pPr>
      <w:rPr>
        <w:rFonts w:hint="default"/>
      </w:rPr>
    </w:lvl>
    <w:lvl w:ilvl="8">
      <w:numFmt w:val="bullet"/>
      <w:lvlText w:val="•"/>
      <w:lvlJc w:val="left"/>
      <w:pPr>
        <w:ind w:left="7009" w:hanging="450"/>
      </w:pPr>
      <w:rPr>
        <w:rFonts w:hint="default"/>
      </w:rPr>
    </w:lvl>
  </w:abstractNum>
  <w:abstractNum w:abstractNumId="86" w15:restartNumberingAfterBreak="0">
    <w:nsid w:val="70117B5A"/>
    <w:multiLevelType w:val="hybridMultilevel"/>
    <w:tmpl w:val="A91C2E5C"/>
    <w:lvl w:ilvl="0" w:tplc="F9ACDDE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87" w15:restartNumberingAfterBreak="0">
    <w:nsid w:val="7173068F"/>
    <w:multiLevelType w:val="hybridMultilevel"/>
    <w:tmpl w:val="9F1C75FA"/>
    <w:lvl w:ilvl="0" w:tplc="BDB2EE68">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88" w15:restartNumberingAfterBreak="0">
    <w:nsid w:val="75DC43D1"/>
    <w:multiLevelType w:val="hybridMultilevel"/>
    <w:tmpl w:val="22045708"/>
    <w:lvl w:ilvl="0" w:tplc="9FFE8274">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89" w15:restartNumberingAfterBreak="0">
    <w:nsid w:val="77931777"/>
    <w:multiLevelType w:val="multilevel"/>
    <w:tmpl w:val="D4FED5EA"/>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0" w15:restartNumberingAfterBreak="0">
    <w:nsid w:val="77B23B66"/>
    <w:multiLevelType w:val="hybridMultilevel"/>
    <w:tmpl w:val="FA4E093E"/>
    <w:lvl w:ilvl="0" w:tplc="04090001">
      <w:start w:val="1"/>
      <w:numFmt w:val="bullet"/>
      <w:lvlText w:val=""/>
      <w:lvlJc w:val="left"/>
      <w:pPr>
        <w:ind w:left="2035" w:hanging="360"/>
      </w:pPr>
      <w:rPr>
        <w:rFonts w:ascii="Symbol" w:hAnsi="Symbol" w:hint="default"/>
      </w:rPr>
    </w:lvl>
    <w:lvl w:ilvl="1" w:tplc="04090003" w:tentative="1">
      <w:start w:val="1"/>
      <w:numFmt w:val="bullet"/>
      <w:lvlText w:val="o"/>
      <w:lvlJc w:val="left"/>
      <w:pPr>
        <w:ind w:left="2755" w:hanging="360"/>
      </w:pPr>
      <w:rPr>
        <w:rFonts w:ascii="Courier New" w:hAnsi="Courier New" w:cs="Courier New" w:hint="default"/>
      </w:rPr>
    </w:lvl>
    <w:lvl w:ilvl="2" w:tplc="04090005" w:tentative="1">
      <w:start w:val="1"/>
      <w:numFmt w:val="bullet"/>
      <w:lvlText w:val=""/>
      <w:lvlJc w:val="left"/>
      <w:pPr>
        <w:ind w:left="3475" w:hanging="360"/>
      </w:pPr>
      <w:rPr>
        <w:rFonts w:ascii="Wingdings" w:hAnsi="Wingdings" w:hint="default"/>
      </w:rPr>
    </w:lvl>
    <w:lvl w:ilvl="3" w:tplc="04090001" w:tentative="1">
      <w:start w:val="1"/>
      <w:numFmt w:val="bullet"/>
      <w:lvlText w:val=""/>
      <w:lvlJc w:val="left"/>
      <w:pPr>
        <w:ind w:left="4195" w:hanging="360"/>
      </w:pPr>
      <w:rPr>
        <w:rFonts w:ascii="Symbol" w:hAnsi="Symbol" w:hint="default"/>
      </w:rPr>
    </w:lvl>
    <w:lvl w:ilvl="4" w:tplc="04090003" w:tentative="1">
      <w:start w:val="1"/>
      <w:numFmt w:val="bullet"/>
      <w:lvlText w:val="o"/>
      <w:lvlJc w:val="left"/>
      <w:pPr>
        <w:ind w:left="4915" w:hanging="360"/>
      </w:pPr>
      <w:rPr>
        <w:rFonts w:ascii="Courier New" w:hAnsi="Courier New" w:cs="Courier New" w:hint="default"/>
      </w:rPr>
    </w:lvl>
    <w:lvl w:ilvl="5" w:tplc="04090005" w:tentative="1">
      <w:start w:val="1"/>
      <w:numFmt w:val="bullet"/>
      <w:lvlText w:val=""/>
      <w:lvlJc w:val="left"/>
      <w:pPr>
        <w:ind w:left="5635" w:hanging="360"/>
      </w:pPr>
      <w:rPr>
        <w:rFonts w:ascii="Wingdings" w:hAnsi="Wingdings" w:hint="default"/>
      </w:rPr>
    </w:lvl>
    <w:lvl w:ilvl="6" w:tplc="04090001" w:tentative="1">
      <w:start w:val="1"/>
      <w:numFmt w:val="bullet"/>
      <w:lvlText w:val=""/>
      <w:lvlJc w:val="left"/>
      <w:pPr>
        <w:ind w:left="6355" w:hanging="360"/>
      </w:pPr>
      <w:rPr>
        <w:rFonts w:ascii="Symbol" w:hAnsi="Symbol" w:hint="default"/>
      </w:rPr>
    </w:lvl>
    <w:lvl w:ilvl="7" w:tplc="04090003" w:tentative="1">
      <w:start w:val="1"/>
      <w:numFmt w:val="bullet"/>
      <w:lvlText w:val="o"/>
      <w:lvlJc w:val="left"/>
      <w:pPr>
        <w:ind w:left="7075" w:hanging="360"/>
      </w:pPr>
      <w:rPr>
        <w:rFonts w:ascii="Courier New" w:hAnsi="Courier New" w:cs="Courier New" w:hint="default"/>
      </w:rPr>
    </w:lvl>
    <w:lvl w:ilvl="8" w:tplc="04090005" w:tentative="1">
      <w:start w:val="1"/>
      <w:numFmt w:val="bullet"/>
      <w:lvlText w:val=""/>
      <w:lvlJc w:val="left"/>
      <w:pPr>
        <w:ind w:left="7795" w:hanging="360"/>
      </w:pPr>
      <w:rPr>
        <w:rFonts w:ascii="Wingdings" w:hAnsi="Wingdings" w:hint="default"/>
      </w:rPr>
    </w:lvl>
  </w:abstractNum>
  <w:abstractNum w:abstractNumId="91" w15:restartNumberingAfterBreak="0">
    <w:nsid w:val="780E73F8"/>
    <w:multiLevelType w:val="hybridMultilevel"/>
    <w:tmpl w:val="6076E2E2"/>
    <w:lvl w:ilvl="0" w:tplc="B0449814">
      <w:start w:val="1"/>
      <w:numFmt w:val="decimal"/>
      <w:lvlText w:val="%1."/>
      <w:lvlJc w:val="left"/>
      <w:pPr>
        <w:ind w:left="1675" w:hanging="360"/>
      </w:pPr>
      <w:rPr>
        <w:rFonts w:hint="default"/>
        <w:w w:val="100"/>
        <w:lang w:eastAsia="en-US" w:bidi="ar-SA"/>
      </w:rPr>
    </w:lvl>
    <w:lvl w:ilvl="1" w:tplc="D8C45A7A">
      <w:numFmt w:val="bullet"/>
      <w:lvlText w:val="•"/>
      <w:lvlJc w:val="left"/>
      <w:pPr>
        <w:ind w:left="1880" w:hanging="360"/>
      </w:pPr>
      <w:rPr>
        <w:rFonts w:hint="default"/>
        <w:lang w:eastAsia="en-US" w:bidi="ar-SA"/>
      </w:rPr>
    </w:lvl>
    <w:lvl w:ilvl="2" w:tplc="6982322C">
      <w:numFmt w:val="bullet"/>
      <w:lvlText w:val="•"/>
      <w:lvlJc w:val="left"/>
      <w:pPr>
        <w:ind w:left="2709" w:hanging="360"/>
      </w:pPr>
      <w:rPr>
        <w:rFonts w:hint="default"/>
        <w:lang w:eastAsia="en-US" w:bidi="ar-SA"/>
      </w:rPr>
    </w:lvl>
    <w:lvl w:ilvl="3" w:tplc="1A88291E">
      <w:numFmt w:val="bullet"/>
      <w:lvlText w:val="•"/>
      <w:lvlJc w:val="left"/>
      <w:pPr>
        <w:ind w:left="3538" w:hanging="360"/>
      </w:pPr>
      <w:rPr>
        <w:rFonts w:hint="default"/>
        <w:lang w:eastAsia="en-US" w:bidi="ar-SA"/>
      </w:rPr>
    </w:lvl>
    <w:lvl w:ilvl="4" w:tplc="BF76BC6C">
      <w:numFmt w:val="bullet"/>
      <w:lvlText w:val="•"/>
      <w:lvlJc w:val="left"/>
      <w:pPr>
        <w:ind w:left="4368" w:hanging="360"/>
      </w:pPr>
      <w:rPr>
        <w:rFonts w:hint="default"/>
        <w:lang w:eastAsia="en-US" w:bidi="ar-SA"/>
      </w:rPr>
    </w:lvl>
    <w:lvl w:ilvl="5" w:tplc="0562FC94">
      <w:numFmt w:val="bullet"/>
      <w:lvlText w:val="•"/>
      <w:lvlJc w:val="left"/>
      <w:pPr>
        <w:ind w:left="5197" w:hanging="360"/>
      </w:pPr>
      <w:rPr>
        <w:rFonts w:hint="default"/>
        <w:lang w:eastAsia="en-US" w:bidi="ar-SA"/>
      </w:rPr>
    </w:lvl>
    <w:lvl w:ilvl="6" w:tplc="78ACD66C">
      <w:numFmt w:val="bullet"/>
      <w:lvlText w:val="•"/>
      <w:lvlJc w:val="left"/>
      <w:pPr>
        <w:ind w:left="6026" w:hanging="360"/>
      </w:pPr>
      <w:rPr>
        <w:rFonts w:hint="default"/>
        <w:lang w:eastAsia="en-US" w:bidi="ar-SA"/>
      </w:rPr>
    </w:lvl>
    <w:lvl w:ilvl="7" w:tplc="753E3F98">
      <w:numFmt w:val="bullet"/>
      <w:lvlText w:val="•"/>
      <w:lvlJc w:val="left"/>
      <w:pPr>
        <w:ind w:left="6856" w:hanging="360"/>
      </w:pPr>
      <w:rPr>
        <w:rFonts w:hint="default"/>
        <w:lang w:eastAsia="en-US" w:bidi="ar-SA"/>
      </w:rPr>
    </w:lvl>
    <w:lvl w:ilvl="8" w:tplc="076887E0">
      <w:numFmt w:val="bullet"/>
      <w:lvlText w:val="•"/>
      <w:lvlJc w:val="left"/>
      <w:pPr>
        <w:ind w:left="7685" w:hanging="360"/>
      </w:pPr>
      <w:rPr>
        <w:rFonts w:hint="default"/>
        <w:lang w:eastAsia="en-US" w:bidi="ar-SA"/>
      </w:rPr>
    </w:lvl>
  </w:abstractNum>
  <w:abstractNum w:abstractNumId="92" w15:restartNumberingAfterBreak="0">
    <w:nsid w:val="7E125CA6"/>
    <w:multiLevelType w:val="hybridMultilevel"/>
    <w:tmpl w:val="43325DE4"/>
    <w:lvl w:ilvl="0" w:tplc="5CDE0A76">
      <w:start w:val="1"/>
      <w:numFmt w:val="bullet"/>
      <w:lvlText w:val=""/>
      <w:lvlJc w:val="left"/>
      <w:pPr>
        <w:tabs>
          <w:tab w:val="num" w:pos="720"/>
        </w:tabs>
        <w:ind w:left="720" w:hanging="360"/>
      </w:pPr>
      <w:rPr>
        <w:rFonts w:ascii="Wingdings" w:hAnsi="Wingdings" w:hint="default"/>
      </w:rPr>
    </w:lvl>
    <w:lvl w:ilvl="1" w:tplc="B2B2D7E8" w:tentative="1">
      <w:start w:val="1"/>
      <w:numFmt w:val="bullet"/>
      <w:lvlText w:val=""/>
      <w:lvlJc w:val="left"/>
      <w:pPr>
        <w:tabs>
          <w:tab w:val="num" w:pos="1440"/>
        </w:tabs>
        <w:ind w:left="1440" w:hanging="360"/>
      </w:pPr>
      <w:rPr>
        <w:rFonts w:ascii="Wingdings" w:hAnsi="Wingdings" w:hint="default"/>
      </w:rPr>
    </w:lvl>
    <w:lvl w:ilvl="2" w:tplc="8A80D1CC" w:tentative="1">
      <w:start w:val="1"/>
      <w:numFmt w:val="bullet"/>
      <w:lvlText w:val=""/>
      <w:lvlJc w:val="left"/>
      <w:pPr>
        <w:tabs>
          <w:tab w:val="num" w:pos="2160"/>
        </w:tabs>
        <w:ind w:left="2160" w:hanging="360"/>
      </w:pPr>
      <w:rPr>
        <w:rFonts w:ascii="Wingdings" w:hAnsi="Wingdings" w:hint="default"/>
      </w:rPr>
    </w:lvl>
    <w:lvl w:ilvl="3" w:tplc="1714D9BA" w:tentative="1">
      <w:start w:val="1"/>
      <w:numFmt w:val="bullet"/>
      <w:lvlText w:val=""/>
      <w:lvlJc w:val="left"/>
      <w:pPr>
        <w:tabs>
          <w:tab w:val="num" w:pos="2880"/>
        </w:tabs>
        <w:ind w:left="2880" w:hanging="360"/>
      </w:pPr>
      <w:rPr>
        <w:rFonts w:ascii="Wingdings" w:hAnsi="Wingdings" w:hint="default"/>
      </w:rPr>
    </w:lvl>
    <w:lvl w:ilvl="4" w:tplc="4DF42232" w:tentative="1">
      <w:start w:val="1"/>
      <w:numFmt w:val="bullet"/>
      <w:lvlText w:val=""/>
      <w:lvlJc w:val="left"/>
      <w:pPr>
        <w:tabs>
          <w:tab w:val="num" w:pos="3600"/>
        </w:tabs>
        <w:ind w:left="3600" w:hanging="360"/>
      </w:pPr>
      <w:rPr>
        <w:rFonts w:ascii="Wingdings" w:hAnsi="Wingdings" w:hint="default"/>
      </w:rPr>
    </w:lvl>
    <w:lvl w:ilvl="5" w:tplc="60BEF020" w:tentative="1">
      <w:start w:val="1"/>
      <w:numFmt w:val="bullet"/>
      <w:lvlText w:val=""/>
      <w:lvlJc w:val="left"/>
      <w:pPr>
        <w:tabs>
          <w:tab w:val="num" w:pos="4320"/>
        </w:tabs>
        <w:ind w:left="4320" w:hanging="360"/>
      </w:pPr>
      <w:rPr>
        <w:rFonts w:ascii="Wingdings" w:hAnsi="Wingdings" w:hint="default"/>
      </w:rPr>
    </w:lvl>
    <w:lvl w:ilvl="6" w:tplc="8F90FA54" w:tentative="1">
      <w:start w:val="1"/>
      <w:numFmt w:val="bullet"/>
      <w:lvlText w:val=""/>
      <w:lvlJc w:val="left"/>
      <w:pPr>
        <w:tabs>
          <w:tab w:val="num" w:pos="5040"/>
        </w:tabs>
        <w:ind w:left="5040" w:hanging="360"/>
      </w:pPr>
      <w:rPr>
        <w:rFonts w:ascii="Wingdings" w:hAnsi="Wingdings" w:hint="default"/>
      </w:rPr>
    </w:lvl>
    <w:lvl w:ilvl="7" w:tplc="F9BC2266" w:tentative="1">
      <w:start w:val="1"/>
      <w:numFmt w:val="bullet"/>
      <w:lvlText w:val=""/>
      <w:lvlJc w:val="left"/>
      <w:pPr>
        <w:tabs>
          <w:tab w:val="num" w:pos="5760"/>
        </w:tabs>
        <w:ind w:left="5760" w:hanging="360"/>
      </w:pPr>
      <w:rPr>
        <w:rFonts w:ascii="Wingdings" w:hAnsi="Wingdings" w:hint="default"/>
      </w:rPr>
    </w:lvl>
    <w:lvl w:ilvl="8" w:tplc="EDB49C8E" w:tentative="1">
      <w:start w:val="1"/>
      <w:numFmt w:val="bullet"/>
      <w:lvlText w:val=""/>
      <w:lvlJc w:val="left"/>
      <w:pPr>
        <w:tabs>
          <w:tab w:val="num" w:pos="6480"/>
        </w:tabs>
        <w:ind w:left="6480" w:hanging="360"/>
      </w:pPr>
      <w:rPr>
        <w:rFonts w:ascii="Wingdings" w:hAnsi="Wingdings" w:hint="default"/>
      </w:rPr>
    </w:lvl>
  </w:abstractNum>
  <w:num w:numId="1" w16cid:durableId="1199002666">
    <w:abstractNumId w:val="29"/>
  </w:num>
  <w:num w:numId="2" w16cid:durableId="54940383">
    <w:abstractNumId w:val="17"/>
  </w:num>
  <w:num w:numId="3" w16cid:durableId="1258636053">
    <w:abstractNumId w:val="13"/>
  </w:num>
  <w:num w:numId="4" w16cid:durableId="148376129">
    <w:abstractNumId w:val="66"/>
  </w:num>
  <w:num w:numId="5" w16cid:durableId="1132018659">
    <w:abstractNumId w:val="8"/>
  </w:num>
  <w:num w:numId="6" w16cid:durableId="2142993462">
    <w:abstractNumId w:val="62"/>
  </w:num>
  <w:num w:numId="7" w16cid:durableId="314839418">
    <w:abstractNumId w:val="28"/>
  </w:num>
  <w:num w:numId="8" w16cid:durableId="2101490348">
    <w:abstractNumId w:val="35"/>
  </w:num>
  <w:num w:numId="9" w16cid:durableId="793593796">
    <w:abstractNumId w:val="89"/>
  </w:num>
  <w:num w:numId="10" w16cid:durableId="879631139">
    <w:abstractNumId w:val="21"/>
  </w:num>
  <w:num w:numId="11" w16cid:durableId="1356804308">
    <w:abstractNumId w:val="83"/>
  </w:num>
  <w:num w:numId="12" w16cid:durableId="746615179">
    <w:abstractNumId w:val="22"/>
  </w:num>
  <w:num w:numId="13" w16cid:durableId="996763014">
    <w:abstractNumId w:val="53"/>
  </w:num>
  <w:num w:numId="14" w16cid:durableId="1573806409">
    <w:abstractNumId w:val="59"/>
  </w:num>
  <w:num w:numId="15" w16cid:durableId="693457713">
    <w:abstractNumId w:val="58"/>
  </w:num>
  <w:num w:numId="16" w16cid:durableId="1750037048">
    <w:abstractNumId w:val="23"/>
  </w:num>
  <w:num w:numId="17" w16cid:durableId="1949968875">
    <w:abstractNumId w:val="15"/>
  </w:num>
  <w:num w:numId="18" w16cid:durableId="433868935">
    <w:abstractNumId w:val="45"/>
  </w:num>
  <w:num w:numId="19" w16cid:durableId="327750271">
    <w:abstractNumId w:val="41"/>
  </w:num>
  <w:num w:numId="20" w16cid:durableId="988941284">
    <w:abstractNumId w:val="88"/>
  </w:num>
  <w:num w:numId="21" w16cid:durableId="1939436973">
    <w:abstractNumId w:val="48"/>
  </w:num>
  <w:num w:numId="22" w16cid:durableId="789252082">
    <w:abstractNumId w:val="2"/>
  </w:num>
  <w:num w:numId="23" w16cid:durableId="2094862347">
    <w:abstractNumId w:val="14"/>
  </w:num>
  <w:num w:numId="24" w16cid:durableId="1677030601">
    <w:abstractNumId w:val="49"/>
  </w:num>
  <w:num w:numId="25" w16cid:durableId="597757051">
    <w:abstractNumId w:val="57"/>
  </w:num>
  <w:num w:numId="26" w16cid:durableId="1096052574">
    <w:abstractNumId w:val="86"/>
  </w:num>
  <w:num w:numId="27" w16cid:durableId="1483278756">
    <w:abstractNumId w:val="16"/>
  </w:num>
  <w:num w:numId="28" w16cid:durableId="802969434">
    <w:abstractNumId w:val="50"/>
  </w:num>
  <w:num w:numId="29" w16cid:durableId="1114908269">
    <w:abstractNumId w:val="54"/>
  </w:num>
  <w:num w:numId="30" w16cid:durableId="270742241">
    <w:abstractNumId w:val="51"/>
  </w:num>
  <w:num w:numId="31" w16cid:durableId="897857485">
    <w:abstractNumId w:val="7"/>
  </w:num>
  <w:num w:numId="32" w16cid:durableId="1008944187">
    <w:abstractNumId w:val="68"/>
  </w:num>
  <w:num w:numId="33" w16cid:durableId="22757738">
    <w:abstractNumId w:val="65"/>
  </w:num>
  <w:num w:numId="34" w16cid:durableId="1120875721">
    <w:abstractNumId w:val="18"/>
  </w:num>
  <w:num w:numId="35" w16cid:durableId="858275936">
    <w:abstractNumId w:val="87"/>
  </w:num>
  <w:num w:numId="36" w16cid:durableId="1014041431">
    <w:abstractNumId w:val="3"/>
  </w:num>
  <w:num w:numId="37" w16cid:durableId="744689436">
    <w:abstractNumId w:val="0"/>
  </w:num>
  <w:num w:numId="38" w16cid:durableId="1911161228">
    <w:abstractNumId w:val="56"/>
  </w:num>
  <w:num w:numId="39" w16cid:durableId="1969041518">
    <w:abstractNumId w:val="63"/>
  </w:num>
  <w:num w:numId="40" w16cid:durableId="519316197">
    <w:abstractNumId w:val="27"/>
  </w:num>
  <w:num w:numId="41" w16cid:durableId="190921988">
    <w:abstractNumId w:val="75"/>
  </w:num>
  <w:num w:numId="42" w16cid:durableId="1065641316">
    <w:abstractNumId w:val="5"/>
  </w:num>
  <w:num w:numId="43" w16cid:durableId="347751703">
    <w:abstractNumId w:val="84"/>
  </w:num>
  <w:num w:numId="44" w16cid:durableId="962271581">
    <w:abstractNumId w:val="30"/>
  </w:num>
  <w:num w:numId="45" w16cid:durableId="964577973">
    <w:abstractNumId w:val="76"/>
  </w:num>
  <w:num w:numId="46" w16cid:durableId="2113893249">
    <w:abstractNumId w:val="36"/>
  </w:num>
  <w:num w:numId="47" w16cid:durableId="1520966620">
    <w:abstractNumId w:val="34"/>
  </w:num>
  <w:num w:numId="48" w16cid:durableId="770929687">
    <w:abstractNumId w:val="20"/>
  </w:num>
  <w:num w:numId="49" w16cid:durableId="2124498872">
    <w:abstractNumId w:val="39"/>
  </w:num>
  <w:num w:numId="50" w16cid:durableId="1240823275">
    <w:abstractNumId w:val="81"/>
  </w:num>
  <w:num w:numId="51" w16cid:durableId="1601261464">
    <w:abstractNumId w:val="67"/>
  </w:num>
  <w:num w:numId="52" w16cid:durableId="602569204">
    <w:abstractNumId w:val="91"/>
  </w:num>
  <w:num w:numId="53" w16cid:durableId="650250707">
    <w:abstractNumId w:val="42"/>
  </w:num>
  <w:num w:numId="54" w16cid:durableId="323515295">
    <w:abstractNumId w:val="82"/>
  </w:num>
  <w:num w:numId="55" w16cid:durableId="509101685">
    <w:abstractNumId w:val="46"/>
  </w:num>
  <w:num w:numId="56" w16cid:durableId="2006862341">
    <w:abstractNumId w:val="6"/>
  </w:num>
  <w:num w:numId="57" w16cid:durableId="493109158">
    <w:abstractNumId w:val="70"/>
  </w:num>
  <w:num w:numId="58" w16cid:durableId="707724506">
    <w:abstractNumId w:val="1"/>
  </w:num>
  <w:num w:numId="59" w16cid:durableId="447969941">
    <w:abstractNumId w:val="79"/>
  </w:num>
  <w:num w:numId="60" w16cid:durableId="1543588639">
    <w:abstractNumId w:val="33"/>
  </w:num>
  <w:num w:numId="61" w16cid:durableId="1651054323">
    <w:abstractNumId w:val="61"/>
  </w:num>
  <w:num w:numId="62" w16cid:durableId="188299139">
    <w:abstractNumId w:val="40"/>
  </w:num>
  <w:num w:numId="63" w16cid:durableId="1434743546">
    <w:abstractNumId w:val="43"/>
  </w:num>
  <w:num w:numId="64" w16cid:durableId="1494029172">
    <w:abstractNumId w:val="4"/>
  </w:num>
  <w:num w:numId="65" w16cid:durableId="882864049">
    <w:abstractNumId w:val="32"/>
  </w:num>
  <w:num w:numId="66" w16cid:durableId="1400665603">
    <w:abstractNumId w:val="72"/>
  </w:num>
  <w:num w:numId="67" w16cid:durableId="390035517">
    <w:abstractNumId w:val="9"/>
  </w:num>
  <w:num w:numId="68" w16cid:durableId="1879707710">
    <w:abstractNumId w:val="55"/>
  </w:num>
  <w:num w:numId="69" w16cid:durableId="742720588">
    <w:abstractNumId w:val="37"/>
  </w:num>
  <w:num w:numId="70" w16cid:durableId="825129021">
    <w:abstractNumId w:val="25"/>
  </w:num>
  <w:num w:numId="71" w16cid:durableId="281227794">
    <w:abstractNumId w:val="12"/>
  </w:num>
  <w:num w:numId="72" w16cid:durableId="1849254075">
    <w:abstractNumId w:val="71"/>
  </w:num>
  <w:num w:numId="73" w16cid:durableId="977958229">
    <w:abstractNumId w:val="64"/>
  </w:num>
  <w:num w:numId="74" w16cid:durableId="1790591685">
    <w:abstractNumId w:val="92"/>
  </w:num>
  <w:num w:numId="75" w16cid:durableId="256060010">
    <w:abstractNumId w:val="38"/>
  </w:num>
  <w:num w:numId="76" w16cid:durableId="227769471">
    <w:abstractNumId w:val="26"/>
  </w:num>
  <w:num w:numId="77" w16cid:durableId="1085032349">
    <w:abstractNumId w:val="31"/>
  </w:num>
  <w:num w:numId="78" w16cid:durableId="1780561104">
    <w:abstractNumId w:val="52"/>
  </w:num>
  <w:num w:numId="79" w16cid:durableId="375737588">
    <w:abstractNumId w:val="77"/>
  </w:num>
  <w:num w:numId="80" w16cid:durableId="1409955958">
    <w:abstractNumId w:val="90"/>
  </w:num>
  <w:num w:numId="81" w16cid:durableId="290601507">
    <w:abstractNumId w:val="24"/>
  </w:num>
  <w:num w:numId="82" w16cid:durableId="2099279449">
    <w:abstractNumId w:val="74"/>
  </w:num>
  <w:num w:numId="83" w16cid:durableId="157775222">
    <w:abstractNumId w:val="69"/>
  </w:num>
  <w:num w:numId="84" w16cid:durableId="282032872">
    <w:abstractNumId w:val="78"/>
  </w:num>
  <w:num w:numId="85" w16cid:durableId="1386568905">
    <w:abstractNumId w:val="11"/>
  </w:num>
  <w:num w:numId="86" w16cid:durableId="10888164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840967968">
    <w:abstractNumId w:val="47"/>
  </w:num>
  <w:num w:numId="88" w16cid:durableId="718210811">
    <w:abstractNumId w:val="73"/>
  </w:num>
  <w:num w:numId="89" w16cid:durableId="879587016">
    <w:abstractNumId w:val="60"/>
  </w:num>
  <w:num w:numId="90" w16cid:durableId="1739596954">
    <w:abstractNumId w:val="80"/>
  </w:num>
  <w:num w:numId="91" w16cid:durableId="1611550612">
    <w:abstractNumId w:val="19"/>
  </w:num>
  <w:num w:numId="92" w16cid:durableId="282200720">
    <w:abstractNumId w:val="85"/>
  </w:num>
  <w:num w:numId="93" w16cid:durableId="186412597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062"/>
    <w:rsid w:val="000234AC"/>
    <w:rsid w:val="00026C83"/>
    <w:rsid w:val="0004330A"/>
    <w:rsid w:val="000819CB"/>
    <w:rsid w:val="000A2018"/>
    <w:rsid w:val="000A7344"/>
    <w:rsid w:val="000B3B7A"/>
    <w:rsid w:val="000C50FB"/>
    <w:rsid w:val="000D5A4B"/>
    <w:rsid w:val="000F23E7"/>
    <w:rsid w:val="000F4506"/>
    <w:rsid w:val="001000FB"/>
    <w:rsid w:val="00110D90"/>
    <w:rsid w:val="00132E3E"/>
    <w:rsid w:val="00134962"/>
    <w:rsid w:val="00153A65"/>
    <w:rsid w:val="001569B3"/>
    <w:rsid w:val="001A6C38"/>
    <w:rsid w:val="001C7407"/>
    <w:rsid w:val="001F32A2"/>
    <w:rsid w:val="002118CF"/>
    <w:rsid w:val="00216384"/>
    <w:rsid w:val="00236398"/>
    <w:rsid w:val="002719DA"/>
    <w:rsid w:val="00280265"/>
    <w:rsid w:val="00292EDA"/>
    <w:rsid w:val="002B18DD"/>
    <w:rsid w:val="002B53A0"/>
    <w:rsid w:val="002F4DF8"/>
    <w:rsid w:val="0030485F"/>
    <w:rsid w:val="003336B6"/>
    <w:rsid w:val="00340AEF"/>
    <w:rsid w:val="00343FB3"/>
    <w:rsid w:val="003566FB"/>
    <w:rsid w:val="00363E43"/>
    <w:rsid w:val="003843CF"/>
    <w:rsid w:val="003A064E"/>
    <w:rsid w:val="003B36B0"/>
    <w:rsid w:val="003C5281"/>
    <w:rsid w:val="003F0ADE"/>
    <w:rsid w:val="003F3900"/>
    <w:rsid w:val="004158B0"/>
    <w:rsid w:val="00435E34"/>
    <w:rsid w:val="00446243"/>
    <w:rsid w:val="004715EB"/>
    <w:rsid w:val="00472DD4"/>
    <w:rsid w:val="00487401"/>
    <w:rsid w:val="004E5D2E"/>
    <w:rsid w:val="00515FF2"/>
    <w:rsid w:val="00553BCF"/>
    <w:rsid w:val="00556080"/>
    <w:rsid w:val="00583563"/>
    <w:rsid w:val="005D62BB"/>
    <w:rsid w:val="005E35C3"/>
    <w:rsid w:val="005F5C52"/>
    <w:rsid w:val="0062494C"/>
    <w:rsid w:val="00625C3E"/>
    <w:rsid w:val="006275B0"/>
    <w:rsid w:val="00634277"/>
    <w:rsid w:val="00643A92"/>
    <w:rsid w:val="006713AE"/>
    <w:rsid w:val="00675AA6"/>
    <w:rsid w:val="006A3F9E"/>
    <w:rsid w:val="006B05C4"/>
    <w:rsid w:val="006C5632"/>
    <w:rsid w:val="006C6B41"/>
    <w:rsid w:val="006D4060"/>
    <w:rsid w:val="006E672A"/>
    <w:rsid w:val="006F3961"/>
    <w:rsid w:val="00703A58"/>
    <w:rsid w:val="007101E6"/>
    <w:rsid w:val="007162DE"/>
    <w:rsid w:val="00760936"/>
    <w:rsid w:val="00795CB9"/>
    <w:rsid w:val="007A1B4A"/>
    <w:rsid w:val="007A5F3E"/>
    <w:rsid w:val="007B2DD3"/>
    <w:rsid w:val="007C2356"/>
    <w:rsid w:val="007E4472"/>
    <w:rsid w:val="007F01CF"/>
    <w:rsid w:val="00844E01"/>
    <w:rsid w:val="00861B1A"/>
    <w:rsid w:val="008627EC"/>
    <w:rsid w:val="0087730B"/>
    <w:rsid w:val="008B4C4F"/>
    <w:rsid w:val="008C446D"/>
    <w:rsid w:val="008D74FD"/>
    <w:rsid w:val="008E5762"/>
    <w:rsid w:val="008F109C"/>
    <w:rsid w:val="00940EED"/>
    <w:rsid w:val="00962BBE"/>
    <w:rsid w:val="00970EA1"/>
    <w:rsid w:val="00995FFF"/>
    <w:rsid w:val="009A6117"/>
    <w:rsid w:val="00A07E7F"/>
    <w:rsid w:val="00A114D0"/>
    <w:rsid w:val="00A22321"/>
    <w:rsid w:val="00A35046"/>
    <w:rsid w:val="00A60FE4"/>
    <w:rsid w:val="00A66A6D"/>
    <w:rsid w:val="00A70328"/>
    <w:rsid w:val="00A84185"/>
    <w:rsid w:val="00A87059"/>
    <w:rsid w:val="00AB1655"/>
    <w:rsid w:val="00AB2FA3"/>
    <w:rsid w:val="00AB7672"/>
    <w:rsid w:val="00AC3FC2"/>
    <w:rsid w:val="00AD3AC7"/>
    <w:rsid w:val="00B12288"/>
    <w:rsid w:val="00B21905"/>
    <w:rsid w:val="00B3792C"/>
    <w:rsid w:val="00B95E64"/>
    <w:rsid w:val="00BB2662"/>
    <w:rsid w:val="00BC6F3B"/>
    <w:rsid w:val="00C45091"/>
    <w:rsid w:val="00C62DAC"/>
    <w:rsid w:val="00C769AA"/>
    <w:rsid w:val="00CA2254"/>
    <w:rsid w:val="00CA3C94"/>
    <w:rsid w:val="00CD30BE"/>
    <w:rsid w:val="00CE05B6"/>
    <w:rsid w:val="00CE2C66"/>
    <w:rsid w:val="00CF15DA"/>
    <w:rsid w:val="00D06DC0"/>
    <w:rsid w:val="00D63DC3"/>
    <w:rsid w:val="00D7087F"/>
    <w:rsid w:val="00D75062"/>
    <w:rsid w:val="00D82E2D"/>
    <w:rsid w:val="00DA06E5"/>
    <w:rsid w:val="00DA4E23"/>
    <w:rsid w:val="00DA5EE6"/>
    <w:rsid w:val="00DC5C15"/>
    <w:rsid w:val="00DD1092"/>
    <w:rsid w:val="00E448F9"/>
    <w:rsid w:val="00E46572"/>
    <w:rsid w:val="00E70F65"/>
    <w:rsid w:val="00E9057A"/>
    <w:rsid w:val="00E92E2D"/>
    <w:rsid w:val="00E95FEC"/>
    <w:rsid w:val="00E9720A"/>
    <w:rsid w:val="00EC0296"/>
    <w:rsid w:val="00ED7145"/>
    <w:rsid w:val="00EE23B9"/>
    <w:rsid w:val="00EF0441"/>
    <w:rsid w:val="00EF161F"/>
    <w:rsid w:val="00F13127"/>
    <w:rsid w:val="00F17D80"/>
    <w:rsid w:val="00F7130E"/>
    <w:rsid w:val="00F85A0C"/>
    <w:rsid w:val="00FA7307"/>
    <w:rsid w:val="00FF1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BE573"/>
  <w15:chartTrackingRefBased/>
  <w15:docId w15:val="{194996C5-D0F1-475F-8EB5-F62DACB51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062"/>
    <w:pPr>
      <w:spacing w:after="200" w:line="276" w:lineRule="auto"/>
    </w:pPr>
    <w:rPr>
      <w:kern w:val="0"/>
      <w:lang w:val="id-ID"/>
      <w14:ligatures w14:val="none"/>
    </w:rPr>
  </w:style>
  <w:style w:type="paragraph" w:styleId="Heading1">
    <w:name w:val="heading 1"/>
    <w:basedOn w:val="Normal"/>
    <w:next w:val="Normal"/>
    <w:link w:val="Heading1Char"/>
    <w:uiPriority w:val="9"/>
    <w:qFormat/>
    <w:rsid w:val="00D7506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7506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D75062"/>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D75062"/>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unhideWhenUsed/>
    <w:qFormat/>
    <w:rsid w:val="00D75062"/>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062"/>
    <w:rPr>
      <w:rFonts w:asciiTheme="majorHAnsi" w:eastAsiaTheme="majorEastAsia" w:hAnsiTheme="majorHAnsi" w:cstheme="majorBidi"/>
      <w:b/>
      <w:bCs/>
      <w:color w:val="2F5496" w:themeColor="accent1" w:themeShade="BF"/>
      <w:kern w:val="0"/>
      <w:sz w:val="28"/>
      <w:szCs w:val="28"/>
      <w:lang w:val="id-ID"/>
      <w14:ligatures w14:val="none"/>
    </w:rPr>
  </w:style>
  <w:style w:type="character" w:customStyle="1" w:styleId="Heading2Char">
    <w:name w:val="Heading 2 Char"/>
    <w:basedOn w:val="DefaultParagraphFont"/>
    <w:link w:val="Heading2"/>
    <w:uiPriority w:val="9"/>
    <w:rsid w:val="00D75062"/>
    <w:rPr>
      <w:rFonts w:asciiTheme="majorHAnsi" w:eastAsiaTheme="majorEastAsia" w:hAnsiTheme="majorHAnsi" w:cstheme="majorBidi"/>
      <w:b/>
      <w:bCs/>
      <w:color w:val="4472C4" w:themeColor="accent1"/>
      <w:kern w:val="0"/>
      <w:sz w:val="26"/>
      <w:szCs w:val="26"/>
      <w:lang w:val="id-ID"/>
      <w14:ligatures w14:val="none"/>
    </w:rPr>
  </w:style>
  <w:style w:type="character" w:customStyle="1" w:styleId="Heading3Char">
    <w:name w:val="Heading 3 Char"/>
    <w:basedOn w:val="DefaultParagraphFont"/>
    <w:link w:val="Heading3"/>
    <w:uiPriority w:val="9"/>
    <w:rsid w:val="00D75062"/>
    <w:rPr>
      <w:rFonts w:asciiTheme="majorHAnsi" w:eastAsiaTheme="majorEastAsia" w:hAnsiTheme="majorHAnsi" w:cstheme="majorBidi"/>
      <w:b/>
      <w:bCs/>
      <w:color w:val="4472C4" w:themeColor="accent1"/>
      <w:kern w:val="0"/>
      <w:lang w:val="id-ID"/>
      <w14:ligatures w14:val="none"/>
    </w:rPr>
  </w:style>
  <w:style w:type="character" w:customStyle="1" w:styleId="Heading4Char">
    <w:name w:val="Heading 4 Char"/>
    <w:basedOn w:val="DefaultParagraphFont"/>
    <w:link w:val="Heading4"/>
    <w:uiPriority w:val="9"/>
    <w:rsid w:val="00D75062"/>
    <w:rPr>
      <w:rFonts w:asciiTheme="majorHAnsi" w:eastAsiaTheme="majorEastAsia" w:hAnsiTheme="majorHAnsi" w:cstheme="majorBidi"/>
      <w:b/>
      <w:bCs/>
      <w:i/>
      <w:iCs/>
      <w:color w:val="4472C4" w:themeColor="accent1"/>
      <w:kern w:val="0"/>
      <w:lang w:val="id-ID"/>
      <w14:ligatures w14:val="none"/>
    </w:rPr>
  </w:style>
  <w:style w:type="character" w:customStyle="1" w:styleId="Heading5Char">
    <w:name w:val="Heading 5 Char"/>
    <w:basedOn w:val="DefaultParagraphFont"/>
    <w:link w:val="Heading5"/>
    <w:uiPriority w:val="9"/>
    <w:rsid w:val="00D75062"/>
    <w:rPr>
      <w:rFonts w:asciiTheme="majorHAnsi" w:eastAsiaTheme="majorEastAsia" w:hAnsiTheme="majorHAnsi" w:cstheme="majorBidi"/>
      <w:color w:val="1F3763" w:themeColor="accent1" w:themeShade="7F"/>
      <w:kern w:val="0"/>
      <w:lang w:val="id-ID"/>
      <w14:ligatures w14:val="none"/>
    </w:rPr>
  </w:style>
  <w:style w:type="paragraph" w:styleId="ListParagraph">
    <w:name w:val="List Paragraph"/>
    <w:basedOn w:val="Normal"/>
    <w:uiPriority w:val="1"/>
    <w:qFormat/>
    <w:rsid w:val="00D75062"/>
    <w:pPr>
      <w:ind w:left="720"/>
      <w:contextualSpacing/>
    </w:pPr>
  </w:style>
  <w:style w:type="paragraph" w:styleId="BalloonText">
    <w:name w:val="Balloon Text"/>
    <w:basedOn w:val="Normal"/>
    <w:link w:val="BalloonTextChar"/>
    <w:uiPriority w:val="99"/>
    <w:semiHidden/>
    <w:unhideWhenUsed/>
    <w:rsid w:val="00D750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062"/>
    <w:rPr>
      <w:rFonts w:ascii="Tahoma" w:hAnsi="Tahoma" w:cs="Tahoma"/>
      <w:kern w:val="0"/>
      <w:sz w:val="16"/>
      <w:szCs w:val="16"/>
      <w:lang w:val="id-ID"/>
      <w14:ligatures w14:val="none"/>
    </w:rPr>
  </w:style>
  <w:style w:type="character" w:styleId="Hyperlink">
    <w:name w:val="Hyperlink"/>
    <w:basedOn w:val="DefaultParagraphFont"/>
    <w:uiPriority w:val="99"/>
    <w:unhideWhenUsed/>
    <w:rsid w:val="00D75062"/>
    <w:rPr>
      <w:color w:val="0563C1" w:themeColor="hyperlink"/>
      <w:u w:val="single"/>
    </w:rPr>
  </w:style>
  <w:style w:type="table" w:styleId="TableGrid">
    <w:name w:val="Table Grid"/>
    <w:basedOn w:val="TableNormal"/>
    <w:uiPriority w:val="39"/>
    <w:rsid w:val="00D75062"/>
    <w:pPr>
      <w:spacing w:after="0" w:line="240" w:lineRule="auto"/>
    </w:pPr>
    <w:rPr>
      <w:kern w:val="0"/>
      <w:lang w:val="id-I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D75062"/>
    <w:pPr>
      <w:spacing w:after="0" w:line="240" w:lineRule="auto"/>
    </w:pPr>
    <w:rPr>
      <w:kern w:val="0"/>
      <w:lang w:val="id-ID"/>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Header">
    <w:name w:val="header"/>
    <w:basedOn w:val="Normal"/>
    <w:link w:val="HeaderChar"/>
    <w:uiPriority w:val="99"/>
    <w:unhideWhenUsed/>
    <w:rsid w:val="00D75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062"/>
    <w:rPr>
      <w:kern w:val="0"/>
      <w:lang w:val="id-ID"/>
      <w14:ligatures w14:val="none"/>
    </w:rPr>
  </w:style>
  <w:style w:type="paragraph" w:styleId="Footer">
    <w:name w:val="footer"/>
    <w:basedOn w:val="Normal"/>
    <w:link w:val="FooterChar"/>
    <w:uiPriority w:val="99"/>
    <w:unhideWhenUsed/>
    <w:rsid w:val="00D75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062"/>
    <w:rPr>
      <w:kern w:val="0"/>
      <w:lang w:val="id-ID"/>
      <w14:ligatures w14:val="none"/>
    </w:rPr>
  </w:style>
  <w:style w:type="paragraph" w:styleId="TOC4">
    <w:name w:val="toc 4"/>
    <w:basedOn w:val="Normal"/>
    <w:next w:val="Normal"/>
    <w:autoRedefine/>
    <w:uiPriority w:val="39"/>
    <w:unhideWhenUsed/>
    <w:rsid w:val="00D75062"/>
    <w:pPr>
      <w:tabs>
        <w:tab w:val="right" w:leader="dot" w:pos="7927"/>
      </w:tabs>
      <w:spacing w:after="100"/>
      <w:jc w:val="both"/>
    </w:pPr>
  </w:style>
  <w:style w:type="paragraph" w:styleId="TOC5">
    <w:name w:val="toc 5"/>
    <w:basedOn w:val="Normal"/>
    <w:next w:val="Normal"/>
    <w:autoRedefine/>
    <w:uiPriority w:val="39"/>
    <w:unhideWhenUsed/>
    <w:rsid w:val="00D75062"/>
    <w:pPr>
      <w:tabs>
        <w:tab w:val="right" w:leader="dot" w:pos="7927"/>
      </w:tabs>
      <w:spacing w:after="100" w:line="360" w:lineRule="auto"/>
      <w:jc w:val="both"/>
    </w:pPr>
  </w:style>
  <w:style w:type="paragraph" w:styleId="TOC1">
    <w:name w:val="toc 1"/>
    <w:basedOn w:val="Normal"/>
    <w:next w:val="Normal"/>
    <w:autoRedefine/>
    <w:uiPriority w:val="39"/>
    <w:unhideWhenUsed/>
    <w:rsid w:val="00D75062"/>
    <w:pPr>
      <w:spacing w:after="100"/>
    </w:pPr>
  </w:style>
  <w:style w:type="paragraph" w:styleId="TOC2">
    <w:name w:val="toc 2"/>
    <w:basedOn w:val="Normal"/>
    <w:next w:val="Normal"/>
    <w:autoRedefine/>
    <w:uiPriority w:val="39"/>
    <w:unhideWhenUsed/>
    <w:rsid w:val="00D75062"/>
    <w:pPr>
      <w:tabs>
        <w:tab w:val="left" w:pos="1134"/>
        <w:tab w:val="right" w:leader="dot" w:pos="7927"/>
      </w:tabs>
      <w:spacing w:after="100" w:line="360" w:lineRule="auto"/>
      <w:ind w:left="567"/>
    </w:pPr>
  </w:style>
  <w:style w:type="paragraph" w:styleId="TOC3">
    <w:name w:val="toc 3"/>
    <w:basedOn w:val="Normal"/>
    <w:next w:val="Normal"/>
    <w:autoRedefine/>
    <w:uiPriority w:val="39"/>
    <w:unhideWhenUsed/>
    <w:rsid w:val="00D75062"/>
    <w:pPr>
      <w:tabs>
        <w:tab w:val="left" w:pos="1843"/>
        <w:tab w:val="right" w:leader="dot" w:pos="7927"/>
      </w:tabs>
      <w:spacing w:after="100" w:line="360" w:lineRule="auto"/>
      <w:ind w:left="1134"/>
    </w:pPr>
  </w:style>
  <w:style w:type="paragraph" w:styleId="Caption">
    <w:name w:val="caption"/>
    <w:basedOn w:val="Normal"/>
    <w:next w:val="Normal"/>
    <w:uiPriority w:val="35"/>
    <w:unhideWhenUsed/>
    <w:qFormat/>
    <w:rsid w:val="00D75062"/>
    <w:pPr>
      <w:spacing w:line="240" w:lineRule="auto"/>
    </w:pPr>
    <w:rPr>
      <w:i/>
      <w:iCs/>
      <w:color w:val="44546A" w:themeColor="text2"/>
      <w:sz w:val="18"/>
      <w:szCs w:val="18"/>
    </w:rPr>
  </w:style>
  <w:style w:type="paragraph" w:styleId="NoSpacing">
    <w:name w:val="No Spacing"/>
    <w:aliases w:val="Gambar dan Tabel"/>
    <w:uiPriority w:val="1"/>
    <w:qFormat/>
    <w:rsid w:val="00D75062"/>
    <w:pPr>
      <w:spacing w:after="0" w:line="360" w:lineRule="auto"/>
      <w:jc w:val="center"/>
    </w:pPr>
    <w:rPr>
      <w:rFonts w:ascii="Times New Roman" w:hAnsi="Times New Roman"/>
      <w:kern w:val="0"/>
      <w:sz w:val="20"/>
      <w:lang w:val="id-ID"/>
      <w14:ligatures w14:val="none"/>
    </w:rPr>
  </w:style>
  <w:style w:type="character" w:customStyle="1" w:styleId="fontstyle01">
    <w:name w:val="fontstyle01"/>
    <w:basedOn w:val="DefaultParagraphFont"/>
    <w:rsid w:val="00D75062"/>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D75062"/>
    <w:rPr>
      <w:rFonts w:ascii="TimesNewRomanPS-ItalicMT" w:hAnsi="TimesNewRomanPS-ItalicMT" w:hint="default"/>
      <w:b w:val="0"/>
      <w:bCs w:val="0"/>
      <w:i/>
      <w:iCs/>
      <w:color w:val="000000"/>
      <w:sz w:val="24"/>
      <w:szCs w:val="24"/>
    </w:rPr>
  </w:style>
  <w:style w:type="character" w:customStyle="1" w:styleId="fontstyle31">
    <w:name w:val="fontstyle31"/>
    <w:basedOn w:val="DefaultParagraphFont"/>
    <w:rsid w:val="00D75062"/>
    <w:rPr>
      <w:rFonts w:ascii="AGaramondPro-Italic" w:hAnsi="AGaramondPro-Italic" w:hint="default"/>
      <w:b w:val="0"/>
      <w:bCs w:val="0"/>
      <w:i/>
      <w:iCs/>
      <w:color w:val="242021"/>
      <w:sz w:val="22"/>
      <w:szCs w:val="22"/>
    </w:rPr>
  </w:style>
  <w:style w:type="table" w:styleId="PlainTable2">
    <w:name w:val="Plain Table 2"/>
    <w:basedOn w:val="TableNormal"/>
    <w:uiPriority w:val="42"/>
    <w:rsid w:val="00D75062"/>
    <w:pPr>
      <w:spacing w:after="0" w:line="240" w:lineRule="auto"/>
    </w:pPr>
    <w:rPr>
      <w:kern w:val="0"/>
      <w:lang w:val="en-SG"/>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D75062"/>
    <w:rPr>
      <w:color w:val="605E5C"/>
      <w:shd w:val="clear" w:color="auto" w:fill="E1DFDD"/>
    </w:rPr>
  </w:style>
  <w:style w:type="paragraph" w:styleId="Revision">
    <w:name w:val="Revision"/>
    <w:hidden/>
    <w:uiPriority w:val="99"/>
    <w:semiHidden/>
    <w:rsid w:val="00D75062"/>
    <w:pPr>
      <w:spacing w:after="0" w:line="240" w:lineRule="auto"/>
    </w:pPr>
    <w:rPr>
      <w:kern w:val="0"/>
      <w:lang w:val="id-ID"/>
      <w14:ligatures w14:val="none"/>
    </w:rPr>
  </w:style>
  <w:style w:type="paragraph" w:styleId="BodyText">
    <w:name w:val="Body Text"/>
    <w:basedOn w:val="Normal"/>
    <w:link w:val="BodyTextChar"/>
    <w:uiPriority w:val="1"/>
    <w:qFormat/>
    <w:rsid w:val="00CF15DA"/>
    <w:pPr>
      <w:widowControl w:val="0"/>
      <w:autoSpaceDE w:val="0"/>
      <w:autoSpaceDN w:val="0"/>
      <w:spacing w:after="0" w:line="240" w:lineRule="auto"/>
    </w:pPr>
    <w:rPr>
      <w:rFonts w:ascii="Arial MT" w:eastAsia="Arial MT" w:hAnsi="Arial MT" w:cs="Arial MT"/>
      <w:sz w:val="24"/>
      <w:szCs w:val="24"/>
      <w:lang w:val="en-US"/>
    </w:rPr>
  </w:style>
  <w:style w:type="character" w:customStyle="1" w:styleId="BodyTextChar">
    <w:name w:val="Body Text Char"/>
    <w:basedOn w:val="DefaultParagraphFont"/>
    <w:link w:val="BodyText"/>
    <w:uiPriority w:val="1"/>
    <w:rsid w:val="00CF15DA"/>
    <w:rPr>
      <w:rFonts w:ascii="Arial MT" w:eastAsia="Arial MT" w:hAnsi="Arial MT" w:cs="Arial MT"/>
      <w:kern w:val="0"/>
      <w:sz w:val="24"/>
      <w:szCs w:val="24"/>
      <w14:ligatures w14:val="none"/>
    </w:rPr>
  </w:style>
  <w:style w:type="paragraph" w:customStyle="1" w:styleId="TableParagraph">
    <w:name w:val="Table Paragraph"/>
    <w:basedOn w:val="Normal"/>
    <w:uiPriority w:val="1"/>
    <w:qFormat/>
    <w:rsid w:val="00CF15DA"/>
    <w:pPr>
      <w:widowControl w:val="0"/>
      <w:autoSpaceDE w:val="0"/>
      <w:autoSpaceDN w:val="0"/>
      <w:spacing w:after="0" w:line="240" w:lineRule="auto"/>
      <w:ind w:left="50"/>
    </w:pPr>
    <w:rPr>
      <w:rFonts w:ascii="Arial" w:eastAsia="Arial" w:hAnsi="Arial" w:cs="Arial"/>
      <w:lang w:val="en-US"/>
    </w:rPr>
  </w:style>
  <w:style w:type="paragraph" w:styleId="TableofFigures">
    <w:name w:val="table of figures"/>
    <w:basedOn w:val="Normal"/>
    <w:next w:val="Normal"/>
    <w:uiPriority w:val="99"/>
    <w:unhideWhenUsed/>
    <w:rsid w:val="00CE05B6"/>
    <w:pPr>
      <w:spacing w:after="0"/>
    </w:pPr>
  </w:style>
  <w:style w:type="paragraph" w:styleId="TOCHeading">
    <w:name w:val="TOC Heading"/>
    <w:basedOn w:val="Heading1"/>
    <w:next w:val="Normal"/>
    <w:uiPriority w:val="39"/>
    <w:unhideWhenUsed/>
    <w:qFormat/>
    <w:rsid w:val="00D82E2D"/>
    <w:pPr>
      <w:spacing w:before="240" w:line="259" w:lineRule="auto"/>
      <w:outlineLvl w:val="9"/>
    </w:pPr>
    <w:rPr>
      <w:b w:val="0"/>
      <w:bCs w:val="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4250">
      <w:bodyDiv w:val="1"/>
      <w:marLeft w:val="0"/>
      <w:marRight w:val="0"/>
      <w:marTop w:val="0"/>
      <w:marBottom w:val="0"/>
      <w:divBdr>
        <w:top w:val="none" w:sz="0" w:space="0" w:color="auto"/>
        <w:left w:val="none" w:sz="0" w:space="0" w:color="auto"/>
        <w:bottom w:val="none" w:sz="0" w:space="0" w:color="auto"/>
        <w:right w:val="none" w:sz="0" w:space="0" w:color="auto"/>
      </w:divBdr>
    </w:div>
    <w:div w:id="51732524">
      <w:bodyDiv w:val="1"/>
      <w:marLeft w:val="0"/>
      <w:marRight w:val="0"/>
      <w:marTop w:val="0"/>
      <w:marBottom w:val="0"/>
      <w:divBdr>
        <w:top w:val="none" w:sz="0" w:space="0" w:color="auto"/>
        <w:left w:val="none" w:sz="0" w:space="0" w:color="auto"/>
        <w:bottom w:val="none" w:sz="0" w:space="0" w:color="auto"/>
        <w:right w:val="none" w:sz="0" w:space="0" w:color="auto"/>
      </w:divBdr>
    </w:div>
    <w:div w:id="78867967">
      <w:bodyDiv w:val="1"/>
      <w:marLeft w:val="0"/>
      <w:marRight w:val="0"/>
      <w:marTop w:val="0"/>
      <w:marBottom w:val="0"/>
      <w:divBdr>
        <w:top w:val="none" w:sz="0" w:space="0" w:color="auto"/>
        <w:left w:val="none" w:sz="0" w:space="0" w:color="auto"/>
        <w:bottom w:val="none" w:sz="0" w:space="0" w:color="auto"/>
        <w:right w:val="none" w:sz="0" w:space="0" w:color="auto"/>
      </w:divBdr>
    </w:div>
    <w:div w:id="1234730638">
      <w:bodyDiv w:val="1"/>
      <w:marLeft w:val="0"/>
      <w:marRight w:val="0"/>
      <w:marTop w:val="0"/>
      <w:marBottom w:val="0"/>
      <w:divBdr>
        <w:top w:val="none" w:sz="0" w:space="0" w:color="auto"/>
        <w:left w:val="none" w:sz="0" w:space="0" w:color="auto"/>
        <w:bottom w:val="none" w:sz="0" w:space="0" w:color="auto"/>
        <w:right w:val="none" w:sz="0" w:space="0" w:color="auto"/>
      </w:divBdr>
    </w:div>
    <w:div w:id="1263608339">
      <w:bodyDiv w:val="1"/>
      <w:marLeft w:val="0"/>
      <w:marRight w:val="0"/>
      <w:marTop w:val="0"/>
      <w:marBottom w:val="0"/>
      <w:divBdr>
        <w:top w:val="none" w:sz="0" w:space="0" w:color="auto"/>
        <w:left w:val="none" w:sz="0" w:space="0" w:color="auto"/>
        <w:bottom w:val="none" w:sz="0" w:space="0" w:color="auto"/>
        <w:right w:val="none" w:sz="0" w:space="0" w:color="auto"/>
      </w:divBdr>
    </w:div>
    <w:div w:id="1497066041">
      <w:bodyDiv w:val="1"/>
      <w:marLeft w:val="0"/>
      <w:marRight w:val="0"/>
      <w:marTop w:val="0"/>
      <w:marBottom w:val="0"/>
      <w:divBdr>
        <w:top w:val="none" w:sz="0" w:space="0" w:color="auto"/>
        <w:left w:val="none" w:sz="0" w:space="0" w:color="auto"/>
        <w:bottom w:val="none" w:sz="0" w:space="0" w:color="auto"/>
        <w:right w:val="none" w:sz="0" w:space="0" w:color="auto"/>
      </w:divBdr>
      <w:divsChild>
        <w:div w:id="300354947">
          <w:marLeft w:val="547"/>
          <w:marRight w:val="0"/>
          <w:marTop w:val="0"/>
          <w:marBottom w:val="160"/>
          <w:divBdr>
            <w:top w:val="none" w:sz="0" w:space="0" w:color="auto"/>
            <w:left w:val="none" w:sz="0" w:space="0" w:color="auto"/>
            <w:bottom w:val="none" w:sz="0" w:space="0" w:color="auto"/>
            <w:right w:val="none" w:sz="0" w:space="0" w:color="auto"/>
          </w:divBdr>
        </w:div>
        <w:div w:id="2088719715">
          <w:marLeft w:val="547"/>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alomedika.com/penyakit/kardiologi/gagal-jantung" TargetMode="External"/><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hyperlink" Target="https://doi.org/10.1016/S0140-6736(14)61774-8.Fifty-Year"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4.xml"/><Relationship Id="rId25" Type="http://schemas.openxmlformats.org/officeDocument/2006/relationships/image" Target="media/image12.png"/><Relationship Id="rId33" Type="http://schemas.openxmlformats.org/officeDocument/2006/relationships/hyperlink" Target="https://doi.org/10.1016/j.gaceta.2021.10.082"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7.jpe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chart" Target="charts/chart1.xml"/><Relationship Id="rId35" Type="http://schemas.openxmlformats.org/officeDocument/2006/relationships/footer" Target="footer6.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Analisis</a:t>
            </a:r>
            <a:r>
              <a:rPr lang="en-US" baseline="0"/>
              <a:t> Tipe AF dengan Kejadian </a:t>
            </a:r>
          </a:p>
          <a:p>
            <a:pPr>
              <a:defRPr/>
            </a:pPr>
            <a:r>
              <a:rPr lang="en-US"/>
              <a:t>Rehospitalisasi 30 Hari</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321086628062129E-2"/>
          <c:y val="0.28468962617536886"/>
          <c:w val="0.86152406897229061"/>
          <c:h val="0.58910378921081463"/>
        </c:manualLayout>
      </c:layout>
      <c:barChart>
        <c:barDir val="col"/>
        <c:grouping val="clustered"/>
        <c:varyColors val="0"/>
        <c:ser>
          <c:idx val="2"/>
          <c:order val="2"/>
          <c:tx>
            <c:v>REHOSPITALISASI30HARI</c:v>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3"/>
              <c:pt idx="0">
                <c:v>Rapid</c:v>
              </c:pt>
              <c:pt idx="1">
                <c:v>Normo</c:v>
              </c:pt>
              <c:pt idx="2">
                <c:v>Paroxysmal</c:v>
              </c:pt>
            </c:strLit>
          </c:cat>
          <c:val>
            <c:numLit>
              <c:formatCode>General</c:formatCode>
              <c:ptCount val="2"/>
            </c:numLit>
          </c:val>
          <c:extLst>
            <c:ext xmlns:c16="http://schemas.microsoft.com/office/drawing/2014/chart" uri="{C3380CC4-5D6E-409C-BE32-E72D297353CC}">
              <c16:uniqueId val="{00000000-E514-46E0-8BFC-37B1499FCB70}"/>
            </c:ext>
          </c:extLst>
        </c:ser>
        <c:ser>
          <c:idx val="0"/>
          <c:order val="0"/>
          <c:tx>
            <c:v>Tidak Reshospitalisasi</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3"/>
              <c:pt idx="0">
                <c:v>Rapid</c:v>
              </c:pt>
              <c:pt idx="1">
                <c:v>Normo</c:v>
              </c:pt>
              <c:pt idx="2">
                <c:v>Paroxysmal</c:v>
              </c:pt>
            </c:strLit>
          </c:cat>
          <c:val>
            <c:numLit>
              <c:formatCode>General</c:formatCode>
              <c:ptCount val="3"/>
              <c:pt idx="0">
                <c:v>15</c:v>
              </c:pt>
              <c:pt idx="1">
                <c:v>13</c:v>
              </c:pt>
              <c:pt idx="2">
                <c:v>4</c:v>
              </c:pt>
            </c:numLit>
          </c:val>
          <c:extLst>
            <c:ext xmlns:c16="http://schemas.microsoft.com/office/drawing/2014/chart" uri="{C3380CC4-5D6E-409C-BE32-E72D297353CC}">
              <c16:uniqueId val="{00000001-E514-46E0-8BFC-37B1499FCB70}"/>
            </c:ext>
          </c:extLst>
        </c:ser>
        <c:ser>
          <c:idx val="1"/>
          <c:order val="1"/>
          <c:tx>
            <c:v>Rehospitalisasi</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Lit>
              <c:ptCount val="3"/>
              <c:pt idx="0">
                <c:v>Rapid</c:v>
              </c:pt>
              <c:pt idx="1">
                <c:v>Normo</c:v>
              </c:pt>
              <c:pt idx="2">
                <c:v>Paroxysmal</c:v>
              </c:pt>
            </c:strLit>
          </c:cat>
          <c:val>
            <c:numLit>
              <c:formatCode>General</c:formatCode>
              <c:ptCount val="3"/>
              <c:pt idx="0">
                <c:v>2</c:v>
              </c:pt>
              <c:pt idx="1">
                <c:v>2</c:v>
              </c:pt>
            </c:numLit>
          </c:val>
          <c:extLst>
            <c:ext xmlns:c16="http://schemas.microsoft.com/office/drawing/2014/chart" uri="{C3380CC4-5D6E-409C-BE32-E72D297353CC}">
              <c16:uniqueId val="{00000002-E514-46E0-8BFC-37B1499FCB70}"/>
            </c:ext>
          </c:extLst>
        </c:ser>
        <c:dLbls>
          <c:showLegendKey val="0"/>
          <c:showVal val="0"/>
          <c:showCatName val="0"/>
          <c:showSerName val="0"/>
          <c:showPercent val="0"/>
          <c:showBubbleSize val="0"/>
        </c:dLbls>
        <c:gapWidth val="100"/>
        <c:overlap val="-24"/>
        <c:axId val="397013112"/>
        <c:axId val="397794112"/>
      </c:barChart>
      <c:catAx>
        <c:axId val="39701311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TIPE</a:t>
                </a:r>
              </a:p>
            </c:rich>
          </c:tx>
          <c:layout>
            <c:manualLayout>
              <c:xMode val="edge"/>
              <c:yMode val="edge"/>
              <c:x val="4.7871230174251003E-2"/>
              <c:y val="0.885564787471128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794112"/>
        <c:crosses val="autoZero"/>
        <c:auto val="1"/>
        <c:lblAlgn val="ctr"/>
        <c:lblOffset val="100"/>
        <c:noMultiLvlLbl val="0"/>
      </c:catAx>
      <c:valAx>
        <c:axId val="397794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Jumlah</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013112"/>
        <c:crosses val="autoZero"/>
        <c:crossBetween val="between"/>
        <c:majorUnit val="1"/>
      </c:valAx>
      <c:spPr>
        <a:noFill/>
        <a:ln>
          <a:noFill/>
        </a:ln>
        <a:effectLst/>
      </c:spPr>
    </c:plotArea>
    <c:legend>
      <c:legendPos val="b"/>
      <c:legendEntry>
        <c:idx val="0"/>
        <c:delete val="1"/>
      </c:legendEntry>
      <c:layout>
        <c:manualLayout>
          <c:xMode val="edge"/>
          <c:yMode val="edge"/>
          <c:x val="0.28004537050993167"/>
          <c:y val="0.93173486273361938"/>
          <c:w val="0.44475520339458413"/>
          <c:h val="6.826504089901383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D96E4-71BA-47D6-A179-FB1E66669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66</Pages>
  <Words>26062</Words>
  <Characters>148557</Characters>
  <Application>Microsoft Office Word</Application>
  <DocSecurity>0</DocSecurity>
  <Lines>1237</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cp:lastPrinted>2024-08-08T03:28:00Z</cp:lastPrinted>
  <dcterms:created xsi:type="dcterms:W3CDTF">2024-11-18T04:22:00Z</dcterms:created>
  <dcterms:modified xsi:type="dcterms:W3CDTF">2024-11-18T04:22:00Z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da3f4588-e41c-3c77-b3cb-ffb3d01e00b4</vt:lpwstr>
  </property>
  <property fmtid="{D5CDD505-2E9C-101B-9397-08002B2CF9AE}" pid="24" name="Mendeley Citation Style_1">
    <vt:lpwstr>http://www.zotero.org/styles/apa</vt:lpwstr>
  </property>
</Properties>
</file>